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E88" w:rsidRPr="0064069E" w:rsidRDefault="0064069E">
      <w:pPr>
        <w:rPr>
          <w:b/>
          <w:sz w:val="30"/>
          <w:szCs w:val="30"/>
        </w:rPr>
      </w:pPr>
      <w:r w:rsidRPr="0064069E">
        <w:rPr>
          <w:b/>
          <w:sz w:val="30"/>
          <w:szCs w:val="30"/>
        </w:rPr>
        <w:t>HTML COMPONENTS</w:t>
      </w:r>
    </w:p>
    <w:p w:rsidR="0064069E" w:rsidRPr="0064069E" w:rsidRDefault="0064069E" w:rsidP="0064069E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64069E">
        <w:rPr>
          <w:sz w:val="30"/>
          <w:szCs w:val="30"/>
        </w:rPr>
        <w:t>These are special descriptors that define the properties and</w:t>
      </w:r>
      <w:r>
        <w:rPr>
          <w:sz w:val="30"/>
          <w:szCs w:val="30"/>
        </w:rPr>
        <w:t xml:space="preserve"> methods of the HTML and it is presented by the component and the kinds of event attached to, by the HTC. HTC is literally a normal HTML file with some specified XML elements inserted on the documentation.</w:t>
      </w:r>
    </w:p>
    <w:p w:rsidR="0064069E" w:rsidRPr="0064069E" w:rsidRDefault="0064069E" w:rsidP="0064069E">
      <w:pPr>
        <w:rPr>
          <w:b/>
          <w:sz w:val="30"/>
          <w:szCs w:val="30"/>
        </w:rPr>
      </w:pPr>
      <w:r w:rsidRPr="0064069E">
        <w:rPr>
          <w:sz w:val="30"/>
          <w:szCs w:val="30"/>
        </w:rPr>
        <w:t xml:space="preserve"> </w:t>
      </w:r>
    </w:p>
    <w:p w:rsidR="0064069E" w:rsidRDefault="0015755C" w:rsidP="0064069E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COMPONENT ARCHITECTURE </w:t>
      </w:r>
    </w:p>
    <w:p w:rsidR="0015755C" w:rsidRPr="0015755C" w:rsidRDefault="0015755C" w:rsidP="0015755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&lt;COMPONENT&gt; </w:t>
      </w:r>
      <w:r w:rsidRPr="0015755C">
        <w:rPr>
          <w:sz w:val="30"/>
          <w:szCs w:val="30"/>
        </w:rPr>
        <w:t>elemen</w:t>
      </w:r>
      <w:r>
        <w:rPr>
          <w:sz w:val="30"/>
          <w:szCs w:val="30"/>
        </w:rPr>
        <w:t>t represents as a container for identifying an HTML component. It is not required but can label an event as included on a particular component. The importance of this is it coheres together the properties, methods, and events, and provides location for the identifier of a HTC.</w:t>
      </w:r>
    </w:p>
    <w:p w:rsidR="0015755C" w:rsidRDefault="00FF1089" w:rsidP="0015755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</w:t>
      </w:r>
      <w:r w:rsidR="0015755C">
        <w:rPr>
          <w:b/>
          <w:sz w:val="30"/>
          <w:szCs w:val="30"/>
        </w:rPr>
        <w:t xml:space="preserve">ttributes </w:t>
      </w:r>
      <w:r>
        <w:rPr>
          <w:b/>
          <w:sz w:val="30"/>
          <w:szCs w:val="30"/>
        </w:rPr>
        <w:t>:</w:t>
      </w:r>
      <w:r w:rsidRPr="00665D17">
        <w:rPr>
          <w:sz w:val="30"/>
          <w:szCs w:val="30"/>
        </w:rPr>
        <w:t>URN</w:t>
      </w:r>
    </w:p>
    <w:p w:rsidR="00FF1089" w:rsidRPr="00FF1089" w:rsidRDefault="00FF1089" w:rsidP="00FF108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Element Information: </w:t>
      </w:r>
      <w:r w:rsidRPr="00FF1089">
        <w:rPr>
          <w:sz w:val="30"/>
          <w:szCs w:val="30"/>
        </w:rPr>
        <w:t>Number of Occurrences = None / One per Component interface exposed</w:t>
      </w:r>
    </w:p>
    <w:p w:rsidR="00FF1089" w:rsidRPr="00FF1089" w:rsidRDefault="00FF1089" w:rsidP="00FF108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Parent Element: </w:t>
      </w:r>
      <w:r w:rsidRPr="00FF1089">
        <w:rPr>
          <w:sz w:val="30"/>
          <w:szCs w:val="30"/>
        </w:rPr>
        <w:t>None</w:t>
      </w:r>
    </w:p>
    <w:p w:rsidR="00FF1089" w:rsidRPr="00FF1089" w:rsidRDefault="00FF1089" w:rsidP="00FF108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Chile Element:</w:t>
      </w:r>
      <w:r w:rsidRPr="00FF1089">
        <w:rPr>
          <w:sz w:val="30"/>
          <w:szCs w:val="30"/>
        </w:rPr>
        <w:t xml:space="preserve"> ATTACH, EVENT, METHOD , PROPERTY</w:t>
      </w:r>
    </w:p>
    <w:p w:rsidR="0015755C" w:rsidRDefault="0015755C" w:rsidP="0015755C">
      <w:pPr>
        <w:pStyle w:val="ListParagraph"/>
        <w:rPr>
          <w:b/>
          <w:sz w:val="30"/>
          <w:szCs w:val="30"/>
        </w:rPr>
      </w:pPr>
    </w:p>
    <w:p w:rsidR="00FF1089" w:rsidRDefault="00FF1089" w:rsidP="0015755C">
      <w:pPr>
        <w:pStyle w:val="ListParagraph"/>
        <w:rPr>
          <w:b/>
          <w:sz w:val="30"/>
          <w:szCs w:val="30"/>
        </w:rPr>
      </w:pPr>
    </w:p>
    <w:p w:rsidR="0015755C" w:rsidRDefault="0015755C" w:rsidP="0015755C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DEFINING A PROPERTY </w:t>
      </w:r>
      <w:r w:rsidR="008B1479">
        <w:rPr>
          <w:b/>
          <w:sz w:val="30"/>
          <w:szCs w:val="30"/>
        </w:rPr>
        <w:t>ELEMENT</w:t>
      </w:r>
    </w:p>
    <w:p w:rsidR="0015755C" w:rsidRPr="00FF1089" w:rsidRDefault="00FF1089" w:rsidP="0015755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&lt;PROPERTY&gt; </w:t>
      </w:r>
      <w:r w:rsidRPr="00FF1089">
        <w:rPr>
          <w:sz w:val="30"/>
          <w:szCs w:val="30"/>
        </w:rPr>
        <w:t>element</w:t>
      </w:r>
      <w:r>
        <w:rPr>
          <w:sz w:val="30"/>
          <w:szCs w:val="30"/>
        </w:rPr>
        <w:t xml:space="preserve"> defines the property of the HTML Component to be presented to the HTC Consumer.</w:t>
      </w:r>
    </w:p>
    <w:p w:rsidR="00FF1089" w:rsidRDefault="00FF1089" w:rsidP="0015755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Attributes: </w:t>
      </w:r>
      <w:r w:rsidRPr="00665D17">
        <w:rPr>
          <w:sz w:val="30"/>
          <w:szCs w:val="30"/>
        </w:rPr>
        <w:t>NAME, ID, GET, PUT , PERSIST</w:t>
      </w:r>
    </w:p>
    <w:p w:rsidR="00FF1089" w:rsidRDefault="00FF1089" w:rsidP="00FF108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Element Information: Number of Occurrences = </w:t>
      </w:r>
      <w:r w:rsidRPr="00665D17">
        <w:rPr>
          <w:sz w:val="30"/>
          <w:szCs w:val="30"/>
        </w:rPr>
        <w:t>Any No.</w:t>
      </w:r>
    </w:p>
    <w:p w:rsidR="00FF1089" w:rsidRDefault="00FF1089" w:rsidP="00FF108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Parent Element: </w:t>
      </w:r>
      <w:r w:rsidRPr="00665D17">
        <w:rPr>
          <w:sz w:val="30"/>
          <w:szCs w:val="30"/>
        </w:rPr>
        <w:t>COMPONENT / NONE</w:t>
      </w:r>
    </w:p>
    <w:p w:rsidR="00FF1089" w:rsidRDefault="00FF1089" w:rsidP="00FF108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Child Element: </w:t>
      </w:r>
      <w:r w:rsidRPr="00665D17">
        <w:rPr>
          <w:sz w:val="30"/>
          <w:szCs w:val="30"/>
        </w:rPr>
        <w:t>NONE</w:t>
      </w:r>
    </w:p>
    <w:p w:rsidR="00FF1089" w:rsidRDefault="00FF1089" w:rsidP="00FF1089">
      <w:pPr>
        <w:pStyle w:val="ListParagraph"/>
        <w:rPr>
          <w:b/>
          <w:sz w:val="30"/>
          <w:szCs w:val="30"/>
        </w:rPr>
      </w:pPr>
    </w:p>
    <w:p w:rsidR="00FF1089" w:rsidRDefault="00FF1089" w:rsidP="00FF1089">
      <w:pPr>
        <w:rPr>
          <w:b/>
          <w:sz w:val="30"/>
          <w:szCs w:val="30"/>
        </w:rPr>
      </w:pPr>
    </w:p>
    <w:p w:rsidR="00FF1089" w:rsidRDefault="00FF1089" w:rsidP="00FF1089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DEFINING A METHOD</w:t>
      </w:r>
      <w:r w:rsidR="008B1479">
        <w:rPr>
          <w:b/>
          <w:sz w:val="30"/>
          <w:szCs w:val="30"/>
        </w:rPr>
        <w:t xml:space="preserve"> ELEMENT</w:t>
      </w:r>
    </w:p>
    <w:p w:rsidR="00FF1089" w:rsidRPr="00FF1089" w:rsidRDefault="00FF1089" w:rsidP="00FF108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&lt;METHOD&gt;</w:t>
      </w:r>
      <w:r w:rsidR="00665D17"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element defines the methods of the HTML Component to be presented to the HTC Consumer.</w:t>
      </w:r>
    </w:p>
    <w:p w:rsidR="00FF1089" w:rsidRDefault="00FF1089" w:rsidP="00FF108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Attributes: </w:t>
      </w:r>
      <w:r w:rsidRPr="00665D17">
        <w:rPr>
          <w:sz w:val="30"/>
          <w:szCs w:val="30"/>
        </w:rPr>
        <w:t>NAME</w:t>
      </w:r>
    </w:p>
    <w:p w:rsidR="00FF1089" w:rsidRPr="00665D17" w:rsidRDefault="00FF1089" w:rsidP="00FF108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Elem</w:t>
      </w:r>
      <w:r w:rsidR="008B1479">
        <w:rPr>
          <w:b/>
          <w:sz w:val="30"/>
          <w:szCs w:val="30"/>
        </w:rPr>
        <w:t>ent Information</w:t>
      </w:r>
      <w:r w:rsidR="00665D17">
        <w:rPr>
          <w:b/>
          <w:sz w:val="30"/>
          <w:szCs w:val="30"/>
        </w:rPr>
        <w:t xml:space="preserve">: Number of Occurrences = </w:t>
      </w:r>
      <w:r w:rsidR="00665D17" w:rsidRPr="00665D17">
        <w:rPr>
          <w:sz w:val="30"/>
          <w:szCs w:val="30"/>
        </w:rPr>
        <w:t>Any No.</w:t>
      </w:r>
    </w:p>
    <w:p w:rsidR="00FF1089" w:rsidRPr="00FF1089" w:rsidRDefault="00FF1089" w:rsidP="00FF108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Parent Element:</w:t>
      </w:r>
      <w:r w:rsidRPr="00665D17">
        <w:rPr>
          <w:sz w:val="30"/>
          <w:szCs w:val="30"/>
        </w:rPr>
        <w:t xml:space="preserve"> </w:t>
      </w:r>
      <w:r w:rsidR="00665D17" w:rsidRPr="00665D17">
        <w:rPr>
          <w:sz w:val="30"/>
          <w:szCs w:val="30"/>
        </w:rPr>
        <w:t>COMPONENT / NONE</w:t>
      </w:r>
    </w:p>
    <w:p w:rsidR="00FF1089" w:rsidRPr="00FF1089" w:rsidRDefault="00FF1089" w:rsidP="00FF108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Child Element:</w:t>
      </w:r>
      <w:r w:rsidRPr="00FF1089">
        <w:rPr>
          <w:sz w:val="30"/>
          <w:szCs w:val="30"/>
        </w:rPr>
        <w:t xml:space="preserve"> </w:t>
      </w:r>
      <w:r w:rsidR="00665D17" w:rsidRPr="00665D17">
        <w:rPr>
          <w:sz w:val="30"/>
          <w:szCs w:val="30"/>
        </w:rPr>
        <w:t>NONE</w:t>
      </w:r>
      <w:r w:rsidR="00665D17">
        <w:rPr>
          <w:sz w:val="30"/>
          <w:szCs w:val="30"/>
        </w:rPr>
        <w:t xml:space="preserve"> </w:t>
      </w:r>
    </w:p>
    <w:p w:rsidR="00665D17" w:rsidRDefault="00665D17" w:rsidP="00665D17">
      <w:pPr>
        <w:ind w:left="360"/>
        <w:rPr>
          <w:b/>
          <w:sz w:val="30"/>
          <w:szCs w:val="30"/>
        </w:rPr>
      </w:pPr>
    </w:p>
    <w:p w:rsidR="00665D17" w:rsidRDefault="00665D17" w:rsidP="00665D17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DEFINING AN EVENT </w:t>
      </w:r>
      <w:r w:rsidR="008B1479">
        <w:rPr>
          <w:b/>
          <w:sz w:val="30"/>
          <w:szCs w:val="30"/>
        </w:rPr>
        <w:t>ELEMENT</w:t>
      </w:r>
    </w:p>
    <w:p w:rsidR="00665D17" w:rsidRPr="00665D17" w:rsidRDefault="00665D17" w:rsidP="00665D1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&lt;EVENT&gt; </w:t>
      </w:r>
      <w:r>
        <w:rPr>
          <w:sz w:val="30"/>
          <w:szCs w:val="30"/>
        </w:rPr>
        <w:t>element used for communicating with HTC consumer, this may be a predefined HTML event or a new “custom event” that the Component defines.</w:t>
      </w:r>
    </w:p>
    <w:p w:rsidR="00665D17" w:rsidRDefault="00665D17" w:rsidP="00665D1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Attributes: </w:t>
      </w:r>
      <w:r w:rsidRPr="00665D17">
        <w:rPr>
          <w:sz w:val="30"/>
          <w:szCs w:val="30"/>
        </w:rPr>
        <w:t>NAME, ID</w:t>
      </w:r>
    </w:p>
    <w:p w:rsidR="00665D17" w:rsidRDefault="00665D17" w:rsidP="00665D1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Method: </w:t>
      </w:r>
      <w:proofErr w:type="spellStart"/>
      <w:r w:rsidRPr="00665D17">
        <w:rPr>
          <w:sz w:val="30"/>
          <w:szCs w:val="30"/>
        </w:rPr>
        <w:t>this.fire</w:t>
      </w:r>
      <w:proofErr w:type="spellEnd"/>
      <w:r w:rsidRPr="00665D17">
        <w:rPr>
          <w:sz w:val="30"/>
          <w:szCs w:val="30"/>
        </w:rPr>
        <w:t>([</w:t>
      </w:r>
      <w:proofErr w:type="spellStart"/>
      <w:r w:rsidRPr="00665D17">
        <w:rPr>
          <w:sz w:val="30"/>
          <w:szCs w:val="30"/>
        </w:rPr>
        <w:t>o.Event</w:t>
      </w:r>
      <w:proofErr w:type="spellEnd"/>
      <w:r w:rsidRPr="00665D17">
        <w:rPr>
          <w:sz w:val="30"/>
          <w:szCs w:val="30"/>
        </w:rPr>
        <w:t>])</w:t>
      </w:r>
      <w:r>
        <w:rPr>
          <w:b/>
          <w:sz w:val="30"/>
          <w:szCs w:val="30"/>
        </w:rPr>
        <w:t xml:space="preserve"> </w:t>
      </w:r>
    </w:p>
    <w:p w:rsidR="00665D17" w:rsidRPr="00665D17" w:rsidRDefault="00665D17" w:rsidP="00665D1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Element Information: Number of Occurrences = </w:t>
      </w:r>
      <w:r w:rsidRPr="00665D17">
        <w:rPr>
          <w:sz w:val="30"/>
          <w:szCs w:val="30"/>
        </w:rPr>
        <w:t>Any No.</w:t>
      </w:r>
    </w:p>
    <w:p w:rsidR="00665D17" w:rsidRPr="00FF1089" w:rsidRDefault="00665D17" w:rsidP="00665D1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Parent Element:</w:t>
      </w:r>
      <w:r w:rsidRPr="00665D17">
        <w:rPr>
          <w:sz w:val="30"/>
          <w:szCs w:val="30"/>
        </w:rPr>
        <w:t xml:space="preserve"> COMPONENT / NONE</w:t>
      </w:r>
    </w:p>
    <w:p w:rsidR="00665D17" w:rsidRDefault="00665D17" w:rsidP="00665D1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Child Element:</w:t>
      </w:r>
      <w:r w:rsidRPr="00FF1089">
        <w:rPr>
          <w:sz w:val="30"/>
          <w:szCs w:val="30"/>
        </w:rPr>
        <w:t xml:space="preserve"> </w:t>
      </w:r>
      <w:r w:rsidRPr="00665D17">
        <w:rPr>
          <w:sz w:val="30"/>
          <w:szCs w:val="30"/>
        </w:rPr>
        <w:t>NONE</w:t>
      </w:r>
      <w:r>
        <w:rPr>
          <w:sz w:val="30"/>
          <w:szCs w:val="30"/>
        </w:rPr>
        <w:t xml:space="preserve"> </w:t>
      </w:r>
    </w:p>
    <w:p w:rsidR="008B1479" w:rsidRDefault="008B1479" w:rsidP="008B1479">
      <w:pPr>
        <w:rPr>
          <w:sz w:val="30"/>
          <w:szCs w:val="30"/>
        </w:rPr>
      </w:pPr>
    </w:p>
    <w:p w:rsidR="008B1479" w:rsidRDefault="008B1479" w:rsidP="008B1479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DEFINING AN ATTACH ELEMENT</w:t>
      </w:r>
    </w:p>
    <w:p w:rsidR="008B1479" w:rsidRDefault="008B1479" w:rsidP="008B147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&lt;ATTACH&gt; </w:t>
      </w:r>
      <w:r>
        <w:rPr>
          <w:sz w:val="30"/>
          <w:szCs w:val="30"/>
        </w:rPr>
        <w:t xml:space="preserve">element is used for binding a function in the HTC to a given event making the function gets called whenever it is needed by the </w:t>
      </w:r>
      <w:r w:rsidRPr="008B1479">
        <w:rPr>
          <w:sz w:val="30"/>
          <w:szCs w:val="30"/>
        </w:rPr>
        <w:t>event on the component’s element.</w:t>
      </w:r>
      <w:r>
        <w:rPr>
          <w:b/>
          <w:sz w:val="30"/>
          <w:szCs w:val="30"/>
        </w:rPr>
        <w:t xml:space="preserve"> </w:t>
      </w:r>
    </w:p>
    <w:p w:rsidR="008B1479" w:rsidRDefault="008B1479" w:rsidP="008B147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Attributes: </w:t>
      </w:r>
      <w:r>
        <w:rPr>
          <w:sz w:val="30"/>
          <w:szCs w:val="30"/>
        </w:rPr>
        <w:t>EVENT, FOR, HANDLER, URN</w:t>
      </w:r>
    </w:p>
    <w:p w:rsidR="008B1479" w:rsidRPr="00665D17" w:rsidRDefault="008B1479" w:rsidP="008B147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 xml:space="preserve">Element Information: Number of Occurrences = </w:t>
      </w:r>
      <w:r w:rsidRPr="00665D17">
        <w:rPr>
          <w:sz w:val="30"/>
          <w:szCs w:val="30"/>
        </w:rPr>
        <w:t>Any No.</w:t>
      </w:r>
    </w:p>
    <w:p w:rsidR="008B1479" w:rsidRPr="00FF1089" w:rsidRDefault="008B1479" w:rsidP="008B147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Parent Element:</w:t>
      </w:r>
      <w:r w:rsidRPr="00665D17">
        <w:rPr>
          <w:sz w:val="30"/>
          <w:szCs w:val="30"/>
        </w:rPr>
        <w:t xml:space="preserve"> COMPONENT / NONE</w:t>
      </w:r>
    </w:p>
    <w:p w:rsidR="008B1479" w:rsidRDefault="008B1479" w:rsidP="008B147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Child Element:</w:t>
      </w:r>
      <w:r w:rsidRPr="00FF1089">
        <w:rPr>
          <w:sz w:val="30"/>
          <w:szCs w:val="30"/>
        </w:rPr>
        <w:t xml:space="preserve"> </w:t>
      </w:r>
      <w:r w:rsidRPr="00665D17">
        <w:rPr>
          <w:sz w:val="30"/>
          <w:szCs w:val="30"/>
        </w:rPr>
        <w:t>NONE</w:t>
      </w:r>
      <w:r>
        <w:rPr>
          <w:sz w:val="30"/>
          <w:szCs w:val="30"/>
        </w:rPr>
        <w:t xml:space="preserve"> </w:t>
      </w:r>
    </w:p>
    <w:p w:rsidR="008B1479" w:rsidRPr="008B1479" w:rsidRDefault="008B1479" w:rsidP="008B1479">
      <w:pPr>
        <w:ind w:left="360"/>
        <w:rPr>
          <w:b/>
          <w:sz w:val="30"/>
          <w:szCs w:val="30"/>
        </w:rPr>
      </w:pPr>
    </w:p>
    <w:p w:rsidR="00665D17" w:rsidRPr="00665D17" w:rsidRDefault="00665D17" w:rsidP="00665D17">
      <w:pPr>
        <w:pStyle w:val="ListParagraph"/>
        <w:rPr>
          <w:b/>
          <w:sz w:val="30"/>
          <w:szCs w:val="30"/>
        </w:rPr>
      </w:pPr>
    </w:p>
    <w:p w:rsidR="00FF1089" w:rsidRDefault="00363711" w:rsidP="00FF1089">
      <w:pPr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REFERENCES:</w:t>
      </w:r>
    </w:p>
    <w:p w:rsidR="00363711" w:rsidRPr="00363711" w:rsidRDefault="00363711" w:rsidP="00FF1089">
      <w:pPr>
        <w:ind w:left="360"/>
        <w:rPr>
          <w:sz w:val="30"/>
          <w:szCs w:val="30"/>
        </w:rPr>
      </w:pPr>
      <w:r w:rsidRPr="00363711">
        <w:rPr>
          <w:sz w:val="30"/>
          <w:szCs w:val="30"/>
        </w:rPr>
        <w:t>Wilson, C. (</w:t>
      </w:r>
      <w:proofErr w:type="spellStart"/>
      <w:r w:rsidRPr="00363711">
        <w:rPr>
          <w:sz w:val="30"/>
          <w:szCs w:val="30"/>
        </w:rPr>
        <w:t>n.d</w:t>
      </w:r>
      <w:proofErr w:type="spellEnd"/>
      <w:r w:rsidRPr="00363711">
        <w:rPr>
          <w:sz w:val="30"/>
          <w:szCs w:val="30"/>
        </w:rPr>
        <w:t xml:space="preserve">). </w:t>
      </w:r>
      <w:proofErr w:type="gramStart"/>
      <w:r w:rsidRPr="00363711">
        <w:rPr>
          <w:sz w:val="30"/>
          <w:szCs w:val="30"/>
        </w:rPr>
        <w:t>HTML Components Componentizing Web Application.</w:t>
      </w:r>
      <w:proofErr w:type="gramEnd"/>
      <w:r w:rsidRPr="00363711">
        <w:rPr>
          <w:sz w:val="30"/>
          <w:szCs w:val="30"/>
        </w:rPr>
        <w:t xml:space="preserve"> Retrieved from https://www.w3.org/TR/NOTE-HTMLComponents#component</w:t>
      </w:r>
      <w:bookmarkStart w:id="0" w:name="_GoBack"/>
      <w:bookmarkEnd w:id="0"/>
    </w:p>
    <w:p w:rsidR="00FF1089" w:rsidRPr="00FF1089" w:rsidRDefault="00FF1089" w:rsidP="00FF1089">
      <w:pPr>
        <w:rPr>
          <w:b/>
          <w:sz w:val="30"/>
          <w:szCs w:val="30"/>
        </w:rPr>
      </w:pPr>
    </w:p>
    <w:p w:rsidR="0015755C" w:rsidRPr="0015755C" w:rsidRDefault="0015755C" w:rsidP="0015755C">
      <w:pPr>
        <w:rPr>
          <w:b/>
          <w:sz w:val="30"/>
          <w:szCs w:val="30"/>
        </w:rPr>
      </w:pPr>
    </w:p>
    <w:sectPr w:rsidR="0015755C" w:rsidRPr="0015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0231B"/>
    <w:multiLevelType w:val="hybridMultilevel"/>
    <w:tmpl w:val="92A8A3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2593F"/>
    <w:multiLevelType w:val="hybridMultilevel"/>
    <w:tmpl w:val="4D1694C4"/>
    <w:lvl w:ilvl="0" w:tplc="5726B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9E"/>
    <w:rsid w:val="0015755C"/>
    <w:rsid w:val="00180E88"/>
    <w:rsid w:val="00363711"/>
    <w:rsid w:val="0064069E"/>
    <w:rsid w:val="00665D17"/>
    <w:rsid w:val="008B1479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AXEL7</dc:creator>
  <cp:lastModifiedBy>AXEL7</cp:lastModifiedBy>
  <cp:revision>2</cp:revision>
  <dcterms:created xsi:type="dcterms:W3CDTF">2018-02-26T08:29:00Z</dcterms:created>
  <dcterms:modified xsi:type="dcterms:W3CDTF">2018-02-26T09:38:00Z</dcterms:modified>
</cp:coreProperties>
</file>