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89BB" w14:textId="0F7CA175" w:rsidR="00567802" w:rsidRPr="002272E4" w:rsidRDefault="004107BA" w:rsidP="00BF7B66">
      <w:pPr>
        <w:spacing w:line="360" w:lineRule="auto"/>
        <w:jc w:val="center"/>
        <w:rPr>
          <w:rFonts w:ascii="Cambria" w:hAnsi="Cambria" w:cs="Times New Roman"/>
          <w:b/>
          <w:bCs/>
          <w:sz w:val="32"/>
          <w:szCs w:val="32"/>
          <w:u w:val="single"/>
        </w:rPr>
      </w:pPr>
      <w:r w:rsidRPr="002272E4">
        <w:rPr>
          <w:rFonts w:ascii="Cambria" w:hAnsi="Cambria" w:cs="Times New Roman"/>
          <w:b/>
          <w:bCs/>
          <w:sz w:val="32"/>
          <w:szCs w:val="32"/>
          <w:u w:val="single"/>
        </w:rPr>
        <w:t>ABSTRACT</w:t>
      </w:r>
    </w:p>
    <w:p w14:paraId="5FC40639" w14:textId="3D2E2597" w:rsidR="004107BA" w:rsidRPr="00BF7B66" w:rsidRDefault="004107BA" w:rsidP="004107BA">
      <w:pPr>
        <w:spacing w:line="360" w:lineRule="auto"/>
        <w:jc w:val="both"/>
        <w:rPr>
          <w:rFonts w:ascii="Cambria" w:hAnsi="Cambria" w:cs="Times New Roman"/>
          <w:sz w:val="24"/>
          <w:szCs w:val="24"/>
        </w:rPr>
      </w:pPr>
      <w:r w:rsidRPr="00BF7B66">
        <w:rPr>
          <w:rFonts w:ascii="Cambria" w:hAnsi="Cambria" w:cs="Times New Roman"/>
          <w:b/>
          <w:bCs/>
          <w:sz w:val="24"/>
          <w:szCs w:val="24"/>
        </w:rPr>
        <w:t xml:space="preserve">Project </w:t>
      </w:r>
      <w:proofErr w:type="gramStart"/>
      <w:r w:rsidR="00BF7B66" w:rsidRPr="00BF7B66">
        <w:rPr>
          <w:rFonts w:ascii="Cambria" w:hAnsi="Cambria" w:cs="Times New Roman"/>
          <w:b/>
          <w:bCs/>
          <w:sz w:val="24"/>
          <w:szCs w:val="24"/>
        </w:rPr>
        <w:t>Tittle</w:t>
      </w:r>
      <w:r w:rsidR="00BF7B66">
        <w:rPr>
          <w:rFonts w:ascii="Cambria" w:hAnsi="Cambria" w:cs="Times New Roman"/>
          <w:b/>
          <w:bCs/>
          <w:sz w:val="24"/>
          <w:szCs w:val="24"/>
        </w:rPr>
        <w:t xml:space="preserve"> </w:t>
      </w:r>
      <w:r w:rsidR="00BF7B66" w:rsidRPr="00BF7B66">
        <w:rPr>
          <w:rFonts w:ascii="Cambria" w:hAnsi="Cambria" w:cs="Times New Roman"/>
          <w:sz w:val="24"/>
          <w:szCs w:val="24"/>
        </w:rPr>
        <w:t>:</w:t>
      </w:r>
      <w:proofErr w:type="gramEnd"/>
      <w:r w:rsidRPr="00BF7B66">
        <w:rPr>
          <w:rFonts w:ascii="Cambria" w:hAnsi="Cambria" w:cs="Times New Roman"/>
          <w:sz w:val="24"/>
          <w:szCs w:val="24"/>
        </w:rPr>
        <w:t xml:space="preserve"> </w:t>
      </w:r>
      <w:r w:rsidR="00BF7B66">
        <w:rPr>
          <w:rFonts w:ascii="Cambria" w:hAnsi="Cambria" w:cs="Times New Roman"/>
          <w:sz w:val="24"/>
          <w:szCs w:val="24"/>
        </w:rPr>
        <w:t xml:space="preserve"> </w:t>
      </w:r>
      <w:r w:rsidR="00BF7B66" w:rsidRPr="00BF7B66">
        <w:rPr>
          <w:rFonts w:ascii="Cambria" w:hAnsi="Cambria" w:cs="Times New Roman"/>
          <w:sz w:val="24"/>
          <w:szCs w:val="24"/>
          <w:u w:val="single"/>
        </w:rPr>
        <w:t>Online Placement Agency</w:t>
      </w:r>
    </w:p>
    <w:p w14:paraId="40E49D5E" w14:textId="67A5DE44" w:rsidR="00DA192E" w:rsidRDefault="004107BA" w:rsidP="00BF7B66">
      <w:pPr>
        <w:spacing w:line="240" w:lineRule="auto"/>
        <w:jc w:val="both"/>
        <w:rPr>
          <w:rFonts w:ascii="Cambria" w:hAnsi="Cambria" w:cs="Times New Roman"/>
          <w:sz w:val="24"/>
          <w:szCs w:val="24"/>
        </w:rPr>
      </w:pPr>
      <w:r w:rsidRPr="00BF7B66">
        <w:rPr>
          <w:rFonts w:ascii="Cambria" w:hAnsi="Cambria" w:cs="Times New Roman"/>
          <w:b/>
          <w:bCs/>
          <w:sz w:val="24"/>
          <w:szCs w:val="24"/>
        </w:rPr>
        <w:t xml:space="preserve">Group </w:t>
      </w:r>
      <w:proofErr w:type="gramStart"/>
      <w:r w:rsidRPr="00BF7B66">
        <w:rPr>
          <w:rFonts w:ascii="Cambria" w:hAnsi="Cambria" w:cs="Times New Roman"/>
          <w:b/>
          <w:bCs/>
          <w:sz w:val="24"/>
          <w:szCs w:val="24"/>
        </w:rPr>
        <w:t>Member</w:t>
      </w:r>
      <w:r w:rsidR="00BF7B66">
        <w:rPr>
          <w:rFonts w:ascii="Cambria" w:hAnsi="Cambria" w:cs="Times New Roman"/>
          <w:b/>
          <w:bCs/>
          <w:sz w:val="24"/>
          <w:szCs w:val="24"/>
        </w:rPr>
        <w:t>s</w:t>
      </w:r>
      <w:r w:rsidR="00DA43BF" w:rsidRPr="00BF7B66">
        <w:rPr>
          <w:rFonts w:ascii="Cambria" w:hAnsi="Cambria" w:cs="Times New Roman"/>
          <w:sz w:val="24"/>
          <w:szCs w:val="24"/>
        </w:rPr>
        <w:t xml:space="preserve"> :</w:t>
      </w:r>
      <w:proofErr w:type="gramEnd"/>
      <w:r w:rsidRPr="00BF7B66">
        <w:rPr>
          <w:rFonts w:ascii="Cambria" w:hAnsi="Cambria" w:cs="Times New Roman"/>
          <w:sz w:val="24"/>
          <w:szCs w:val="24"/>
        </w:rPr>
        <w:t xml:space="preserve">  </w:t>
      </w:r>
      <w:r w:rsidR="00BF7B66">
        <w:rPr>
          <w:rFonts w:ascii="Cambria" w:hAnsi="Cambria" w:cs="Times New Roman"/>
          <w:sz w:val="24"/>
          <w:szCs w:val="24"/>
        </w:rPr>
        <w:t xml:space="preserve"> Ankur Yadav (220950120030)</w:t>
      </w:r>
    </w:p>
    <w:p w14:paraId="42F4D8A4" w14:textId="40951A6D" w:rsidR="00BF7B66" w:rsidRDefault="00BF7B66" w:rsidP="00BF7B66">
      <w:pPr>
        <w:spacing w:line="240" w:lineRule="auto"/>
        <w:jc w:val="both"/>
        <w:rPr>
          <w:rFonts w:ascii="Cambria" w:hAnsi="Cambria" w:cs="Times New Roman"/>
          <w:sz w:val="24"/>
          <w:szCs w:val="24"/>
        </w:rPr>
      </w:pPr>
      <w:r>
        <w:rPr>
          <w:rFonts w:ascii="Cambria" w:hAnsi="Cambria" w:cs="Times New Roman"/>
          <w:sz w:val="24"/>
          <w:szCs w:val="24"/>
        </w:rPr>
        <w:tab/>
      </w:r>
      <w:r>
        <w:rPr>
          <w:rFonts w:ascii="Cambria" w:hAnsi="Cambria" w:cs="Times New Roman"/>
          <w:sz w:val="24"/>
          <w:szCs w:val="24"/>
        </w:rPr>
        <w:tab/>
        <w:t xml:space="preserve">            Arvind </w:t>
      </w:r>
      <w:proofErr w:type="spellStart"/>
      <w:r>
        <w:rPr>
          <w:rFonts w:ascii="Cambria" w:hAnsi="Cambria" w:cs="Times New Roman"/>
          <w:sz w:val="24"/>
          <w:szCs w:val="24"/>
        </w:rPr>
        <w:t>Chandrakar</w:t>
      </w:r>
      <w:proofErr w:type="spellEnd"/>
      <w:r>
        <w:rPr>
          <w:rFonts w:ascii="Cambria" w:hAnsi="Cambria" w:cs="Times New Roman"/>
          <w:sz w:val="24"/>
          <w:szCs w:val="24"/>
        </w:rPr>
        <w:t xml:space="preserve"> (22095012003</w:t>
      </w:r>
      <w:r>
        <w:rPr>
          <w:rFonts w:ascii="Cambria" w:hAnsi="Cambria" w:cs="Times New Roman"/>
          <w:sz w:val="24"/>
          <w:szCs w:val="24"/>
        </w:rPr>
        <w:t>8</w:t>
      </w:r>
      <w:r>
        <w:rPr>
          <w:rFonts w:ascii="Cambria" w:hAnsi="Cambria" w:cs="Times New Roman"/>
          <w:sz w:val="24"/>
          <w:szCs w:val="24"/>
        </w:rPr>
        <w:t>)</w:t>
      </w:r>
    </w:p>
    <w:p w14:paraId="3427FE5D" w14:textId="1D64CB2A" w:rsidR="00BF7B66" w:rsidRDefault="00BF7B66" w:rsidP="00BF7B66">
      <w:pPr>
        <w:spacing w:line="240" w:lineRule="auto"/>
        <w:jc w:val="both"/>
        <w:rPr>
          <w:rFonts w:ascii="Cambria" w:hAnsi="Cambria" w:cs="Times New Roman"/>
          <w:sz w:val="24"/>
          <w:szCs w:val="24"/>
        </w:rPr>
      </w:pPr>
      <w:r>
        <w:rPr>
          <w:rFonts w:ascii="Cambria" w:hAnsi="Cambria" w:cs="Times New Roman"/>
          <w:sz w:val="24"/>
          <w:szCs w:val="24"/>
        </w:rPr>
        <w:t xml:space="preserve">                                       Ashish Verma</w:t>
      </w:r>
      <w:r>
        <w:rPr>
          <w:rFonts w:ascii="Cambria" w:hAnsi="Cambria" w:cs="Times New Roman"/>
          <w:sz w:val="24"/>
          <w:szCs w:val="24"/>
        </w:rPr>
        <w:t xml:space="preserve"> (2209501200</w:t>
      </w:r>
      <w:r>
        <w:rPr>
          <w:rFonts w:ascii="Cambria" w:hAnsi="Cambria" w:cs="Times New Roman"/>
          <w:sz w:val="24"/>
          <w:szCs w:val="24"/>
        </w:rPr>
        <w:t>42</w:t>
      </w:r>
      <w:r>
        <w:rPr>
          <w:rFonts w:ascii="Cambria" w:hAnsi="Cambria" w:cs="Times New Roman"/>
          <w:sz w:val="24"/>
          <w:szCs w:val="24"/>
        </w:rPr>
        <w:t>)</w:t>
      </w:r>
    </w:p>
    <w:p w14:paraId="4B177EDF" w14:textId="72C0D9F2" w:rsidR="00BF7B66" w:rsidRDefault="00BF7B66" w:rsidP="00BF7B66">
      <w:pPr>
        <w:spacing w:line="240" w:lineRule="auto"/>
        <w:jc w:val="both"/>
        <w:rPr>
          <w:rFonts w:ascii="Cambria" w:hAnsi="Cambria" w:cs="Times New Roman"/>
          <w:sz w:val="24"/>
          <w:szCs w:val="24"/>
        </w:rPr>
      </w:pPr>
      <w:r>
        <w:rPr>
          <w:rFonts w:ascii="Cambria" w:hAnsi="Cambria" w:cs="Times New Roman"/>
          <w:sz w:val="24"/>
          <w:szCs w:val="24"/>
        </w:rPr>
        <w:t xml:space="preserve">                                       Dolly </w:t>
      </w:r>
      <w:proofErr w:type="spellStart"/>
      <w:r>
        <w:rPr>
          <w:rFonts w:ascii="Cambria" w:hAnsi="Cambria" w:cs="Times New Roman"/>
          <w:sz w:val="24"/>
          <w:szCs w:val="24"/>
        </w:rPr>
        <w:t>Teotia</w:t>
      </w:r>
      <w:proofErr w:type="spellEnd"/>
      <w:r>
        <w:rPr>
          <w:rFonts w:ascii="Cambria" w:hAnsi="Cambria" w:cs="Times New Roman"/>
          <w:sz w:val="24"/>
          <w:szCs w:val="24"/>
        </w:rPr>
        <w:t xml:space="preserve"> (220950120</w:t>
      </w:r>
      <w:r>
        <w:rPr>
          <w:rFonts w:ascii="Cambria" w:hAnsi="Cambria" w:cs="Times New Roman"/>
          <w:sz w:val="24"/>
          <w:szCs w:val="24"/>
        </w:rPr>
        <w:t>069</w:t>
      </w:r>
      <w:r>
        <w:rPr>
          <w:rFonts w:ascii="Cambria" w:hAnsi="Cambria" w:cs="Times New Roman"/>
          <w:sz w:val="24"/>
          <w:szCs w:val="24"/>
        </w:rPr>
        <w:t>)</w:t>
      </w:r>
    </w:p>
    <w:p w14:paraId="4BF1AFF9" w14:textId="4230F77A" w:rsidR="00BF7B66" w:rsidRPr="00BF7B66" w:rsidRDefault="00BF7B66" w:rsidP="00BF7B66">
      <w:pPr>
        <w:spacing w:line="240" w:lineRule="auto"/>
        <w:jc w:val="both"/>
        <w:rPr>
          <w:rFonts w:ascii="Cambria" w:hAnsi="Cambria" w:cs="Times New Roman"/>
          <w:sz w:val="24"/>
          <w:szCs w:val="24"/>
        </w:rPr>
      </w:pPr>
      <w:r>
        <w:rPr>
          <w:rFonts w:ascii="Cambria" w:hAnsi="Cambria" w:cs="Times New Roman"/>
          <w:sz w:val="24"/>
          <w:szCs w:val="24"/>
        </w:rPr>
        <w:t xml:space="preserve">                                       Richa Sharma</w:t>
      </w:r>
      <w:r>
        <w:rPr>
          <w:rFonts w:ascii="Cambria" w:hAnsi="Cambria" w:cs="Times New Roman"/>
          <w:sz w:val="24"/>
          <w:szCs w:val="24"/>
        </w:rPr>
        <w:t xml:space="preserve"> (220950120</w:t>
      </w:r>
      <w:r>
        <w:rPr>
          <w:rFonts w:ascii="Cambria" w:hAnsi="Cambria" w:cs="Times New Roman"/>
          <w:sz w:val="24"/>
          <w:szCs w:val="24"/>
        </w:rPr>
        <w:t>147</w:t>
      </w:r>
      <w:r>
        <w:rPr>
          <w:rFonts w:ascii="Cambria" w:hAnsi="Cambria" w:cs="Times New Roman"/>
          <w:sz w:val="24"/>
          <w:szCs w:val="24"/>
        </w:rPr>
        <w:t>)</w:t>
      </w:r>
    </w:p>
    <w:p w14:paraId="79114477" w14:textId="7B77C785" w:rsidR="00DA192E" w:rsidRPr="00BF7B66" w:rsidRDefault="00DA192E" w:rsidP="004107BA">
      <w:pPr>
        <w:spacing w:line="360" w:lineRule="auto"/>
        <w:jc w:val="both"/>
        <w:rPr>
          <w:rFonts w:ascii="Cambria" w:hAnsi="Cambria" w:cs="Times New Roman"/>
          <w:sz w:val="24"/>
          <w:szCs w:val="24"/>
        </w:rPr>
      </w:pPr>
      <w:r w:rsidRPr="00BF7B66">
        <w:rPr>
          <w:rFonts w:ascii="Cambria" w:hAnsi="Cambria" w:cs="Times New Roman"/>
          <w:b/>
          <w:bCs/>
          <w:sz w:val="24"/>
          <w:szCs w:val="24"/>
        </w:rPr>
        <w:t xml:space="preserve">Team </w:t>
      </w:r>
      <w:proofErr w:type="gramStart"/>
      <w:r w:rsidRPr="00BF7B66">
        <w:rPr>
          <w:rFonts w:ascii="Cambria" w:hAnsi="Cambria" w:cs="Times New Roman"/>
          <w:b/>
          <w:bCs/>
          <w:sz w:val="24"/>
          <w:szCs w:val="24"/>
        </w:rPr>
        <w:t>Lead</w:t>
      </w:r>
      <w:r w:rsidRPr="00BF7B66">
        <w:rPr>
          <w:rFonts w:ascii="Cambria" w:hAnsi="Cambria" w:cs="Times New Roman"/>
          <w:sz w:val="24"/>
          <w:szCs w:val="24"/>
        </w:rPr>
        <w:t xml:space="preserve"> :</w:t>
      </w:r>
      <w:proofErr w:type="gramEnd"/>
      <w:r w:rsidRPr="00BF7B66">
        <w:rPr>
          <w:rFonts w:ascii="Cambria" w:hAnsi="Cambria" w:cs="Times New Roman"/>
          <w:sz w:val="24"/>
          <w:szCs w:val="24"/>
        </w:rPr>
        <w:t xml:space="preserve">   </w:t>
      </w:r>
      <w:r w:rsidR="00BF7B66">
        <w:rPr>
          <w:rFonts w:ascii="Cambria" w:hAnsi="Cambria" w:cs="Times New Roman"/>
          <w:sz w:val="24"/>
          <w:szCs w:val="24"/>
        </w:rPr>
        <w:t>Richa Sharma</w:t>
      </w:r>
    </w:p>
    <w:p w14:paraId="5349E5FA" w14:textId="68A0C9A1" w:rsidR="00CD21CB" w:rsidRPr="00BF7B66" w:rsidRDefault="00DA192E" w:rsidP="004107BA">
      <w:pPr>
        <w:spacing w:line="360" w:lineRule="auto"/>
        <w:jc w:val="both"/>
        <w:rPr>
          <w:rFonts w:ascii="Cambria" w:hAnsi="Cambria" w:cs="Times New Roman"/>
          <w:sz w:val="24"/>
          <w:szCs w:val="24"/>
        </w:rPr>
      </w:pPr>
      <w:r w:rsidRPr="00BF7B66">
        <w:rPr>
          <w:rFonts w:ascii="Cambria" w:hAnsi="Cambria" w:cs="Times New Roman"/>
          <w:b/>
          <w:bCs/>
          <w:sz w:val="24"/>
          <w:szCs w:val="24"/>
        </w:rPr>
        <w:t xml:space="preserve">Project </w:t>
      </w:r>
      <w:proofErr w:type="gramStart"/>
      <w:r w:rsidRPr="00BF7B66">
        <w:rPr>
          <w:rFonts w:ascii="Cambria" w:hAnsi="Cambria" w:cs="Times New Roman"/>
          <w:b/>
          <w:bCs/>
          <w:sz w:val="24"/>
          <w:szCs w:val="24"/>
        </w:rPr>
        <w:t>Supervisor</w:t>
      </w:r>
      <w:r w:rsidRPr="00BF7B66">
        <w:rPr>
          <w:rFonts w:ascii="Cambria" w:hAnsi="Cambria" w:cs="Times New Roman"/>
          <w:sz w:val="24"/>
          <w:szCs w:val="24"/>
        </w:rPr>
        <w:t xml:space="preserve"> :</w:t>
      </w:r>
      <w:proofErr w:type="gramEnd"/>
      <w:r w:rsidRPr="00BF7B66">
        <w:rPr>
          <w:rFonts w:ascii="Cambria" w:hAnsi="Cambria" w:cs="Times New Roman"/>
          <w:sz w:val="24"/>
          <w:szCs w:val="24"/>
        </w:rPr>
        <w:t xml:space="preserve"> </w:t>
      </w:r>
      <w:r w:rsidR="00BF7B66">
        <w:rPr>
          <w:rFonts w:ascii="Cambria" w:hAnsi="Cambria" w:cs="Times New Roman"/>
          <w:sz w:val="24"/>
          <w:szCs w:val="24"/>
        </w:rPr>
        <w:t>Mr. Harshvardhan</w:t>
      </w:r>
    </w:p>
    <w:p w14:paraId="44EF84B6" w14:textId="7D8644E5" w:rsidR="00CD21CB" w:rsidRDefault="00CD21CB" w:rsidP="004107BA">
      <w:pPr>
        <w:spacing w:line="360" w:lineRule="auto"/>
        <w:jc w:val="both"/>
        <w:rPr>
          <w:rFonts w:ascii="Cambria" w:hAnsi="Cambria" w:cs="Times New Roman"/>
          <w:b/>
          <w:bCs/>
          <w:sz w:val="24"/>
          <w:szCs w:val="24"/>
        </w:rPr>
      </w:pPr>
      <w:r w:rsidRPr="00BF7B66">
        <w:rPr>
          <w:rFonts w:ascii="Cambria" w:hAnsi="Cambria" w:cs="Times New Roman"/>
          <w:b/>
          <w:bCs/>
          <w:sz w:val="24"/>
          <w:szCs w:val="24"/>
        </w:rPr>
        <w:t>INTRODUTION</w:t>
      </w:r>
    </w:p>
    <w:p w14:paraId="1F544F9E" w14:textId="10C4CAB2" w:rsidR="005D6DD4" w:rsidRPr="005D6DD4" w:rsidRDefault="005D6DD4" w:rsidP="004107BA">
      <w:pPr>
        <w:spacing w:line="360" w:lineRule="auto"/>
        <w:jc w:val="both"/>
        <w:rPr>
          <w:rFonts w:ascii="Cambria" w:hAnsi="Cambria" w:cs="Times New Roman"/>
          <w:sz w:val="24"/>
          <w:szCs w:val="24"/>
        </w:rPr>
      </w:pPr>
      <w:r w:rsidRPr="005D6DD4">
        <w:rPr>
          <w:rFonts w:ascii="Cambria" w:hAnsi="Cambria" w:cs="Times New Roman"/>
          <w:sz w:val="24"/>
          <w:szCs w:val="24"/>
        </w:rPr>
        <w:t xml:space="preserve">The </w:t>
      </w:r>
      <w:r>
        <w:rPr>
          <w:rFonts w:ascii="Cambria" w:hAnsi="Cambria" w:cs="Times New Roman"/>
          <w:sz w:val="24"/>
          <w:szCs w:val="24"/>
        </w:rPr>
        <w:t>“</w:t>
      </w:r>
      <w:r w:rsidRPr="005D6DD4">
        <w:rPr>
          <w:rFonts w:ascii="Cambria" w:hAnsi="Cambria" w:cs="Times New Roman"/>
          <w:i/>
          <w:iCs/>
          <w:sz w:val="24"/>
          <w:szCs w:val="24"/>
        </w:rPr>
        <w:t xml:space="preserve">Online </w:t>
      </w:r>
      <w:r w:rsidRPr="005D6DD4">
        <w:rPr>
          <w:rFonts w:ascii="Cambria" w:hAnsi="Cambria" w:cs="Times New Roman"/>
          <w:i/>
          <w:iCs/>
          <w:sz w:val="24"/>
          <w:szCs w:val="24"/>
        </w:rPr>
        <w:t>Placement Agency</w:t>
      </w:r>
      <w:r>
        <w:rPr>
          <w:rFonts w:ascii="Cambria" w:hAnsi="Cambria" w:cs="Times New Roman"/>
          <w:sz w:val="24"/>
          <w:szCs w:val="24"/>
        </w:rPr>
        <w:t>”</w:t>
      </w:r>
      <w:r w:rsidRPr="005D6DD4">
        <w:rPr>
          <w:rFonts w:ascii="Cambria" w:hAnsi="Cambria" w:cs="Times New Roman"/>
          <w:sz w:val="24"/>
          <w:szCs w:val="24"/>
        </w:rPr>
        <w:t xml:space="preserve"> project is a web-based platform designed to connect job seekers with potential employers in an efficient and user-friendly manner. The portal provides a centralized database of job listings that are searchable and filterable based on various criteria, such as job type, location, and salary range. Job seekers can create profiles, upload resumes, and apply for jobs directly through the portal, while employers can post job openings, search resumes, and manage job applications. The portal also offers additional features such as career advice, job alerts, and employer reviews to further enhance the job search experience. Overall, the </w:t>
      </w:r>
      <w:r>
        <w:rPr>
          <w:rFonts w:ascii="Cambria" w:hAnsi="Cambria" w:cs="Times New Roman"/>
          <w:sz w:val="24"/>
          <w:szCs w:val="24"/>
        </w:rPr>
        <w:t>Online Placement Agency</w:t>
      </w:r>
      <w:r w:rsidRPr="005D6DD4">
        <w:rPr>
          <w:rFonts w:ascii="Cambria" w:hAnsi="Cambria" w:cs="Times New Roman"/>
          <w:sz w:val="24"/>
          <w:szCs w:val="24"/>
        </w:rPr>
        <w:t xml:space="preserve"> project aims to streamline the job search process for both job seekers and employers, ultimately helping to reduce unemployment and boost the economy.</w:t>
      </w:r>
    </w:p>
    <w:p w14:paraId="47A7146C" w14:textId="4A3554EA" w:rsidR="00CD21CB" w:rsidRPr="005D6DD4" w:rsidRDefault="005D6DD4" w:rsidP="00CD21CB">
      <w:pPr>
        <w:spacing w:line="360" w:lineRule="auto"/>
        <w:jc w:val="both"/>
        <w:rPr>
          <w:rFonts w:ascii="Cambria" w:hAnsi="Cambria" w:cs="Times New Roman"/>
          <w:b/>
          <w:bCs/>
          <w:sz w:val="24"/>
          <w:szCs w:val="24"/>
        </w:rPr>
      </w:pPr>
      <w:r>
        <w:rPr>
          <w:rFonts w:ascii="Cambria" w:hAnsi="Cambria" w:cs="Times New Roman"/>
          <w:b/>
          <w:bCs/>
          <w:sz w:val="24"/>
          <w:szCs w:val="24"/>
        </w:rPr>
        <w:t>LITERATURE SURVEY</w:t>
      </w:r>
    </w:p>
    <w:p w14:paraId="28863DAC" w14:textId="752EEC27" w:rsidR="005D6DD4" w:rsidRPr="005D6DD4" w:rsidRDefault="005D6DD4" w:rsidP="005D6DD4">
      <w:pPr>
        <w:spacing w:line="360" w:lineRule="auto"/>
        <w:rPr>
          <w:rFonts w:ascii="Cambria" w:hAnsi="Cambria"/>
          <w:sz w:val="24"/>
          <w:szCs w:val="24"/>
        </w:rPr>
      </w:pPr>
      <w:r w:rsidRPr="005D6DD4">
        <w:rPr>
          <w:rFonts w:ascii="Cambria" w:hAnsi="Cambria"/>
          <w:sz w:val="24"/>
          <w:szCs w:val="24"/>
        </w:rPr>
        <w:t xml:space="preserve">Job Procurement: Old and New Ways Job seeking usually involves different ways to look for jobs such as through personal contacts, direct telephone calls to employers, job agency office, scanning online job listings, etc. Before the Internet, became widely uses as a method of seeking jobs, jobseekers spent a </w:t>
      </w:r>
      <w:proofErr w:type="gramStart"/>
      <w:r w:rsidRPr="005D6DD4">
        <w:rPr>
          <w:rFonts w:ascii="Cambria" w:hAnsi="Cambria"/>
          <w:sz w:val="24"/>
          <w:szCs w:val="24"/>
        </w:rPr>
        <w:t>lots of time</w:t>
      </w:r>
      <w:proofErr w:type="gramEnd"/>
      <w:r w:rsidRPr="005D6DD4">
        <w:rPr>
          <w:rFonts w:ascii="Cambria" w:hAnsi="Cambria"/>
          <w:sz w:val="24"/>
          <w:szCs w:val="24"/>
        </w:rPr>
        <w:t xml:space="preserve"> using various methods to look for job openings. Today, jobseekers use online methods which are very convenient and save a lot of time. </w:t>
      </w:r>
      <w:proofErr w:type="spellStart"/>
      <w:r w:rsidRPr="005D6DD4">
        <w:rPr>
          <w:rFonts w:ascii="Cambria" w:hAnsi="Cambria"/>
          <w:sz w:val="24"/>
          <w:szCs w:val="24"/>
        </w:rPr>
        <w:t>Galanaki</w:t>
      </w:r>
      <w:proofErr w:type="spellEnd"/>
      <w:r w:rsidRPr="005D6DD4">
        <w:rPr>
          <w:rFonts w:ascii="Cambria" w:hAnsi="Cambria"/>
          <w:sz w:val="24"/>
          <w:szCs w:val="24"/>
        </w:rPr>
        <w:t xml:space="preserve"> lists the following methods to be the traditional (old) ways for recruitment: </w:t>
      </w:r>
    </w:p>
    <w:p w14:paraId="40F8B04C" w14:textId="280DFFFD" w:rsidR="005D6DD4" w:rsidRPr="005D6DD4" w:rsidRDefault="005D6DD4" w:rsidP="0093630F">
      <w:pPr>
        <w:spacing w:line="240" w:lineRule="auto"/>
        <w:rPr>
          <w:rFonts w:ascii="Cambria" w:hAnsi="Cambria"/>
          <w:sz w:val="24"/>
          <w:szCs w:val="24"/>
        </w:rPr>
      </w:pPr>
      <w:r>
        <w:rPr>
          <w:rFonts w:ascii="Cambria" w:hAnsi="Cambria"/>
          <w:sz w:val="24"/>
          <w:szCs w:val="24"/>
        </w:rPr>
        <w:t xml:space="preserve">     </w:t>
      </w:r>
      <w:r w:rsidRPr="005D6DD4">
        <w:rPr>
          <w:rFonts w:ascii="Cambria" w:hAnsi="Cambria"/>
          <w:sz w:val="24"/>
          <w:szCs w:val="24"/>
        </w:rPr>
        <w:t xml:space="preserve">1) Employment recruitment agencies </w:t>
      </w:r>
    </w:p>
    <w:p w14:paraId="1F903205" w14:textId="645EE898" w:rsidR="005D6DD4" w:rsidRPr="005D6DD4" w:rsidRDefault="005D6DD4" w:rsidP="0093630F">
      <w:pPr>
        <w:spacing w:line="240" w:lineRule="auto"/>
        <w:rPr>
          <w:rFonts w:ascii="Cambria" w:hAnsi="Cambria"/>
          <w:sz w:val="24"/>
          <w:szCs w:val="24"/>
        </w:rPr>
      </w:pPr>
      <w:r>
        <w:rPr>
          <w:rFonts w:ascii="Cambria" w:hAnsi="Cambria"/>
          <w:sz w:val="24"/>
          <w:szCs w:val="24"/>
        </w:rPr>
        <w:lastRenderedPageBreak/>
        <w:t xml:space="preserve">     </w:t>
      </w:r>
      <w:r w:rsidRPr="005D6DD4">
        <w:rPr>
          <w:rFonts w:ascii="Cambria" w:hAnsi="Cambria"/>
          <w:sz w:val="24"/>
          <w:szCs w:val="24"/>
        </w:rPr>
        <w:t xml:space="preserve">2) Job fairs </w:t>
      </w:r>
    </w:p>
    <w:p w14:paraId="79DBBE8F" w14:textId="0DE34F1E" w:rsidR="005D6DD4" w:rsidRPr="005D6DD4" w:rsidRDefault="005D6DD4" w:rsidP="0093630F">
      <w:pPr>
        <w:spacing w:line="240" w:lineRule="auto"/>
        <w:rPr>
          <w:rFonts w:ascii="Cambria" w:hAnsi="Cambria"/>
          <w:sz w:val="24"/>
          <w:szCs w:val="24"/>
        </w:rPr>
      </w:pPr>
      <w:r>
        <w:rPr>
          <w:rFonts w:ascii="Cambria" w:hAnsi="Cambria"/>
          <w:sz w:val="24"/>
          <w:szCs w:val="24"/>
        </w:rPr>
        <w:t xml:space="preserve">     </w:t>
      </w:r>
      <w:r w:rsidRPr="005D6DD4">
        <w:rPr>
          <w:rFonts w:ascii="Cambria" w:hAnsi="Cambria"/>
          <w:sz w:val="24"/>
          <w:szCs w:val="24"/>
        </w:rPr>
        <w:t xml:space="preserve">3) Advertising in the mass media such as newspapers </w:t>
      </w:r>
    </w:p>
    <w:p w14:paraId="7E2A5E7E" w14:textId="2FE8B7E3" w:rsidR="005D6DD4" w:rsidRPr="005D6DD4" w:rsidRDefault="005D6DD4" w:rsidP="0093630F">
      <w:pPr>
        <w:spacing w:line="240" w:lineRule="auto"/>
        <w:rPr>
          <w:rFonts w:ascii="Cambria" w:hAnsi="Cambria"/>
          <w:sz w:val="24"/>
          <w:szCs w:val="24"/>
        </w:rPr>
      </w:pPr>
      <w:r>
        <w:rPr>
          <w:rFonts w:ascii="Cambria" w:hAnsi="Cambria"/>
          <w:sz w:val="24"/>
          <w:szCs w:val="24"/>
        </w:rPr>
        <w:t xml:space="preserve">     </w:t>
      </w:r>
      <w:r w:rsidRPr="005D6DD4">
        <w:rPr>
          <w:rFonts w:ascii="Cambria" w:hAnsi="Cambria"/>
          <w:sz w:val="24"/>
          <w:szCs w:val="24"/>
        </w:rPr>
        <w:t xml:space="preserve">4) Management Consultants </w:t>
      </w:r>
    </w:p>
    <w:p w14:paraId="3A78135E" w14:textId="79118358" w:rsidR="005D6DD4" w:rsidRPr="005D6DD4" w:rsidRDefault="005D6DD4" w:rsidP="0093630F">
      <w:pPr>
        <w:spacing w:line="240" w:lineRule="auto"/>
        <w:rPr>
          <w:rFonts w:ascii="Cambria" w:hAnsi="Cambria"/>
          <w:sz w:val="24"/>
          <w:szCs w:val="24"/>
        </w:rPr>
      </w:pPr>
      <w:r>
        <w:rPr>
          <w:rFonts w:ascii="Cambria" w:hAnsi="Cambria"/>
          <w:sz w:val="24"/>
          <w:szCs w:val="24"/>
        </w:rPr>
        <w:t xml:space="preserve">     </w:t>
      </w:r>
      <w:r w:rsidRPr="005D6DD4">
        <w:rPr>
          <w:rFonts w:ascii="Cambria" w:hAnsi="Cambria"/>
          <w:sz w:val="24"/>
          <w:szCs w:val="24"/>
        </w:rPr>
        <w:t xml:space="preserve">5) Advertisement in television and radio </w:t>
      </w:r>
    </w:p>
    <w:p w14:paraId="2B8BBFE9" w14:textId="366A80EA" w:rsidR="005D6DD4" w:rsidRPr="005D6DD4" w:rsidRDefault="005D6DD4" w:rsidP="0093630F">
      <w:pPr>
        <w:spacing w:line="240" w:lineRule="auto"/>
        <w:rPr>
          <w:rFonts w:ascii="Cambria" w:hAnsi="Cambria"/>
          <w:sz w:val="24"/>
          <w:szCs w:val="24"/>
        </w:rPr>
      </w:pPr>
      <w:r>
        <w:rPr>
          <w:rFonts w:ascii="Cambria" w:hAnsi="Cambria"/>
          <w:sz w:val="24"/>
          <w:szCs w:val="24"/>
        </w:rPr>
        <w:t xml:space="preserve">     </w:t>
      </w:r>
      <w:r w:rsidRPr="005D6DD4">
        <w:rPr>
          <w:rFonts w:ascii="Cambria" w:hAnsi="Cambria"/>
          <w:sz w:val="24"/>
          <w:szCs w:val="24"/>
        </w:rPr>
        <w:t xml:space="preserve">6) Existing employee contacts </w:t>
      </w:r>
    </w:p>
    <w:p w14:paraId="2B4E216A" w14:textId="4340B0B2" w:rsidR="005D6DD4" w:rsidRPr="005D6DD4" w:rsidRDefault="005D6DD4" w:rsidP="0093630F">
      <w:pPr>
        <w:spacing w:line="240" w:lineRule="auto"/>
        <w:rPr>
          <w:rFonts w:ascii="Cambria" w:hAnsi="Cambria"/>
          <w:sz w:val="24"/>
          <w:szCs w:val="24"/>
        </w:rPr>
      </w:pPr>
      <w:r>
        <w:rPr>
          <w:rFonts w:ascii="Cambria" w:hAnsi="Cambria"/>
          <w:sz w:val="24"/>
          <w:szCs w:val="24"/>
        </w:rPr>
        <w:t xml:space="preserve">     </w:t>
      </w:r>
      <w:r w:rsidRPr="005D6DD4">
        <w:rPr>
          <w:rFonts w:ascii="Cambria" w:hAnsi="Cambria"/>
          <w:sz w:val="24"/>
          <w:szCs w:val="24"/>
        </w:rPr>
        <w:t xml:space="preserve">7) </w:t>
      </w:r>
      <w:proofErr w:type="gramStart"/>
      <w:r w:rsidRPr="005D6DD4">
        <w:rPr>
          <w:rFonts w:ascii="Cambria" w:hAnsi="Cambria"/>
          <w:sz w:val="24"/>
          <w:szCs w:val="24"/>
        </w:rPr>
        <w:t>Schools</w:t>
      </w:r>
      <w:proofErr w:type="gramEnd"/>
      <w:r w:rsidRPr="005D6DD4">
        <w:rPr>
          <w:rFonts w:ascii="Cambria" w:hAnsi="Cambria"/>
          <w:sz w:val="24"/>
          <w:szCs w:val="24"/>
        </w:rPr>
        <w:t xml:space="preserve"> colleges or universities students services department </w:t>
      </w:r>
    </w:p>
    <w:p w14:paraId="7536C7C7" w14:textId="39A0A5C7" w:rsidR="005D6DD4" w:rsidRPr="005D6DD4" w:rsidRDefault="005D6DD4" w:rsidP="0093630F">
      <w:pPr>
        <w:spacing w:line="360" w:lineRule="auto"/>
        <w:rPr>
          <w:rFonts w:ascii="Cambria" w:hAnsi="Cambria"/>
          <w:sz w:val="24"/>
          <w:szCs w:val="24"/>
        </w:rPr>
      </w:pPr>
      <w:r>
        <w:rPr>
          <w:rFonts w:ascii="Cambria" w:hAnsi="Cambria"/>
          <w:sz w:val="24"/>
          <w:szCs w:val="24"/>
        </w:rPr>
        <w:t xml:space="preserve">     </w:t>
      </w:r>
      <w:r w:rsidRPr="005D6DD4">
        <w:rPr>
          <w:rFonts w:ascii="Cambria" w:hAnsi="Cambria"/>
          <w:sz w:val="24"/>
          <w:szCs w:val="24"/>
        </w:rPr>
        <w:t>8) Workers or professional referrals</w:t>
      </w:r>
    </w:p>
    <w:p w14:paraId="2EA5013D" w14:textId="242687DC" w:rsidR="00CD21CB" w:rsidRPr="005D6DD4" w:rsidRDefault="00CD21CB" w:rsidP="0093630F">
      <w:pPr>
        <w:spacing w:line="240" w:lineRule="auto"/>
        <w:jc w:val="both"/>
        <w:rPr>
          <w:rFonts w:ascii="Cambria" w:hAnsi="Cambria" w:cs="Times New Roman"/>
          <w:b/>
          <w:bCs/>
          <w:sz w:val="24"/>
          <w:szCs w:val="24"/>
        </w:rPr>
      </w:pPr>
      <w:r w:rsidRPr="005D6DD4">
        <w:rPr>
          <w:rFonts w:ascii="Cambria" w:hAnsi="Cambria" w:cs="Times New Roman"/>
          <w:b/>
          <w:bCs/>
          <w:sz w:val="24"/>
          <w:szCs w:val="24"/>
        </w:rPr>
        <w:t>NEED OF THIS SYSTEM</w:t>
      </w:r>
    </w:p>
    <w:p w14:paraId="10D72C62" w14:textId="6E188805" w:rsidR="00CD21CB" w:rsidRPr="00BF7B66" w:rsidRDefault="00CD21CB" w:rsidP="0093630F">
      <w:pPr>
        <w:pStyle w:val="ListParagraph"/>
        <w:numPr>
          <w:ilvl w:val="0"/>
          <w:numId w:val="2"/>
        </w:numPr>
        <w:spacing w:line="240" w:lineRule="auto"/>
        <w:jc w:val="both"/>
        <w:rPr>
          <w:rFonts w:ascii="Cambria" w:hAnsi="Cambria" w:cs="Times New Roman"/>
          <w:sz w:val="24"/>
          <w:szCs w:val="24"/>
        </w:rPr>
      </w:pPr>
      <w:r w:rsidRPr="00BF7B66">
        <w:rPr>
          <w:rFonts w:ascii="Cambria" w:hAnsi="Cambria" w:cs="Times New Roman"/>
          <w:sz w:val="24"/>
          <w:szCs w:val="24"/>
        </w:rPr>
        <w:t>Convenience</w:t>
      </w:r>
    </w:p>
    <w:p w14:paraId="3E272087" w14:textId="7C367902" w:rsidR="00CD21CB" w:rsidRPr="00BF7B66" w:rsidRDefault="00CD21CB" w:rsidP="005D6DD4">
      <w:pPr>
        <w:pStyle w:val="ListParagraph"/>
        <w:numPr>
          <w:ilvl w:val="0"/>
          <w:numId w:val="2"/>
        </w:numPr>
        <w:spacing w:line="276" w:lineRule="auto"/>
        <w:jc w:val="both"/>
        <w:rPr>
          <w:rFonts w:ascii="Cambria" w:hAnsi="Cambria" w:cs="Times New Roman"/>
          <w:sz w:val="24"/>
          <w:szCs w:val="24"/>
        </w:rPr>
      </w:pPr>
      <w:r w:rsidRPr="00BF7B66">
        <w:rPr>
          <w:rFonts w:ascii="Cambria" w:hAnsi="Cambria" w:cs="Times New Roman"/>
          <w:sz w:val="24"/>
          <w:szCs w:val="24"/>
        </w:rPr>
        <w:t>Flexibility</w:t>
      </w:r>
    </w:p>
    <w:p w14:paraId="50CD3378" w14:textId="13C04C17" w:rsidR="00CD21CB" w:rsidRPr="00BF7B66" w:rsidRDefault="00CD21CB" w:rsidP="005D6DD4">
      <w:pPr>
        <w:pStyle w:val="ListParagraph"/>
        <w:numPr>
          <w:ilvl w:val="0"/>
          <w:numId w:val="2"/>
        </w:numPr>
        <w:spacing w:line="276" w:lineRule="auto"/>
        <w:jc w:val="both"/>
        <w:rPr>
          <w:rFonts w:ascii="Cambria" w:hAnsi="Cambria" w:cs="Times New Roman"/>
          <w:sz w:val="24"/>
          <w:szCs w:val="24"/>
        </w:rPr>
      </w:pPr>
      <w:r w:rsidRPr="00BF7B66">
        <w:rPr>
          <w:rFonts w:ascii="Cambria" w:hAnsi="Cambria" w:cs="Times New Roman"/>
          <w:sz w:val="24"/>
          <w:szCs w:val="24"/>
        </w:rPr>
        <w:t>Security</w:t>
      </w:r>
    </w:p>
    <w:p w14:paraId="6DD91823" w14:textId="5015DE37" w:rsidR="00CD21CB" w:rsidRPr="00BF7B66" w:rsidRDefault="00CD21CB" w:rsidP="005D6DD4">
      <w:pPr>
        <w:pStyle w:val="ListParagraph"/>
        <w:numPr>
          <w:ilvl w:val="0"/>
          <w:numId w:val="2"/>
        </w:numPr>
        <w:spacing w:line="276" w:lineRule="auto"/>
        <w:jc w:val="both"/>
        <w:rPr>
          <w:rFonts w:ascii="Cambria" w:hAnsi="Cambria" w:cs="Times New Roman"/>
          <w:sz w:val="24"/>
          <w:szCs w:val="24"/>
        </w:rPr>
      </w:pPr>
      <w:r w:rsidRPr="00BF7B66">
        <w:rPr>
          <w:rFonts w:ascii="Cambria" w:hAnsi="Cambria" w:cs="Times New Roman"/>
          <w:sz w:val="24"/>
          <w:szCs w:val="24"/>
        </w:rPr>
        <w:t>Efficiency</w:t>
      </w:r>
    </w:p>
    <w:p w14:paraId="525D80F6" w14:textId="44E5C1A3" w:rsidR="004C30AE" w:rsidRPr="00BF7B66" w:rsidRDefault="00CD21CB" w:rsidP="005D6DD4">
      <w:pPr>
        <w:pStyle w:val="ListParagraph"/>
        <w:numPr>
          <w:ilvl w:val="0"/>
          <w:numId w:val="2"/>
        </w:numPr>
        <w:spacing w:line="276" w:lineRule="auto"/>
        <w:jc w:val="both"/>
        <w:rPr>
          <w:rFonts w:ascii="Cambria" w:hAnsi="Cambria" w:cs="Times New Roman"/>
          <w:sz w:val="24"/>
          <w:szCs w:val="24"/>
        </w:rPr>
      </w:pPr>
      <w:r w:rsidRPr="00BF7B66">
        <w:rPr>
          <w:rFonts w:ascii="Cambria" w:hAnsi="Cambria" w:cs="Times New Roman"/>
          <w:sz w:val="24"/>
          <w:szCs w:val="24"/>
        </w:rPr>
        <w:t>Analytics</w:t>
      </w:r>
      <w:r w:rsidR="004C30AE" w:rsidRPr="00BF7B66">
        <w:rPr>
          <w:rFonts w:ascii="Cambria" w:hAnsi="Cambria" w:cs="Times New Roman"/>
          <w:sz w:val="24"/>
          <w:szCs w:val="24"/>
        </w:rPr>
        <w:t xml:space="preserve">   </w:t>
      </w:r>
    </w:p>
    <w:p w14:paraId="3D427104" w14:textId="5D49885D" w:rsidR="004C30AE" w:rsidRPr="005D6DD4" w:rsidRDefault="004C30AE" w:rsidP="0093630F">
      <w:pPr>
        <w:spacing w:line="240" w:lineRule="auto"/>
        <w:jc w:val="both"/>
        <w:rPr>
          <w:rFonts w:ascii="Cambria" w:hAnsi="Cambria" w:cs="Times New Roman"/>
          <w:b/>
          <w:bCs/>
          <w:sz w:val="24"/>
          <w:szCs w:val="24"/>
        </w:rPr>
      </w:pPr>
      <w:r w:rsidRPr="005D6DD4">
        <w:rPr>
          <w:rFonts w:ascii="Cambria" w:hAnsi="Cambria" w:cs="Times New Roman"/>
          <w:b/>
          <w:bCs/>
          <w:sz w:val="24"/>
          <w:szCs w:val="24"/>
        </w:rPr>
        <w:t xml:space="preserve">MODULES OF ONLINE </w:t>
      </w:r>
      <w:r w:rsidR="005D6DD4">
        <w:rPr>
          <w:rFonts w:ascii="Cambria" w:hAnsi="Cambria" w:cs="Times New Roman"/>
          <w:b/>
          <w:bCs/>
          <w:sz w:val="24"/>
          <w:szCs w:val="24"/>
        </w:rPr>
        <w:t>PLACEMENT AGENCY</w:t>
      </w:r>
    </w:p>
    <w:p w14:paraId="0635F593" w14:textId="255E9D69" w:rsidR="004C30AE" w:rsidRPr="00BF7B66" w:rsidRDefault="0093630F" w:rsidP="0093630F">
      <w:pPr>
        <w:spacing w:line="240" w:lineRule="auto"/>
        <w:jc w:val="both"/>
        <w:rPr>
          <w:rFonts w:ascii="Cambria" w:hAnsi="Cambria" w:cs="Times New Roman"/>
          <w:sz w:val="24"/>
          <w:szCs w:val="24"/>
        </w:rPr>
      </w:pPr>
      <w:r>
        <w:rPr>
          <w:rFonts w:ascii="Cambria" w:hAnsi="Cambria" w:cs="Times New Roman"/>
          <w:sz w:val="24"/>
          <w:szCs w:val="24"/>
        </w:rPr>
        <w:t xml:space="preserve">      </w:t>
      </w:r>
      <w:r w:rsidR="004C30AE" w:rsidRPr="00BF7B66">
        <w:rPr>
          <w:rFonts w:ascii="Cambria" w:hAnsi="Cambria" w:cs="Times New Roman"/>
          <w:sz w:val="24"/>
          <w:szCs w:val="24"/>
        </w:rPr>
        <w:t>1)</w:t>
      </w:r>
      <w:r w:rsidR="005D6DD4">
        <w:rPr>
          <w:rFonts w:ascii="Cambria" w:hAnsi="Cambria" w:cs="Times New Roman"/>
          <w:sz w:val="24"/>
          <w:szCs w:val="24"/>
        </w:rPr>
        <w:t xml:space="preserve"> </w:t>
      </w:r>
      <w:r w:rsidR="004C30AE" w:rsidRPr="00BF7B66">
        <w:rPr>
          <w:rFonts w:ascii="Cambria" w:hAnsi="Cambria" w:cs="Times New Roman"/>
          <w:sz w:val="24"/>
          <w:szCs w:val="24"/>
        </w:rPr>
        <w:t xml:space="preserve">User </w:t>
      </w:r>
      <w:r w:rsidR="005D6DD4">
        <w:rPr>
          <w:rFonts w:ascii="Cambria" w:hAnsi="Cambria" w:cs="Times New Roman"/>
          <w:sz w:val="24"/>
          <w:szCs w:val="24"/>
        </w:rPr>
        <w:t>Authentication</w:t>
      </w:r>
    </w:p>
    <w:p w14:paraId="6C9BF1EA" w14:textId="4EAFF48D" w:rsidR="004C30AE" w:rsidRPr="00BF7B66" w:rsidRDefault="0093630F" w:rsidP="0093630F">
      <w:pPr>
        <w:spacing w:line="240" w:lineRule="auto"/>
        <w:jc w:val="both"/>
        <w:rPr>
          <w:rFonts w:ascii="Cambria" w:hAnsi="Cambria" w:cs="Times New Roman"/>
          <w:sz w:val="24"/>
          <w:szCs w:val="24"/>
        </w:rPr>
      </w:pPr>
      <w:r>
        <w:rPr>
          <w:rFonts w:ascii="Cambria" w:hAnsi="Cambria" w:cs="Times New Roman"/>
          <w:sz w:val="24"/>
          <w:szCs w:val="24"/>
        </w:rPr>
        <w:t xml:space="preserve">      </w:t>
      </w:r>
      <w:r w:rsidR="004C30AE" w:rsidRPr="00BF7B66">
        <w:rPr>
          <w:rFonts w:ascii="Cambria" w:hAnsi="Cambria" w:cs="Times New Roman"/>
          <w:sz w:val="24"/>
          <w:szCs w:val="24"/>
        </w:rPr>
        <w:t>2)</w:t>
      </w:r>
      <w:r w:rsidR="005D6DD4">
        <w:rPr>
          <w:rFonts w:ascii="Cambria" w:hAnsi="Cambria" w:cs="Times New Roman"/>
          <w:sz w:val="24"/>
          <w:szCs w:val="24"/>
        </w:rPr>
        <w:t xml:space="preserve"> Job Posting</w:t>
      </w:r>
    </w:p>
    <w:p w14:paraId="686CC041" w14:textId="681B4780" w:rsidR="004C30AE" w:rsidRPr="00BF7B66" w:rsidRDefault="0093630F" w:rsidP="0093630F">
      <w:pPr>
        <w:spacing w:line="240" w:lineRule="auto"/>
        <w:jc w:val="both"/>
        <w:rPr>
          <w:rFonts w:ascii="Cambria" w:hAnsi="Cambria" w:cs="Times New Roman"/>
          <w:sz w:val="24"/>
          <w:szCs w:val="24"/>
        </w:rPr>
      </w:pPr>
      <w:r>
        <w:rPr>
          <w:rFonts w:ascii="Cambria" w:hAnsi="Cambria" w:cs="Times New Roman"/>
          <w:sz w:val="24"/>
          <w:szCs w:val="24"/>
        </w:rPr>
        <w:t xml:space="preserve">      </w:t>
      </w:r>
      <w:r w:rsidR="004C30AE" w:rsidRPr="00BF7B66">
        <w:rPr>
          <w:rFonts w:ascii="Cambria" w:hAnsi="Cambria" w:cs="Times New Roman"/>
          <w:sz w:val="24"/>
          <w:szCs w:val="24"/>
        </w:rPr>
        <w:t>3)</w:t>
      </w:r>
      <w:r w:rsidR="005D6DD4">
        <w:rPr>
          <w:rFonts w:ascii="Cambria" w:hAnsi="Cambria" w:cs="Times New Roman"/>
          <w:sz w:val="24"/>
          <w:szCs w:val="24"/>
        </w:rPr>
        <w:t xml:space="preserve"> Job Search</w:t>
      </w:r>
    </w:p>
    <w:p w14:paraId="7FE65E3D" w14:textId="7992E133" w:rsidR="004C30AE" w:rsidRPr="00BF7B66" w:rsidRDefault="0093630F" w:rsidP="0093630F">
      <w:pPr>
        <w:spacing w:line="240" w:lineRule="auto"/>
        <w:jc w:val="both"/>
        <w:rPr>
          <w:rFonts w:ascii="Cambria" w:hAnsi="Cambria" w:cs="Times New Roman"/>
          <w:sz w:val="24"/>
          <w:szCs w:val="24"/>
        </w:rPr>
      </w:pPr>
      <w:r>
        <w:rPr>
          <w:rFonts w:ascii="Cambria" w:hAnsi="Cambria" w:cs="Times New Roman"/>
          <w:sz w:val="24"/>
          <w:szCs w:val="24"/>
        </w:rPr>
        <w:t xml:space="preserve">      </w:t>
      </w:r>
      <w:r w:rsidR="004C30AE" w:rsidRPr="00BF7B66">
        <w:rPr>
          <w:rFonts w:ascii="Cambria" w:hAnsi="Cambria" w:cs="Times New Roman"/>
          <w:sz w:val="24"/>
          <w:szCs w:val="24"/>
        </w:rPr>
        <w:t xml:space="preserve">4) </w:t>
      </w:r>
      <w:r w:rsidR="005D6DD4">
        <w:rPr>
          <w:rFonts w:ascii="Cambria" w:hAnsi="Cambria" w:cs="Times New Roman"/>
          <w:sz w:val="24"/>
          <w:szCs w:val="24"/>
        </w:rPr>
        <w:t>Application Tracking</w:t>
      </w:r>
    </w:p>
    <w:p w14:paraId="4C99F535" w14:textId="0D687D19" w:rsidR="00A7593B" w:rsidRPr="00BF7B66" w:rsidRDefault="0093630F" w:rsidP="0093630F">
      <w:pPr>
        <w:spacing w:line="276" w:lineRule="auto"/>
        <w:jc w:val="both"/>
        <w:rPr>
          <w:rFonts w:ascii="Cambria" w:hAnsi="Cambria" w:cs="Times New Roman"/>
          <w:sz w:val="24"/>
          <w:szCs w:val="24"/>
        </w:rPr>
      </w:pPr>
      <w:r>
        <w:rPr>
          <w:rFonts w:ascii="Cambria" w:hAnsi="Cambria" w:cs="Times New Roman"/>
          <w:sz w:val="24"/>
          <w:szCs w:val="24"/>
        </w:rPr>
        <w:t xml:space="preserve">      </w:t>
      </w:r>
      <w:r w:rsidR="00A7593B" w:rsidRPr="00BF7B66">
        <w:rPr>
          <w:rFonts w:ascii="Cambria" w:hAnsi="Cambria" w:cs="Times New Roman"/>
          <w:sz w:val="24"/>
          <w:szCs w:val="24"/>
        </w:rPr>
        <w:t xml:space="preserve">5) </w:t>
      </w:r>
      <w:r w:rsidR="005D6DD4">
        <w:rPr>
          <w:rFonts w:ascii="Cambria" w:hAnsi="Cambria" w:cs="Times New Roman"/>
          <w:sz w:val="24"/>
          <w:szCs w:val="24"/>
        </w:rPr>
        <w:t xml:space="preserve">Admin </w:t>
      </w:r>
      <w:r w:rsidR="002272E4">
        <w:rPr>
          <w:rFonts w:ascii="Cambria" w:hAnsi="Cambria" w:cs="Times New Roman"/>
          <w:sz w:val="24"/>
          <w:szCs w:val="24"/>
        </w:rPr>
        <w:t>Panel</w:t>
      </w:r>
    </w:p>
    <w:p w14:paraId="35D48142" w14:textId="395A7102" w:rsidR="00A7593B" w:rsidRPr="0093630F" w:rsidRDefault="00A7593B" w:rsidP="0093630F">
      <w:pPr>
        <w:spacing w:line="276" w:lineRule="auto"/>
        <w:jc w:val="both"/>
        <w:rPr>
          <w:rFonts w:ascii="Cambria" w:hAnsi="Cambria" w:cs="Times New Roman"/>
          <w:b/>
          <w:bCs/>
          <w:sz w:val="24"/>
          <w:szCs w:val="24"/>
        </w:rPr>
      </w:pPr>
      <w:r w:rsidRPr="0093630F">
        <w:rPr>
          <w:rFonts w:ascii="Cambria" w:hAnsi="Cambria" w:cs="Times New Roman"/>
          <w:b/>
          <w:bCs/>
          <w:sz w:val="24"/>
          <w:szCs w:val="24"/>
        </w:rPr>
        <w:t>TECHNICAL FEATURES</w:t>
      </w:r>
    </w:p>
    <w:p w14:paraId="2D53693B" w14:textId="77777777" w:rsidR="0093630F" w:rsidRDefault="00A7593B" w:rsidP="0093630F">
      <w:pPr>
        <w:spacing w:line="240" w:lineRule="auto"/>
        <w:jc w:val="both"/>
        <w:rPr>
          <w:rFonts w:ascii="Cambria" w:hAnsi="Cambria" w:cs="Times New Roman"/>
          <w:sz w:val="24"/>
          <w:szCs w:val="24"/>
        </w:rPr>
      </w:pPr>
      <w:r w:rsidRPr="00BF7B66">
        <w:rPr>
          <w:rFonts w:ascii="Cambria" w:hAnsi="Cambria" w:cs="Times New Roman"/>
          <w:sz w:val="24"/>
          <w:szCs w:val="24"/>
        </w:rPr>
        <w:t>1)</w:t>
      </w:r>
      <w:r w:rsidR="0093630F">
        <w:rPr>
          <w:rFonts w:ascii="Cambria" w:hAnsi="Cambria" w:cs="Times New Roman"/>
          <w:sz w:val="24"/>
          <w:szCs w:val="24"/>
        </w:rPr>
        <w:t xml:space="preserve"> </w:t>
      </w:r>
      <w:r w:rsidRPr="0093630F">
        <w:rPr>
          <w:rFonts w:ascii="Cambria" w:hAnsi="Cambria" w:cs="Times New Roman"/>
          <w:sz w:val="24"/>
          <w:szCs w:val="24"/>
          <w:u w:val="single"/>
        </w:rPr>
        <w:t>Responsive Design</w:t>
      </w:r>
      <w:r w:rsidRPr="00BF7B66">
        <w:rPr>
          <w:rFonts w:ascii="Cambria" w:hAnsi="Cambria" w:cs="Times New Roman"/>
          <w:sz w:val="24"/>
          <w:szCs w:val="24"/>
        </w:rPr>
        <w:t xml:space="preserve">: The portal should be responsive, meaning it adjusts to different </w:t>
      </w:r>
      <w:r w:rsidR="0093630F">
        <w:rPr>
          <w:rFonts w:ascii="Cambria" w:hAnsi="Cambria" w:cs="Times New Roman"/>
          <w:sz w:val="24"/>
          <w:szCs w:val="24"/>
        </w:rPr>
        <w:t xml:space="preserve">    </w:t>
      </w:r>
    </w:p>
    <w:p w14:paraId="2A311F21" w14:textId="15F84691" w:rsidR="00A7593B" w:rsidRPr="00BF7B66" w:rsidRDefault="0093630F" w:rsidP="0093630F">
      <w:pPr>
        <w:spacing w:line="240" w:lineRule="auto"/>
        <w:jc w:val="both"/>
        <w:rPr>
          <w:rFonts w:ascii="Cambria" w:hAnsi="Cambria" w:cs="Times New Roman"/>
          <w:sz w:val="24"/>
          <w:szCs w:val="24"/>
        </w:rPr>
      </w:pPr>
      <w:r w:rsidRPr="002272E4">
        <w:rPr>
          <w:rFonts w:ascii="Cambria" w:hAnsi="Cambria" w:cs="Times New Roman"/>
          <w:sz w:val="24"/>
          <w:szCs w:val="24"/>
        </w:rPr>
        <w:t xml:space="preserve">     </w:t>
      </w:r>
      <w:r w:rsidR="00A7593B" w:rsidRPr="00BF7B66">
        <w:rPr>
          <w:rFonts w:ascii="Cambria" w:hAnsi="Cambria" w:cs="Times New Roman"/>
          <w:sz w:val="24"/>
          <w:szCs w:val="24"/>
        </w:rPr>
        <w:t>screen sizes and devices, such as desktops, laptops, tablets, and smartphones.</w:t>
      </w:r>
    </w:p>
    <w:p w14:paraId="50093D23" w14:textId="77777777" w:rsidR="0093630F" w:rsidRDefault="00A7593B" w:rsidP="0093630F">
      <w:pPr>
        <w:spacing w:line="240" w:lineRule="auto"/>
        <w:jc w:val="both"/>
        <w:rPr>
          <w:rFonts w:ascii="Cambria" w:hAnsi="Cambria" w:cs="Times New Roman"/>
          <w:sz w:val="24"/>
          <w:szCs w:val="24"/>
        </w:rPr>
      </w:pPr>
      <w:r w:rsidRPr="00BF7B66">
        <w:rPr>
          <w:rFonts w:ascii="Cambria" w:hAnsi="Cambria" w:cs="Times New Roman"/>
          <w:sz w:val="24"/>
          <w:szCs w:val="24"/>
        </w:rPr>
        <w:t>2)</w:t>
      </w:r>
      <w:r w:rsidR="0093630F">
        <w:rPr>
          <w:rFonts w:ascii="Cambria" w:hAnsi="Cambria" w:cs="Times New Roman"/>
          <w:sz w:val="24"/>
          <w:szCs w:val="24"/>
        </w:rPr>
        <w:t xml:space="preserve"> </w:t>
      </w:r>
      <w:r w:rsidRPr="0093630F">
        <w:rPr>
          <w:rFonts w:ascii="Cambria" w:hAnsi="Cambria" w:cs="Times New Roman"/>
          <w:sz w:val="24"/>
          <w:szCs w:val="24"/>
          <w:u w:val="single"/>
        </w:rPr>
        <w:t>Security</w:t>
      </w:r>
      <w:r w:rsidRPr="00BF7B66">
        <w:rPr>
          <w:rFonts w:ascii="Cambria" w:hAnsi="Cambria" w:cs="Times New Roman"/>
          <w:sz w:val="24"/>
          <w:szCs w:val="24"/>
        </w:rPr>
        <w:t xml:space="preserve">: The portal should employ advanced security measures to ensure the integrity </w:t>
      </w:r>
    </w:p>
    <w:p w14:paraId="170C314A" w14:textId="0D085B90" w:rsidR="00A7593B" w:rsidRPr="00BF7B66" w:rsidRDefault="0093630F" w:rsidP="0093630F">
      <w:pPr>
        <w:spacing w:line="240" w:lineRule="auto"/>
        <w:jc w:val="both"/>
        <w:rPr>
          <w:rFonts w:ascii="Cambria" w:hAnsi="Cambria" w:cs="Times New Roman"/>
          <w:sz w:val="24"/>
          <w:szCs w:val="24"/>
        </w:rPr>
      </w:pPr>
      <w:r>
        <w:rPr>
          <w:rFonts w:ascii="Cambria" w:hAnsi="Cambria" w:cs="Times New Roman"/>
          <w:sz w:val="24"/>
          <w:szCs w:val="24"/>
        </w:rPr>
        <w:t xml:space="preserve">      </w:t>
      </w:r>
      <w:r w:rsidR="00A7593B" w:rsidRPr="00BF7B66">
        <w:rPr>
          <w:rFonts w:ascii="Cambria" w:hAnsi="Cambria" w:cs="Times New Roman"/>
          <w:sz w:val="24"/>
          <w:szCs w:val="24"/>
        </w:rPr>
        <w:t>and security of the exam process, such as encryption, SSL certificates, and firewalls.</w:t>
      </w:r>
    </w:p>
    <w:p w14:paraId="5BC96FD5" w14:textId="77777777" w:rsidR="0093630F" w:rsidRDefault="00A7593B" w:rsidP="0093630F">
      <w:pPr>
        <w:spacing w:line="240" w:lineRule="auto"/>
        <w:jc w:val="both"/>
        <w:rPr>
          <w:rFonts w:ascii="Cambria" w:hAnsi="Cambria" w:cs="Times New Roman"/>
          <w:sz w:val="24"/>
          <w:szCs w:val="24"/>
        </w:rPr>
      </w:pPr>
      <w:r w:rsidRPr="00BF7B66">
        <w:rPr>
          <w:rFonts w:ascii="Cambria" w:hAnsi="Cambria" w:cs="Times New Roman"/>
          <w:sz w:val="24"/>
          <w:szCs w:val="24"/>
        </w:rPr>
        <w:t>3)</w:t>
      </w:r>
      <w:r w:rsidR="0093630F">
        <w:rPr>
          <w:rFonts w:ascii="Cambria" w:hAnsi="Cambria" w:cs="Times New Roman"/>
          <w:sz w:val="24"/>
          <w:szCs w:val="24"/>
        </w:rPr>
        <w:t xml:space="preserve"> </w:t>
      </w:r>
      <w:r w:rsidRPr="0093630F">
        <w:rPr>
          <w:rFonts w:ascii="Cambria" w:hAnsi="Cambria" w:cs="Times New Roman"/>
          <w:sz w:val="24"/>
          <w:szCs w:val="24"/>
          <w:u w:val="single"/>
        </w:rPr>
        <w:t>Scalability</w:t>
      </w:r>
      <w:r w:rsidRPr="00BF7B66">
        <w:rPr>
          <w:rFonts w:ascii="Cambria" w:hAnsi="Cambria" w:cs="Times New Roman"/>
          <w:sz w:val="24"/>
          <w:szCs w:val="24"/>
        </w:rPr>
        <w:t xml:space="preserve">: The portal should be scalable to handle </w:t>
      </w:r>
      <w:proofErr w:type="gramStart"/>
      <w:r w:rsidRPr="00BF7B66">
        <w:rPr>
          <w:rFonts w:ascii="Cambria" w:hAnsi="Cambria" w:cs="Times New Roman"/>
          <w:sz w:val="24"/>
          <w:szCs w:val="24"/>
        </w:rPr>
        <w:t>a large number of</w:t>
      </w:r>
      <w:proofErr w:type="gramEnd"/>
      <w:r w:rsidRPr="00BF7B66">
        <w:rPr>
          <w:rFonts w:ascii="Cambria" w:hAnsi="Cambria" w:cs="Times New Roman"/>
          <w:sz w:val="24"/>
          <w:szCs w:val="24"/>
        </w:rPr>
        <w:t xml:space="preserve"> users and exam </w:t>
      </w:r>
      <w:r w:rsidR="0093630F">
        <w:rPr>
          <w:rFonts w:ascii="Cambria" w:hAnsi="Cambria" w:cs="Times New Roman"/>
          <w:sz w:val="24"/>
          <w:szCs w:val="24"/>
        </w:rPr>
        <w:t xml:space="preserve">  </w:t>
      </w:r>
    </w:p>
    <w:p w14:paraId="2BAB4AAA" w14:textId="3B65BB36" w:rsidR="00A7593B" w:rsidRPr="00BF7B66" w:rsidRDefault="0093630F" w:rsidP="0093630F">
      <w:pPr>
        <w:spacing w:line="240" w:lineRule="auto"/>
        <w:jc w:val="both"/>
        <w:rPr>
          <w:rFonts w:ascii="Cambria" w:hAnsi="Cambria" w:cs="Times New Roman"/>
          <w:sz w:val="24"/>
          <w:szCs w:val="24"/>
        </w:rPr>
      </w:pPr>
      <w:r>
        <w:rPr>
          <w:rFonts w:ascii="Cambria" w:hAnsi="Cambria" w:cs="Times New Roman"/>
          <w:sz w:val="24"/>
          <w:szCs w:val="24"/>
        </w:rPr>
        <w:t xml:space="preserve">      </w:t>
      </w:r>
      <w:r w:rsidR="00A7593B" w:rsidRPr="00BF7B66">
        <w:rPr>
          <w:rFonts w:ascii="Cambria" w:hAnsi="Cambria" w:cs="Times New Roman"/>
          <w:sz w:val="24"/>
          <w:szCs w:val="24"/>
        </w:rPr>
        <w:t>takers without compromising performance or reliability.</w:t>
      </w:r>
    </w:p>
    <w:p w14:paraId="51CD6A66" w14:textId="77777777" w:rsidR="0093630F" w:rsidRDefault="00A7593B" w:rsidP="0093630F">
      <w:pPr>
        <w:spacing w:line="240" w:lineRule="auto"/>
        <w:jc w:val="both"/>
        <w:rPr>
          <w:rFonts w:ascii="Cambria" w:hAnsi="Cambria" w:cs="Times New Roman"/>
          <w:sz w:val="24"/>
          <w:szCs w:val="24"/>
        </w:rPr>
      </w:pPr>
      <w:r w:rsidRPr="00BF7B66">
        <w:rPr>
          <w:rFonts w:ascii="Cambria" w:hAnsi="Cambria" w:cs="Times New Roman"/>
          <w:sz w:val="24"/>
          <w:szCs w:val="24"/>
        </w:rPr>
        <w:t>4)</w:t>
      </w:r>
      <w:r w:rsidR="0093630F">
        <w:rPr>
          <w:rFonts w:ascii="Cambria" w:hAnsi="Cambria" w:cs="Times New Roman"/>
          <w:sz w:val="24"/>
          <w:szCs w:val="24"/>
        </w:rPr>
        <w:t xml:space="preserve"> </w:t>
      </w:r>
      <w:r w:rsidRPr="00BF7B66">
        <w:rPr>
          <w:rFonts w:ascii="Cambria" w:hAnsi="Cambria" w:cs="Times New Roman"/>
          <w:sz w:val="24"/>
          <w:szCs w:val="24"/>
        </w:rPr>
        <w:t>I</w:t>
      </w:r>
      <w:r w:rsidRPr="0093630F">
        <w:rPr>
          <w:rFonts w:ascii="Cambria" w:hAnsi="Cambria" w:cs="Times New Roman"/>
          <w:sz w:val="24"/>
          <w:szCs w:val="24"/>
          <w:u w:val="single"/>
        </w:rPr>
        <w:t>ntegration</w:t>
      </w:r>
      <w:r w:rsidRPr="00BF7B66">
        <w:rPr>
          <w:rFonts w:ascii="Cambria" w:hAnsi="Cambria" w:cs="Times New Roman"/>
          <w:sz w:val="24"/>
          <w:szCs w:val="24"/>
        </w:rPr>
        <w:t xml:space="preserve">: The portal should be able to integrate with other tools and systems, such </w:t>
      </w:r>
    </w:p>
    <w:p w14:paraId="677C979E" w14:textId="3CACD944" w:rsidR="0093630F" w:rsidRDefault="0093630F" w:rsidP="0093630F">
      <w:pPr>
        <w:spacing w:line="240" w:lineRule="auto"/>
        <w:jc w:val="both"/>
        <w:rPr>
          <w:rFonts w:ascii="Cambria" w:hAnsi="Cambria" w:cs="Times New Roman"/>
          <w:sz w:val="24"/>
          <w:szCs w:val="24"/>
        </w:rPr>
      </w:pPr>
      <w:r>
        <w:rPr>
          <w:rFonts w:ascii="Cambria" w:hAnsi="Cambria" w:cs="Times New Roman"/>
          <w:sz w:val="24"/>
          <w:szCs w:val="24"/>
        </w:rPr>
        <w:t xml:space="preserve">      </w:t>
      </w:r>
      <w:r w:rsidR="00A7593B" w:rsidRPr="00BF7B66">
        <w:rPr>
          <w:rFonts w:ascii="Cambria" w:hAnsi="Cambria" w:cs="Times New Roman"/>
          <w:sz w:val="24"/>
          <w:szCs w:val="24"/>
        </w:rPr>
        <w:t xml:space="preserve">as learning management systems, student information systems, and data analytics </w:t>
      </w:r>
    </w:p>
    <w:p w14:paraId="09D10645" w14:textId="5ACE1119" w:rsidR="004C30AE" w:rsidRPr="0093630F" w:rsidRDefault="0093630F" w:rsidP="0093630F">
      <w:pPr>
        <w:spacing w:line="240" w:lineRule="auto"/>
        <w:jc w:val="both"/>
        <w:rPr>
          <w:rFonts w:ascii="Cambria" w:hAnsi="Cambria" w:cs="Times New Roman"/>
          <w:sz w:val="24"/>
          <w:szCs w:val="24"/>
        </w:rPr>
      </w:pPr>
      <w:r>
        <w:rPr>
          <w:rFonts w:ascii="Cambria" w:hAnsi="Cambria" w:cs="Times New Roman"/>
          <w:sz w:val="24"/>
          <w:szCs w:val="24"/>
        </w:rPr>
        <w:t xml:space="preserve">     </w:t>
      </w:r>
      <w:r w:rsidR="00A7593B" w:rsidRPr="00BF7B66">
        <w:rPr>
          <w:rFonts w:ascii="Cambria" w:hAnsi="Cambria" w:cs="Times New Roman"/>
          <w:sz w:val="24"/>
          <w:szCs w:val="24"/>
        </w:rPr>
        <w:t>platforms</w:t>
      </w:r>
      <w:r>
        <w:rPr>
          <w:rFonts w:ascii="Cambria" w:hAnsi="Cambria" w:cs="Times New Roman"/>
          <w:sz w:val="24"/>
          <w:szCs w:val="24"/>
        </w:rPr>
        <w:t>.</w:t>
      </w:r>
    </w:p>
    <w:sectPr w:rsidR="004C30AE" w:rsidRPr="0093630F" w:rsidSect="002272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A4E04"/>
    <w:multiLevelType w:val="hybridMultilevel"/>
    <w:tmpl w:val="1EB6A7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B80F82"/>
    <w:multiLevelType w:val="hybridMultilevel"/>
    <w:tmpl w:val="B930FB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9853295">
    <w:abstractNumId w:val="1"/>
  </w:num>
  <w:num w:numId="2" w16cid:durableId="96870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5D"/>
    <w:rsid w:val="00172723"/>
    <w:rsid w:val="002272E4"/>
    <w:rsid w:val="0039577C"/>
    <w:rsid w:val="004107BA"/>
    <w:rsid w:val="004C30AE"/>
    <w:rsid w:val="00567802"/>
    <w:rsid w:val="005D6DD4"/>
    <w:rsid w:val="00752556"/>
    <w:rsid w:val="008C3E5D"/>
    <w:rsid w:val="0093630F"/>
    <w:rsid w:val="00A7593B"/>
    <w:rsid w:val="00B83137"/>
    <w:rsid w:val="00BF7B66"/>
    <w:rsid w:val="00CD21CB"/>
    <w:rsid w:val="00DA192E"/>
    <w:rsid w:val="00DA43BF"/>
    <w:rsid w:val="00DB11E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E2C8"/>
  <w15:chartTrackingRefBased/>
  <w15:docId w15:val="{047E312D-2D88-41BB-8760-D1D41ECC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92182">
      <w:bodyDiv w:val="1"/>
      <w:marLeft w:val="0"/>
      <w:marRight w:val="0"/>
      <w:marTop w:val="0"/>
      <w:marBottom w:val="0"/>
      <w:divBdr>
        <w:top w:val="none" w:sz="0" w:space="0" w:color="auto"/>
        <w:left w:val="none" w:sz="0" w:space="0" w:color="auto"/>
        <w:bottom w:val="none" w:sz="0" w:space="0" w:color="auto"/>
        <w:right w:val="none" w:sz="0" w:space="0" w:color="auto"/>
      </w:divBdr>
    </w:div>
    <w:div w:id="396250679">
      <w:bodyDiv w:val="1"/>
      <w:marLeft w:val="0"/>
      <w:marRight w:val="0"/>
      <w:marTop w:val="0"/>
      <w:marBottom w:val="0"/>
      <w:divBdr>
        <w:top w:val="none" w:sz="0" w:space="0" w:color="auto"/>
        <w:left w:val="none" w:sz="0" w:space="0" w:color="auto"/>
        <w:bottom w:val="none" w:sz="0" w:space="0" w:color="auto"/>
        <w:right w:val="none" w:sz="0" w:space="0" w:color="auto"/>
      </w:divBdr>
    </w:div>
    <w:div w:id="17689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dc:creator>
  <cp:keywords/>
  <dc:description/>
  <cp:lastModifiedBy>Aman</cp:lastModifiedBy>
  <cp:revision>4</cp:revision>
  <cp:lastPrinted>2023-03-15T06:53:00Z</cp:lastPrinted>
  <dcterms:created xsi:type="dcterms:W3CDTF">2023-03-13T05:10:00Z</dcterms:created>
  <dcterms:modified xsi:type="dcterms:W3CDTF">2023-03-15T06:55:00Z</dcterms:modified>
</cp:coreProperties>
</file>