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671A79" w:rsidRDefault="000A58D1" w:rsidP="004F58A1">
      <w:pPr>
        <w:jc w:val="center"/>
        <w:rPr>
          <w:rFonts w:ascii="Segoe UI" w:hAnsi="Segoe UI" w:cs="Segoe UI"/>
          <w:b/>
          <w:sz w:val="40"/>
          <w:szCs w:val="40"/>
          <w:u w:val="single"/>
        </w:rPr>
      </w:pPr>
      <w:r>
        <w:rPr>
          <w:rFonts w:ascii="Segoe UI" w:hAnsi="Segoe UI" w:cs="Segoe UI"/>
          <w:b/>
          <w:sz w:val="40"/>
          <w:szCs w:val="40"/>
          <w:u w:val="single"/>
        </w:rPr>
        <w:t>LAB : 6</w:t>
      </w:r>
    </w:p>
    <w:p w:rsidR="004F58A1" w:rsidRPr="004F58A1" w:rsidRDefault="004F58A1" w:rsidP="004F58A1">
      <w:pPr>
        <w:jc w:val="center"/>
        <w:rPr>
          <w:rFonts w:ascii="Segoe UI" w:hAnsi="Segoe UI" w:cs="Segoe UI"/>
          <w:b/>
          <w:sz w:val="40"/>
          <w:szCs w:val="40"/>
          <w:u w:val="single"/>
        </w:rPr>
      </w:pPr>
    </w:p>
    <w:p w:rsidR="00D76D1A" w:rsidRPr="00D9170E" w:rsidRDefault="00697900" w:rsidP="00D9170E">
      <w:pPr>
        <w:jc w:val="both"/>
        <w:rPr>
          <w:rFonts w:ascii="Segoe UI" w:hAnsi="Segoe UI" w:cs="Segoe UI"/>
          <w:sz w:val="28"/>
          <w:szCs w:val="28"/>
        </w:rPr>
      </w:pPr>
      <w:r w:rsidRPr="00D9170E">
        <w:rPr>
          <w:rFonts w:ascii="Segoe UI" w:hAnsi="Segoe UI" w:cs="Segoe UI"/>
          <w:b/>
          <w:sz w:val="28"/>
          <w:szCs w:val="28"/>
        </w:rPr>
        <w:t xml:space="preserve">OBJECTIVE : </w:t>
      </w:r>
    </w:p>
    <w:p w:rsidR="008E7A25" w:rsidRDefault="00B622DE" w:rsidP="008E7A25">
      <w:pPr>
        <w:pStyle w:val="ListParagraph"/>
        <w:ind w:firstLine="0"/>
        <w:jc w:val="both"/>
        <w:rPr>
          <w:rFonts w:ascii="Segoe UI" w:hAnsi="Segoe UI" w:cs="Segoe UI"/>
          <w:sz w:val="24"/>
          <w:szCs w:val="24"/>
        </w:rPr>
      </w:pPr>
      <w:r w:rsidRPr="00B622DE">
        <w:rPr>
          <w:rFonts w:ascii="Segoe UI" w:hAnsi="Segoe UI" w:cs="Segoe UI"/>
          <w:sz w:val="24"/>
          <w:szCs w:val="24"/>
        </w:rPr>
        <w:t>Draw a sequence diagram for the warehouseOnFire  scenario. Include the objects bob ,alice ,john , FRIEND , and instances of other classes you may need. Draw only the ﬁrst ﬁve message sends. In addition to the UML rules on sequence diagrams, all correct sequence diagrams for this exercise should include one or more actors on the left of the diagram who initiate the scenario, one or more objects in the center of the diagram which represent the system, and a dispatcher actor on the right of the diagram who is notiﬁed of the emergency. All actors and objects should be instances</w:t>
      </w:r>
    </w:p>
    <w:p w:rsidR="00B622DE" w:rsidRDefault="00B622DE" w:rsidP="008E7A25">
      <w:pPr>
        <w:pStyle w:val="ListParagraph"/>
        <w:ind w:firstLine="0"/>
        <w:jc w:val="both"/>
        <w:rPr>
          <w:rFonts w:ascii="Segoe UI" w:hAnsi="Segoe UI" w:cs="Segoe UI"/>
          <w:sz w:val="24"/>
          <w:szCs w:val="24"/>
        </w:rPr>
      </w:pPr>
    </w:p>
    <w:p w:rsidR="00D76D1A" w:rsidRPr="00D9170E" w:rsidRDefault="0099474E" w:rsidP="0099474E">
      <w:pPr>
        <w:pStyle w:val="ListParagraph"/>
        <w:ind w:left="0" w:firstLine="0"/>
        <w:jc w:val="both"/>
        <w:rPr>
          <w:rFonts w:ascii="Segoe UI" w:hAnsi="Segoe UI" w:cs="Segoe UI"/>
          <w:b/>
          <w:sz w:val="28"/>
          <w:szCs w:val="28"/>
        </w:rPr>
      </w:pPr>
      <w:r w:rsidRPr="00D9170E">
        <w:rPr>
          <w:rFonts w:ascii="Segoe UI" w:hAnsi="Segoe UI" w:cs="Segoe UI"/>
          <w:b/>
          <w:sz w:val="28"/>
          <w:szCs w:val="28"/>
        </w:rPr>
        <w:t xml:space="preserve"> </w:t>
      </w:r>
      <w:r w:rsidR="00D76D1A" w:rsidRPr="00D9170E">
        <w:rPr>
          <w:rFonts w:ascii="Segoe UI" w:hAnsi="Segoe UI" w:cs="Segoe UI"/>
          <w:b/>
          <w:sz w:val="28"/>
          <w:szCs w:val="28"/>
        </w:rPr>
        <w:t xml:space="preserve">Requrements :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(a) Windows PC (Windows 7/8/10) / Mac</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(b) Star UML Tool</w:t>
      </w:r>
    </w:p>
    <w:p w:rsidR="00D76D1A" w:rsidRDefault="00D76D1A" w:rsidP="00D9170E">
      <w:pPr>
        <w:jc w:val="both"/>
        <w:rPr>
          <w:rFonts w:ascii="Segoe UI" w:hAnsi="Segoe UI" w:cs="Segoe UI"/>
          <w:sz w:val="24"/>
          <w:szCs w:val="24"/>
        </w:rPr>
      </w:pPr>
    </w:p>
    <w:p w:rsidR="00B622DE" w:rsidRDefault="00B622DE" w:rsidP="00B622DE">
      <w:pPr>
        <w:jc w:val="both"/>
        <w:rPr>
          <w:rFonts w:ascii="Segoe UI" w:hAnsi="Segoe UI" w:cs="Segoe UI"/>
          <w:b/>
          <w:sz w:val="28"/>
          <w:szCs w:val="28"/>
        </w:rPr>
      </w:pPr>
      <w:r>
        <w:rPr>
          <w:rFonts w:ascii="Segoe UI" w:hAnsi="Segoe UI" w:cs="Segoe UI"/>
          <w:b/>
          <w:sz w:val="28"/>
          <w:szCs w:val="28"/>
        </w:rPr>
        <w:t>Sequence Diagram</w:t>
      </w:r>
      <w:r w:rsidR="00D828A9" w:rsidRPr="00D9170E">
        <w:rPr>
          <w:rFonts w:ascii="Segoe UI" w:hAnsi="Segoe UI" w:cs="Segoe UI"/>
          <w:b/>
          <w:sz w:val="28"/>
          <w:szCs w:val="28"/>
        </w:rPr>
        <w:t xml:space="preserve"> :</w:t>
      </w:r>
    </w:p>
    <w:p w:rsidR="00732C89" w:rsidRDefault="00B622DE" w:rsidP="00B622DE">
      <w:pPr>
        <w:jc w:val="both"/>
        <w:rPr>
          <w:rFonts w:ascii="Segoe UI" w:hAnsi="Segoe UI" w:cs="Segoe UI"/>
          <w:sz w:val="24"/>
          <w:szCs w:val="24"/>
        </w:rPr>
      </w:pPr>
      <w:r>
        <w:rPr>
          <w:noProof/>
          <w:lang w:val="en-IN" w:eastAsia="en-IN"/>
        </w:rPr>
        <w:drawing>
          <wp:inline distT="0" distB="0" distL="0" distR="0" wp14:anchorId="465CC8C3" wp14:editId="2F2AF283">
            <wp:extent cx="5373858" cy="3246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9201" cy="3250045"/>
                    </a:xfrm>
                    <a:prstGeom prst="rect">
                      <a:avLst/>
                    </a:prstGeom>
                  </pic:spPr>
                </pic:pic>
              </a:graphicData>
            </a:graphic>
          </wp:inline>
        </w:drawing>
      </w:r>
      <w:r>
        <w:rPr>
          <w:rFonts w:ascii="Segoe UI" w:hAnsi="Segoe UI" w:cs="Segoe UI"/>
          <w:sz w:val="24"/>
          <w:szCs w:val="24"/>
        </w:rPr>
        <w:t xml:space="preserve"> </w:t>
      </w:r>
      <w:bookmarkStart w:id="0" w:name="_GoBack"/>
      <w:bookmarkEnd w:id="0"/>
    </w:p>
    <w:sectPr w:rsidR="00732C89" w:rsidSect="00AC1748">
      <w:headerReference w:type="default" r:id="rId9"/>
      <w:footerReference w:type="default" r:id="rId10"/>
      <w:headerReference w:type="first" r:id="rId11"/>
      <w:footerReference w:type="first" r:id="rId1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B622DE" w:rsidRPr="00B622DE">
      <w:rPr>
        <w:rFonts w:asciiTheme="majorHAnsi" w:hAnsiTheme="majorHAnsi"/>
        <w:noProof/>
      </w:rPr>
      <w:t>1</w:t>
    </w:r>
    <w:r w:rsidR="00F22449">
      <w:rPr>
        <w:rFonts w:asciiTheme="majorHAnsi" w:hAnsiTheme="majorHAnsi"/>
        <w:noProof/>
      </w:rPr>
      <w:fldChar w:fldCharType="end"/>
    </w:r>
  </w:p>
  <w:p w:rsidR="009B5CB8" w:rsidRDefault="009B5C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52809EF"/>
    <w:multiLevelType w:val="hybridMultilevel"/>
    <w:tmpl w:val="926A6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A70FDC"/>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E731E"/>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EB5EE8"/>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602939"/>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C636C0"/>
    <w:multiLevelType w:val="hybridMultilevel"/>
    <w:tmpl w:val="C2FE2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D49EC"/>
    <w:multiLevelType w:val="hybridMultilevel"/>
    <w:tmpl w:val="5900CE2E"/>
    <w:lvl w:ilvl="0" w:tplc="E28C9706">
      <w:start w:val="1"/>
      <w:numFmt w:val="lowerLetter"/>
      <w:lvlText w:val="(%1)"/>
      <w:lvlJc w:val="left"/>
      <w:pPr>
        <w:ind w:left="-360" w:hanging="360"/>
      </w:pPr>
      <w:rPr>
        <w:rFonts w:hint="default"/>
      </w:rPr>
    </w:lvl>
    <w:lvl w:ilvl="1" w:tplc="40090019">
      <w:start w:val="1"/>
      <w:numFmt w:val="lowerLetter"/>
      <w:lvlText w:val="%2."/>
      <w:lvlJc w:val="left"/>
      <w:pPr>
        <w:ind w:left="360" w:hanging="360"/>
      </w:pPr>
    </w:lvl>
    <w:lvl w:ilvl="2" w:tplc="4009001B">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9"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6D0BE9"/>
    <w:multiLevelType w:val="hybridMultilevel"/>
    <w:tmpl w:val="4028A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357A8"/>
    <w:multiLevelType w:val="hybridMultilevel"/>
    <w:tmpl w:val="B56EC45E"/>
    <w:lvl w:ilvl="0" w:tplc="E28C9706">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7"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7"/>
  </w:num>
  <w:num w:numId="2">
    <w:abstractNumId w:val="11"/>
  </w:num>
  <w:num w:numId="3">
    <w:abstractNumId w:val="8"/>
  </w:num>
  <w:num w:numId="4">
    <w:abstractNumId w:val="19"/>
  </w:num>
  <w:num w:numId="5">
    <w:abstractNumId w:val="46"/>
  </w:num>
  <w:num w:numId="6">
    <w:abstractNumId w:val="30"/>
  </w:num>
  <w:num w:numId="7">
    <w:abstractNumId w:val="14"/>
  </w:num>
  <w:num w:numId="8">
    <w:abstractNumId w:val="32"/>
  </w:num>
  <w:num w:numId="9">
    <w:abstractNumId w:val="2"/>
  </w:num>
  <w:num w:numId="10">
    <w:abstractNumId w:val="13"/>
  </w:num>
  <w:num w:numId="11">
    <w:abstractNumId w:val="10"/>
  </w:num>
  <w:num w:numId="12">
    <w:abstractNumId w:val="5"/>
  </w:num>
  <w:num w:numId="13">
    <w:abstractNumId w:val="25"/>
  </w:num>
  <w:num w:numId="14">
    <w:abstractNumId w:val="31"/>
  </w:num>
  <w:num w:numId="15">
    <w:abstractNumId w:val="37"/>
  </w:num>
  <w:num w:numId="16">
    <w:abstractNumId w:val="36"/>
  </w:num>
  <w:num w:numId="17">
    <w:abstractNumId w:val="24"/>
  </w:num>
  <w:num w:numId="18">
    <w:abstractNumId w:val="17"/>
  </w:num>
  <w:num w:numId="19">
    <w:abstractNumId w:val="0"/>
  </w:num>
  <w:num w:numId="20">
    <w:abstractNumId w:val="27"/>
  </w:num>
  <w:num w:numId="21">
    <w:abstractNumId w:val="28"/>
  </w:num>
  <w:num w:numId="22">
    <w:abstractNumId w:val="33"/>
  </w:num>
  <w:num w:numId="23">
    <w:abstractNumId w:val="20"/>
  </w:num>
  <w:num w:numId="24">
    <w:abstractNumId w:val="15"/>
  </w:num>
  <w:num w:numId="25">
    <w:abstractNumId w:val="34"/>
  </w:num>
  <w:num w:numId="26">
    <w:abstractNumId w:val="45"/>
  </w:num>
  <w:num w:numId="27">
    <w:abstractNumId w:val="1"/>
  </w:num>
  <w:num w:numId="28">
    <w:abstractNumId w:val="18"/>
  </w:num>
  <w:num w:numId="29">
    <w:abstractNumId w:val="9"/>
  </w:num>
  <w:num w:numId="30">
    <w:abstractNumId w:val="44"/>
  </w:num>
  <w:num w:numId="31">
    <w:abstractNumId w:val="12"/>
  </w:num>
  <w:num w:numId="32">
    <w:abstractNumId w:val="43"/>
  </w:num>
  <w:num w:numId="33">
    <w:abstractNumId w:val="21"/>
  </w:num>
  <w:num w:numId="34">
    <w:abstractNumId w:val="39"/>
  </w:num>
  <w:num w:numId="35">
    <w:abstractNumId w:val="26"/>
  </w:num>
  <w:num w:numId="36">
    <w:abstractNumId w:val="29"/>
  </w:num>
  <w:num w:numId="37">
    <w:abstractNumId w:val="16"/>
  </w:num>
  <w:num w:numId="38">
    <w:abstractNumId w:val="7"/>
  </w:num>
  <w:num w:numId="39">
    <w:abstractNumId w:val="42"/>
  </w:num>
  <w:num w:numId="40">
    <w:abstractNumId w:val="23"/>
  </w:num>
  <w:num w:numId="41">
    <w:abstractNumId w:val="4"/>
  </w:num>
  <w:num w:numId="42">
    <w:abstractNumId w:val="6"/>
  </w:num>
  <w:num w:numId="43">
    <w:abstractNumId w:val="35"/>
  </w:num>
  <w:num w:numId="44">
    <w:abstractNumId w:val="38"/>
  </w:num>
  <w:num w:numId="45">
    <w:abstractNumId w:val="3"/>
  </w:num>
  <w:num w:numId="46">
    <w:abstractNumId w:val="41"/>
  </w:num>
  <w:num w:numId="47">
    <w:abstractNumId w:val="40"/>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A58D1"/>
    <w:rsid w:val="000B0CD1"/>
    <w:rsid w:val="000D2A8A"/>
    <w:rsid w:val="000F1D7F"/>
    <w:rsid w:val="001014E7"/>
    <w:rsid w:val="00121563"/>
    <w:rsid w:val="001249F1"/>
    <w:rsid w:val="001525A0"/>
    <w:rsid w:val="00172936"/>
    <w:rsid w:val="001822F1"/>
    <w:rsid w:val="00187068"/>
    <w:rsid w:val="0019744E"/>
    <w:rsid w:val="001A4854"/>
    <w:rsid w:val="001B049D"/>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538E6"/>
    <w:rsid w:val="00354CF1"/>
    <w:rsid w:val="00364090"/>
    <w:rsid w:val="00380568"/>
    <w:rsid w:val="00392966"/>
    <w:rsid w:val="00392DAE"/>
    <w:rsid w:val="003A2A41"/>
    <w:rsid w:val="003A33E4"/>
    <w:rsid w:val="003B5B5D"/>
    <w:rsid w:val="003D2D84"/>
    <w:rsid w:val="003F452F"/>
    <w:rsid w:val="004214AD"/>
    <w:rsid w:val="00426E68"/>
    <w:rsid w:val="004523B5"/>
    <w:rsid w:val="00462C2E"/>
    <w:rsid w:val="00491BA7"/>
    <w:rsid w:val="004A40E9"/>
    <w:rsid w:val="004D0DCD"/>
    <w:rsid w:val="004D139E"/>
    <w:rsid w:val="004D1DF6"/>
    <w:rsid w:val="004D6CC1"/>
    <w:rsid w:val="004F58A1"/>
    <w:rsid w:val="00552815"/>
    <w:rsid w:val="00555569"/>
    <w:rsid w:val="00557B95"/>
    <w:rsid w:val="00571314"/>
    <w:rsid w:val="00591701"/>
    <w:rsid w:val="005A25BD"/>
    <w:rsid w:val="005A325B"/>
    <w:rsid w:val="005B204D"/>
    <w:rsid w:val="005C7D1D"/>
    <w:rsid w:val="005D4980"/>
    <w:rsid w:val="006011CE"/>
    <w:rsid w:val="0061254B"/>
    <w:rsid w:val="00646DF7"/>
    <w:rsid w:val="00656BE8"/>
    <w:rsid w:val="00660650"/>
    <w:rsid w:val="006619C2"/>
    <w:rsid w:val="00671A79"/>
    <w:rsid w:val="00684569"/>
    <w:rsid w:val="00697900"/>
    <w:rsid w:val="006B7852"/>
    <w:rsid w:val="006C1BDE"/>
    <w:rsid w:val="006E7B6D"/>
    <w:rsid w:val="006F1B7A"/>
    <w:rsid w:val="00715231"/>
    <w:rsid w:val="00732C89"/>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B579C"/>
    <w:rsid w:val="008C1A41"/>
    <w:rsid w:val="008C6712"/>
    <w:rsid w:val="008E7A25"/>
    <w:rsid w:val="008F4729"/>
    <w:rsid w:val="008F4C2E"/>
    <w:rsid w:val="00914328"/>
    <w:rsid w:val="0092329D"/>
    <w:rsid w:val="0094396C"/>
    <w:rsid w:val="009521A0"/>
    <w:rsid w:val="009601DA"/>
    <w:rsid w:val="0096290E"/>
    <w:rsid w:val="00977A97"/>
    <w:rsid w:val="0099474E"/>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6250"/>
    <w:rsid w:val="00B26D12"/>
    <w:rsid w:val="00B532FF"/>
    <w:rsid w:val="00B622DE"/>
    <w:rsid w:val="00B96F11"/>
    <w:rsid w:val="00BB72B5"/>
    <w:rsid w:val="00BC05D5"/>
    <w:rsid w:val="00BC492D"/>
    <w:rsid w:val="00BF595A"/>
    <w:rsid w:val="00C0379F"/>
    <w:rsid w:val="00C24408"/>
    <w:rsid w:val="00C301C0"/>
    <w:rsid w:val="00C403BF"/>
    <w:rsid w:val="00C4465E"/>
    <w:rsid w:val="00C57680"/>
    <w:rsid w:val="00C75091"/>
    <w:rsid w:val="00C774B6"/>
    <w:rsid w:val="00C904E6"/>
    <w:rsid w:val="00CA3984"/>
    <w:rsid w:val="00CB568F"/>
    <w:rsid w:val="00CC3729"/>
    <w:rsid w:val="00CC437F"/>
    <w:rsid w:val="00CF2EBC"/>
    <w:rsid w:val="00CF3668"/>
    <w:rsid w:val="00CF5236"/>
    <w:rsid w:val="00CF6F33"/>
    <w:rsid w:val="00D016C3"/>
    <w:rsid w:val="00D04780"/>
    <w:rsid w:val="00D27EAD"/>
    <w:rsid w:val="00D50FC6"/>
    <w:rsid w:val="00D631DA"/>
    <w:rsid w:val="00D72E2D"/>
    <w:rsid w:val="00D76D1A"/>
    <w:rsid w:val="00D828A9"/>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12461"/>
    <w:rsid w:val="00F22449"/>
    <w:rsid w:val="00F32062"/>
    <w:rsid w:val="00F424A2"/>
    <w:rsid w:val="00F571A7"/>
    <w:rsid w:val="00F65C9B"/>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5586F3"/>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124">
      <w:bodyDiv w:val="1"/>
      <w:marLeft w:val="0"/>
      <w:marRight w:val="0"/>
      <w:marTop w:val="0"/>
      <w:marBottom w:val="0"/>
      <w:divBdr>
        <w:top w:val="none" w:sz="0" w:space="0" w:color="auto"/>
        <w:left w:val="none" w:sz="0" w:space="0" w:color="auto"/>
        <w:bottom w:val="none" w:sz="0" w:space="0" w:color="auto"/>
        <w:right w:val="none" w:sz="0" w:space="0" w:color="auto"/>
      </w:divBdr>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70B1-6033-4BBA-ADBC-F4C7271B7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cp:lastModifiedBy>
  <cp:revision>20</cp:revision>
  <cp:lastPrinted>2021-01-06T09:38:00Z</cp:lastPrinted>
  <dcterms:created xsi:type="dcterms:W3CDTF">2020-10-11T05:18:00Z</dcterms:created>
  <dcterms:modified xsi:type="dcterms:W3CDTF">2021-03-02T12:53:00Z</dcterms:modified>
</cp:coreProperties>
</file>