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B7EF9" w14:textId="1FD87DB8" w:rsidR="00311F20" w:rsidRDefault="00311F20" w:rsidP="00311F20">
      <w:pPr>
        <w:ind w:left="2880"/>
        <w:rPr>
          <w:b/>
          <w:bCs/>
        </w:rPr>
      </w:pPr>
      <w:r w:rsidRPr="00311F20">
        <w:rPr>
          <w:b/>
          <w:bCs/>
        </w:rPr>
        <w:t>Employee Turnover Analytics</w:t>
      </w:r>
    </w:p>
    <w:p w14:paraId="0B842CEA" w14:textId="6F2331BC" w:rsidR="00311F20" w:rsidRDefault="00311F20" w:rsidP="00311F20">
      <w:pPr>
        <w:ind w:left="2880"/>
        <w:rPr>
          <w:b/>
          <w:bCs/>
        </w:rPr>
      </w:pPr>
      <w:r>
        <w:rPr>
          <w:b/>
          <w:bCs/>
        </w:rPr>
        <w:tab/>
        <w:t>Screenshots</w:t>
      </w:r>
    </w:p>
    <w:p w14:paraId="628DF3B1" w14:textId="77777777" w:rsidR="00311F20" w:rsidRDefault="00311F20" w:rsidP="00311F20">
      <w:pPr>
        <w:rPr>
          <w:b/>
          <w:bCs/>
        </w:rPr>
      </w:pPr>
    </w:p>
    <w:p w14:paraId="508B476C" w14:textId="0EFD9B6E" w:rsidR="00311F20" w:rsidRDefault="00311F20" w:rsidP="00311F20">
      <w:pPr>
        <w:rPr>
          <w:b/>
          <w:bCs/>
        </w:rPr>
      </w:pPr>
      <w:r>
        <w:rPr>
          <w:b/>
          <w:bCs/>
        </w:rPr>
        <w:t>1.Importing statements and loading data set</w:t>
      </w:r>
    </w:p>
    <w:p w14:paraId="71D4829D" w14:textId="401E3949" w:rsidR="00311F20" w:rsidRDefault="00311F20" w:rsidP="00311F20">
      <w:pPr>
        <w:rPr>
          <w:b/>
          <w:bCs/>
        </w:rPr>
      </w:pPr>
      <w:r w:rsidRPr="00311F20">
        <w:rPr>
          <w:b/>
          <w:bCs/>
        </w:rPr>
        <w:drawing>
          <wp:inline distT="0" distB="0" distL="0" distR="0" wp14:anchorId="628885F3" wp14:editId="7C9045F8">
            <wp:extent cx="5731510" cy="3065145"/>
            <wp:effectExtent l="0" t="0" r="0" b="0"/>
            <wp:docPr id="149468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82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4F6D" w14:textId="05E89409" w:rsidR="00311F20" w:rsidRDefault="00311F20" w:rsidP="00311F20">
      <w:pPr>
        <w:rPr>
          <w:b/>
          <w:bCs/>
        </w:rPr>
      </w:pPr>
      <w:r>
        <w:rPr>
          <w:b/>
          <w:bCs/>
        </w:rPr>
        <w:t>2.</w:t>
      </w:r>
      <w:r w:rsidRPr="00311F20">
        <w:rPr>
          <w:rFonts w:ascii="Roboto" w:hAnsi="Roboto"/>
          <w:color w:val="646464"/>
          <w:sz w:val="21"/>
          <w:szCs w:val="21"/>
          <w:shd w:val="clear" w:color="auto" w:fill="FFFFFF"/>
        </w:rPr>
        <w:t xml:space="preserve"> </w:t>
      </w:r>
      <w:r>
        <w:rPr>
          <w:b/>
          <w:bCs/>
        </w:rPr>
        <w:t>D</w:t>
      </w:r>
      <w:r w:rsidRPr="00311F20">
        <w:rPr>
          <w:b/>
          <w:bCs/>
        </w:rPr>
        <w:t>ata quality checks by checking for missing values, if any</w:t>
      </w:r>
    </w:p>
    <w:p w14:paraId="4B4211AB" w14:textId="7C811629" w:rsidR="00311F20" w:rsidRDefault="00311F20" w:rsidP="00311F20">
      <w:pPr>
        <w:rPr>
          <w:b/>
          <w:bCs/>
        </w:rPr>
      </w:pPr>
      <w:r w:rsidRPr="00311F20">
        <w:rPr>
          <w:b/>
          <w:bCs/>
        </w:rPr>
        <w:drawing>
          <wp:inline distT="0" distB="0" distL="0" distR="0" wp14:anchorId="7F3C3081" wp14:editId="44237E84">
            <wp:extent cx="5731510" cy="3364230"/>
            <wp:effectExtent l="0" t="0" r="0" b="0"/>
            <wp:docPr id="95620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06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B6F6" w14:textId="366AD726" w:rsidR="00311F20" w:rsidRDefault="00311F20" w:rsidP="00311F20">
      <w:pPr>
        <w:rPr>
          <w:b/>
          <w:bCs/>
        </w:rPr>
      </w:pPr>
      <w:r>
        <w:rPr>
          <w:b/>
          <w:bCs/>
        </w:rPr>
        <w:t>3.</w:t>
      </w:r>
      <w:r w:rsidRPr="00311F20">
        <w:rPr>
          <w:rFonts w:ascii="Roboto" w:hAnsi="Roboto"/>
          <w:color w:val="646464"/>
          <w:sz w:val="21"/>
          <w:szCs w:val="21"/>
          <w:shd w:val="clear" w:color="auto" w:fill="FFFFFF"/>
        </w:rPr>
        <w:t xml:space="preserve"> </w:t>
      </w:r>
      <w:r>
        <w:rPr>
          <w:b/>
          <w:bCs/>
        </w:rPr>
        <w:t>F</w:t>
      </w:r>
      <w:r w:rsidRPr="00311F20">
        <w:rPr>
          <w:b/>
          <w:bCs/>
        </w:rPr>
        <w:t>actors contributed most to employee turnover at EDA</w:t>
      </w:r>
    </w:p>
    <w:p w14:paraId="363E6CD0" w14:textId="3A3686A4" w:rsidR="00311F20" w:rsidRDefault="00311F20" w:rsidP="00311F20">
      <w:pPr>
        <w:rPr>
          <w:b/>
          <w:bCs/>
        </w:rPr>
      </w:pPr>
      <w:r w:rsidRPr="00311F20">
        <w:rPr>
          <w:b/>
          <w:bCs/>
        </w:rPr>
        <w:lastRenderedPageBreak/>
        <w:drawing>
          <wp:inline distT="0" distB="0" distL="0" distR="0" wp14:anchorId="58D80D41" wp14:editId="1379C881">
            <wp:extent cx="5731510" cy="3573145"/>
            <wp:effectExtent l="0" t="0" r="0" b="0"/>
            <wp:docPr id="52809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91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A2EE" w14:textId="006A02D0" w:rsidR="00311F20" w:rsidRDefault="00311F20" w:rsidP="00311F20">
      <w:pPr>
        <w:rPr>
          <w:b/>
          <w:bCs/>
        </w:rPr>
      </w:pPr>
      <w:r>
        <w:rPr>
          <w:b/>
          <w:bCs/>
        </w:rPr>
        <w:t>4.</w:t>
      </w:r>
      <w:r w:rsidRPr="00311F20">
        <w:rPr>
          <w:rFonts w:ascii="Roboto" w:hAnsi="Roboto"/>
          <w:color w:val="646464"/>
          <w:sz w:val="21"/>
          <w:szCs w:val="21"/>
          <w:shd w:val="clear" w:color="auto" w:fill="FFFFFF"/>
        </w:rPr>
        <w:t xml:space="preserve"> </w:t>
      </w:r>
      <w:r>
        <w:rPr>
          <w:b/>
          <w:bCs/>
        </w:rPr>
        <w:t>C</w:t>
      </w:r>
      <w:r w:rsidRPr="00311F20">
        <w:rPr>
          <w:b/>
          <w:bCs/>
        </w:rPr>
        <w:t>lustering of employees who left based on their satisfaction and evaluation</w:t>
      </w:r>
    </w:p>
    <w:p w14:paraId="0EF0E74A" w14:textId="2F19BE52" w:rsidR="00311F20" w:rsidRDefault="00311F20" w:rsidP="00311F20">
      <w:pPr>
        <w:rPr>
          <w:b/>
          <w:bCs/>
        </w:rPr>
      </w:pPr>
      <w:r w:rsidRPr="00311F20">
        <w:rPr>
          <w:b/>
          <w:bCs/>
        </w:rPr>
        <w:drawing>
          <wp:inline distT="0" distB="0" distL="0" distR="0" wp14:anchorId="09A7091D" wp14:editId="327025EF">
            <wp:extent cx="5731510" cy="2066290"/>
            <wp:effectExtent l="0" t="0" r="0" b="0"/>
            <wp:docPr id="175208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88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164B" w14:textId="4F361C63" w:rsidR="00311F20" w:rsidRDefault="00311F20" w:rsidP="00311F20">
      <w:pPr>
        <w:rPr>
          <w:b/>
          <w:bCs/>
        </w:rPr>
      </w:pPr>
      <w:r>
        <w:rPr>
          <w:b/>
          <w:bCs/>
        </w:rPr>
        <w:t>5.</w:t>
      </w:r>
      <w:r w:rsidRPr="00311F20">
        <w:rPr>
          <w:rFonts w:ascii="Roboto" w:hAnsi="Roboto"/>
          <w:color w:val="646464"/>
          <w:sz w:val="21"/>
          <w:szCs w:val="21"/>
          <w:shd w:val="clear" w:color="auto" w:fill="FFFFFF"/>
        </w:rPr>
        <w:t xml:space="preserve"> </w:t>
      </w:r>
      <w:r w:rsidRPr="00311F20">
        <w:rPr>
          <w:b/>
          <w:bCs/>
        </w:rPr>
        <w:t> </w:t>
      </w:r>
      <w:r>
        <w:rPr>
          <w:b/>
          <w:bCs/>
        </w:rPr>
        <w:t>L</w:t>
      </w:r>
      <w:r w:rsidRPr="00311F20">
        <w:rPr>
          <w:b/>
          <w:bCs/>
        </w:rPr>
        <w:t>eft Class Imbalance using the SMOTE technique</w:t>
      </w:r>
    </w:p>
    <w:p w14:paraId="1BEE5662" w14:textId="26206C28" w:rsidR="00311F20" w:rsidRDefault="00311F20" w:rsidP="00311F20">
      <w:pPr>
        <w:rPr>
          <w:b/>
          <w:bCs/>
        </w:rPr>
      </w:pPr>
      <w:r w:rsidRPr="00311F20">
        <w:rPr>
          <w:b/>
          <w:bCs/>
        </w:rPr>
        <w:drawing>
          <wp:inline distT="0" distB="0" distL="0" distR="0" wp14:anchorId="44E1EEE8" wp14:editId="7D012470">
            <wp:extent cx="5731510" cy="629285"/>
            <wp:effectExtent l="0" t="0" r="0" b="0"/>
            <wp:docPr id="25921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16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7077" w14:textId="36C01683" w:rsidR="00311F20" w:rsidRDefault="00311F20" w:rsidP="00311F20">
      <w:pPr>
        <w:rPr>
          <w:b/>
          <w:bCs/>
        </w:rPr>
      </w:pPr>
      <w:r>
        <w:rPr>
          <w:b/>
          <w:bCs/>
        </w:rPr>
        <w:t>6.</w:t>
      </w:r>
      <w:r w:rsidRPr="00311F20">
        <w:rPr>
          <w:rFonts w:ascii="Roboto" w:hAnsi="Roboto"/>
          <w:color w:val="646464"/>
          <w:sz w:val="21"/>
          <w:szCs w:val="21"/>
          <w:shd w:val="clear" w:color="auto" w:fill="FFFFFF"/>
        </w:rPr>
        <w:t xml:space="preserve"> </w:t>
      </w:r>
      <w:r w:rsidRPr="00311F20">
        <w:rPr>
          <w:b/>
          <w:bCs/>
        </w:rPr>
        <w:t> k-fold cross-validation model training and evaluate performance</w:t>
      </w:r>
    </w:p>
    <w:p w14:paraId="5F1902C3" w14:textId="63306A39" w:rsidR="00311F20" w:rsidRDefault="00311F20" w:rsidP="00311F20">
      <w:pPr>
        <w:rPr>
          <w:b/>
          <w:bCs/>
        </w:rPr>
      </w:pPr>
      <w:r w:rsidRPr="00311F20">
        <w:rPr>
          <w:b/>
          <w:bCs/>
        </w:rPr>
        <w:lastRenderedPageBreak/>
        <w:drawing>
          <wp:inline distT="0" distB="0" distL="0" distR="0" wp14:anchorId="5368038B" wp14:editId="11AB3196">
            <wp:extent cx="5731510" cy="3101975"/>
            <wp:effectExtent l="0" t="0" r="0" b="0"/>
            <wp:docPr id="148751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16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1D9B" w14:textId="439F5832" w:rsidR="00311F20" w:rsidRDefault="00311F20" w:rsidP="00311F20">
      <w:pPr>
        <w:rPr>
          <w:b/>
          <w:bCs/>
        </w:rPr>
      </w:pPr>
      <w:r>
        <w:rPr>
          <w:b/>
          <w:bCs/>
        </w:rPr>
        <w:t>7.</w:t>
      </w:r>
      <w:r w:rsidRPr="00311F20">
        <w:rPr>
          <w:rFonts w:ascii="Roboto" w:hAnsi="Roboto"/>
          <w:color w:val="646464"/>
          <w:sz w:val="21"/>
          <w:szCs w:val="21"/>
          <w:shd w:val="clear" w:color="auto" w:fill="FFFFFF"/>
        </w:rPr>
        <w:t xml:space="preserve"> </w:t>
      </w:r>
      <w:r>
        <w:rPr>
          <w:b/>
          <w:bCs/>
        </w:rPr>
        <w:t>T</w:t>
      </w:r>
      <w:r w:rsidRPr="00311F20">
        <w:rPr>
          <w:b/>
          <w:bCs/>
        </w:rPr>
        <w:t>he best model and justif</w:t>
      </w:r>
      <w:r>
        <w:rPr>
          <w:b/>
          <w:bCs/>
        </w:rPr>
        <w:t>ication for</w:t>
      </w:r>
      <w:r w:rsidRPr="00311F20">
        <w:rPr>
          <w:b/>
          <w:bCs/>
        </w:rPr>
        <w:t xml:space="preserve"> the evaluation metrics used</w:t>
      </w:r>
    </w:p>
    <w:p w14:paraId="5D1EAACE" w14:textId="24AA21F2" w:rsidR="00311F20" w:rsidRDefault="00311F20" w:rsidP="00311F20">
      <w:pPr>
        <w:rPr>
          <w:b/>
          <w:bCs/>
        </w:rPr>
      </w:pPr>
      <w:r w:rsidRPr="00311F20">
        <w:rPr>
          <w:b/>
          <w:bCs/>
        </w:rPr>
        <w:drawing>
          <wp:inline distT="0" distB="0" distL="0" distR="0" wp14:anchorId="2DE50A1F" wp14:editId="4338B2AD">
            <wp:extent cx="5731510" cy="2336800"/>
            <wp:effectExtent l="0" t="0" r="0" b="0"/>
            <wp:docPr id="24782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29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845B" w14:textId="10363E31" w:rsidR="00311F20" w:rsidRDefault="00311F20" w:rsidP="00311F20">
      <w:pPr>
        <w:rPr>
          <w:b/>
          <w:bCs/>
        </w:rPr>
      </w:pPr>
      <w:r>
        <w:rPr>
          <w:b/>
          <w:bCs/>
        </w:rPr>
        <w:t>8.</w:t>
      </w:r>
      <w:r w:rsidRPr="00311F20">
        <w:rPr>
          <w:rFonts w:ascii="Roboto" w:hAnsi="Roboto"/>
          <w:color w:val="646464"/>
          <w:sz w:val="21"/>
          <w:szCs w:val="21"/>
          <w:shd w:val="clear" w:color="auto" w:fill="FFFFFF"/>
        </w:rPr>
        <w:t xml:space="preserve"> </w:t>
      </w:r>
      <w:r>
        <w:rPr>
          <w:b/>
          <w:bCs/>
        </w:rPr>
        <w:t>R</w:t>
      </w:r>
      <w:r w:rsidRPr="00311F20">
        <w:rPr>
          <w:b/>
          <w:bCs/>
        </w:rPr>
        <w:t>etention strategies for targeted employees</w:t>
      </w:r>
    </w:p>
    <w:p w14:paraId="73C59DCE" w14:textId="20AD5189" w:rsidR="00311F20" w:rsidRDefault="00311F20" w:rsidP="00311F20">
      <w:pPr>
        <w:rPr>
          <w:b/>
          <w:bCs/>
        </w:rPr>
      </w:pPr>
      <w:r w:rsidRPr="00311F20">
        <w:rPr>
          <w:b/>
          <w:bCs/>
        </w:rPr>
        <w:drawing>
          <wp:inline distT="0" distB="0" distL="0" distR="0" wp14:anchorId="341DACD1" wp14:editId="52B6CFF7">
            <wp:extent cx="5731510" cy="1699895"/>
            <wp:effectExtent l="0" t="0" r="0" b="0"/>
            <wp:docPr id="57004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47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A3EF" w14:textId="2FF2C2B2" w:rsidR="00311F20" w:rsidRDefault="00311F20" w:rsidP="00311F20">
      <w:pPr>
        <w:rPr>
          <w:b/>
          <w:bCs/>
        </w:rPr>
      </w:pPr>
      <w:r>
        <w:rPr>
          <w:b/>
          <w:bCs/>
        </w:rPr>
        <w:t xml:space="preserve">9.Main method to call all </w:t>
      </w:r>
      <w:proofErr w:type="gramStart"/>
      <w:r>
        <w:rPr>
          <w:b/>
          <w:bCs/>
        </w:rPr>
        <w:t>these method</w:t>
      </w:r>
      <w:proofErr w:type="gramEnd"/>
      <w:r>
        <w:rPr>
          <w:b/>
          <w:bCs/>
        </w:rPr>
        <w:t xml:space="preserve"> and save output in </w:t>
      </w:r>
      <w:proofErr w:type="gramStart"/>
      <w:r>
        <w:rPr>
          <w:b/>
          <w:bCs/>
        </w:rPr>
        <w:t>an</w:t>
      </w:r>
      <w:proofErr w:type="gramEnd"/>
      <w:r>
        <w:rPr>
          <w:b/>
          <w:bCs/>
        </w:rPr>
        <w:t xml:space="preserve"> location</w:t>
      </w:r>
    </w:p>
    <w:p w14:paraId="6EEFD7AD" w14:textId="2FF69D7C" w:rsidR="00311F20" w:rsidRDefault="00311F20" w:rsidP="00311F20">
      <w:pPr>
        <w:rPr>
          <w:b/>
          <w:bCs/>
        </w:rPr>
      </w:pPr>
      <w:r w:rsidRPr="00311F20">
        <w:rPr>
          <w:b/>
          <w:bCs/>
        </w:rPr>
        <w:lastRenderedPageBreak/>
        <w:drawing>
          <wp:inline distT="0" distB="0" distL="0" distR="0" wp14:anchorId="2304738B" wp14:editId="0632F4A9">
            <wp:extent cx="5731510" cy="2936875"/>
            <wp:effectExtent l="0" t="0" r="0" b="0"/>
            <wp:docPr id="11173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4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E4D2" w14:textId="77777777" w:rsidR="00311F20" w:rsidRDefault="00311F20" w:rsidP="00311F20">
      <w:pPr>
        <w:rPr>
          <w:b/>
          <w:bCs/>
        </w:rPr>
      </w:pPr>
    </w:p>
    <w:p w14:paraId="54803240" w14:textId="6F02326E" w:rsidR="00311F20" w:rsidRDefault="00311F20" w:rsidP="00311F20">
      <w:pPr>
        <w:rPr>
          <w:b/>
          <w:bCs/>
        </w:rPr>
      </w:pPr>
      <w:r w:rsidRPr="00311F20">
        <w:rPr>
          <w:b/>
          <w:bCs/>
        </w:rPr>
        <w:drawing>
          <wp:inline distT="0" distB="0" distL="0" distR="0" wp14:anchorId="42559CDF" wp14:editId="335D921A">
            <wp:extent cx="5731510" cy="2428875"/>
            <wp:effectExtent l="0" t="0" r="0" b="0"/>
            <wp:docPr id="201550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07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12D5" w14:textId="77777777" w:rsidR="00311F20" w:rsidRDefault="00311F20" w:rsidP="00311F20">
      <w:pPr>
        <w:rPr>
          <w:b/>
          <w:bCs/>
        </w:rPr>
      </w:pPr>
    </w:p>
    <w:p w14:paraId="346AFFC7" w14:textId="4D8E49C8" w:rsidR="00311F20" w:rsidRDefault="00566521" w:rsidP="00311F20">
      <w:pPr>
        <w:rPr>
          <w:b/>
          <w:bCs/>
        </w:rPr>
      </w:pPr>
      <w:r>
        <w:rPr>
          <w:b/>
          <w:bCs/>
        </w:rPr>
        <w:t>Outputs</w:t>
      </w:r>
      <w:r w:rsidR="00311F20">
        <w:rPr>
          <w:b/>
          <w:bCs/>
        </w:rPr>
        <w:t>:</w:t>
      </w:r>
    </w:p>
    <w:p w14:paraId="7E50506F" w14:textId="730C3848" w:rsidR="00311F20" w:rsidRPr="00311F20" w:rsidRDefault="00311F20" w:rsidP="00311F20">
      <w:pPr>
        <w:rPr>
          <w:b/>
          <w:bCs/>
        </w:rPr>
      </w:pPr>
      <w:r w:rsidRPr="00311F20">
        <w:rPr>
          <w:b/>
          <w:bCs/>
        </w:rPr>
        <w:drawing>
          <wp:inline distT="0" distB="0" distL="0" distR="0" wp14:anchorId="36D825A8" wp14:editId="3C9C6CEF">
            <wp:extent cx="5731510" cy="1819910"/>
            <wp:effectExtent l="0" t="0" r="0" b="0"/>
            <wp:docPr id="130181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180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C3A6" w14:textId="77777777" w:rsidR="00311F20" w:rsidRDefault="00311F20" w:rsidP="00311F20">
      <w:pPr>
        <w:ind w:left="360"/>
        <w:rPr>
          <w:b/>
          <w:bCs/>
        </w:rPr>
      </w:pPr>
    </w:p>
    <w:p w14:paraId="3AF82602" w14:textId="77777777" w:rsidR="00566521" w:rsidRDefault="00566521" w:rsidP="00311F20">
      <w:pPr>
        <w:ind w:left="360"/>
        <w:rPr>
          <w:b/>
          <w:bCs/>
        </w:rPr>
      </w:pPr>
    </w:p>
    <w:p w14:paraId="3F067E1D" w14:textId="542C4743" w:rsidR="00566521" w:rsidRDefault="00566521" w:rsidP="00311F20">
      <w:pPr>
        <w:ind w:left="360"/>
        <w:rPr>
          <w:b/>
          <w:bCs/>
        </w:rPr>
      </w:pPr>
      <w:r>
        <w:rPr>
          <w:b/>
          <w:bCs/>
        </w:rPr>
        <w:lastRenderedPageBreak/>
        <w:t xml:space="preserve">Output folder of analytics: </w:t>
      </w:r>
    </w:p>
    <w:p w14:paraId="1AA46FC7" w14:textId="77777777" w:rsidR="00566521" w:rsidRPr="00311F20" w:rsidRDefault="00566521" w:rsidP="00311F20">
      <w:pPr>
        <w:ind w:left="360"/>
        <w:rPr>
          <w:b/>
          <w:bCs/>
        </w:rPr>
      </w:pPr>
    </w:p>
    <w:p w14:paraId="48166759" w14:textId="695D1D15" w:rsidR="000A239A" w:rsidRDefault="00566521">
      <w:r>
        <w:object w:dxaOrig="1520" w:dyaOrig="985" w14:anchorId="343198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16" o:title=""/>
          </v:shape>
          <o:OLEObject Type="Embed" ProgID="Package" ShapeID="_x0000_i1025" DrawAspect="Icon" ObjectID="_1822404490" r:id="rId17"/>
        </w:object>
      </w:r>
    </w:p>
    <w:sectPr w:rsidR="000A2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56B5F"/>
    <w:multiLevelType w:val="hybridMultilevel"/>
    <w:tmpl w:val="6860B4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840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5477"/>
    <w:rsid w:val="000A239A"/>
    <w:rsid w:val="00311F20"/>
    <w:rsid w:val="00566521"/>
    <w:rsid w:val="00875477"/>
    <w:rsid w:val="00A0319E"/>
    <w:rsid w:val="00C9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4B297"/>
  <w15:chartTrackingRefBased/>
  <w15:docId w15:val="{9AF6B9A7-4D18-4393-BD96-64F3D0B81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4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4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4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4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4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4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4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4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4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4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4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Arvindh S</dc:creator>
  <cp:keywords/>
  <dc:description/>
  <cp:lastModifiedBy>Arvindh S</cp:lastModifiedBy>
  <cp:revision>2</cp:revision>
  <dcterms:created xsi:type="dcterms:W3CDTF">2025-10-19T13:00:00Z</dcterms:created>
  <dcterms:modified xsi:type="dcterms:W3CDTF">2025-10-19T13:12:00Z</dcterms:modified>
</cp:coreProperties>
</file>