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7B1" w:rsidRDefault="00D947B1" w:rsidP="00D947B1">
      <w:pPr>
        <w:shd w:val="clear" w:color="auto" w:fill="FFFFFF"/>
        <w:spacing w:after="192" w:line="240" w:lineRule="auto"/>
        <w:outlineLvl w:val="1"/>
        <w:rPr>
          <w:rFonts w:ascii="Helvetica" w:eastAsia="Times New Roman" w:hAnsi="Helvetica" w:cs="Times New Roman"/>
          <w:b/>
          <w:bCs/>
          <w:color w:val="262626"/>
          <w:spacing w:val="-5"/>
          <w:sz w:val="44"/>
          <w:szCs w:val="44"/>
        </w:rPr>
      </w:pPr>
      <w:r w:rsidRPr="00D947B1">
        <w:rPr>
          <w:rFonts w:eastAsia="Times New Roman" w:cs="Times New Roman"/>
          <w:b/>
          <w:bCs/>
          <w:color w:val="262626"/>
          <w:spacing w:val="-5"/>
          <w:sz w:val="44"/>
          <w:szCs w:val="44"/>
        </w:rPr>
        <w:t>Using EXPLAIN to Write Better MySQL Queries</w:t>
      </w:r>
    </w:p>
    <w:p w:rsidR="00D947B1" w:rsidRPr="00D947B1" w:rsidRDefault="00D947B1" w:rsidP="00D947B1">
      <w:pPr>
        <w:shd w:val="clear" w:color="auto" w:fill="FFFFFF"/>
        <w:spacing w:after="192" w:line="240" w:lineRule="auto"/>
        <w:outlineLvl w:val="1"/>
        <w:rPr>
          <w:rFonts w:ascii="Helvetica" w:eastAsia="Times New Roman" w:hAnsi="Helvetica" w:cs="Times New Roman"/>
          <w:b/>
          <w:bCs/>
          <w:color w:val="262626"/>
          <w:spacing w:val="-5"/>
          <w:sz w:val="44"/>
          <w:szCs w:val="44"/>
        </w:rPr>
      </w:pP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When you issue a query, the MySQL Query Optimizer tries to devise an optimal plan for query execution. You can see information about the plan by prefixing the query with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 is one of the most powerful tools at your disposal for understanding and optimizing troublesome MySQL queries, but it’s a sad fact that many developers rarely make use of it. In this article you’ll learn what the output of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can be and how to use it to optimize your schema and queries.</w:t>
      </w:r>
    </w:p>
    <w:p w:rsidR="00D947B1" w:rsidRPr="00D947B1" w:rsidRDefault="00D947B1" w:rsidP="00D947B1">
      <w:pPr>
        <w:shd w:val="clear" w:color="auto" w:fill="FFFFFF"/>
        <w:spacing w:after="192" w:line="240" w:lineRule="auto"/>
        <w:outlineLvl w:val="1"/>
        <w:rPr>
          <w:rFonts w:ascii="Helvetica" w:eastAsia="Times New Roman" w:hAnsi="Helvetica" w:cs="Times New Roman"/>
          <w:b/>
          <w:bCs/>
          <w:color w:val="262626"/>
          <w:spacing w:val="-5"/>
          <w:sz w:val="36"/>
          <w:szCs w:val="36"/>
        </w:rPr>
      </w:pPr>
      <w:r w:rsidRPr="00D947B1">
        <w:rPr>
          <w:rFonts w:ascii="Helvetica" w:eastAsia="Times New Roman" w:hAnsi="Helvetica" w:cs="Times New Roman"/>
          <w:b/>
          <w:bCs/>
          <w:color w:val="262626"/>
          <w:spacing w:val="-5"/>
          <w:sz w:val="36"/>
          <w:szCs w:val="36"/>
        </w:rPr>
        <w:t>Understanding EXPLAIN’s Output</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Using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 is as simple as pre-pending it before the </w:t>
      </w:r>
      <w:r w:rsidRPr="00D947B1">
        <w:rPr>
          <w:rFonts w:ascii="Consolas" w:eastAsia="Times New Roman" w:hAnsi="Consolas" w:cs="Consolas"/>
          <w:color w:val="333333"/>
          <w:sz w:val="20"/>
          <w:szCs w:val="20"/>
        </w:rPr>
        <w:t>SELECT</w:t>
      </w:r>
      <w:r w:rsidRPr="00D947B1">
        <w:rPr>
          <w:rFonts w:ascii="Helvetica" w:eastAsia="Times New Roman" w:hAnsi="Helvetica" w:cs="Times New Roman"/>
          <w:color w:val="3A3A3A"/>
          <w:sz w:val="24"/>
          <w:szCs w:val="24"/>
        </w:rPr>
        <w:t> queries. Let’s analyze the output of a simple query to familiarize yourself with the columns returned by the command.</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0077AA"/>
          <w:sz w:val="19"/>
        </w:rPr>
        <w:t>EXPLAIN</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FROM</w:t>
      </w:r>
      <w:r w:rsidRPr="00D947B1">
        <w:rPr>
          <w:rFonts w:ascii="Consolas" w:eastAsia="Times New Roman" w:hAnsi="Consolas" w:cs="Consolas"/>
          <w:color w:val="333333"/>
          <w:sz w:val="19"/>
        </w:rPr>
        <w:t xml:space="preserve"> categoriesG</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1.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categories</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4</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1 row in set (0.00 sec)</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It may not seem like it, but there’s a lot of information packed into those 10 columns! The columns returned by the query are:</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id</w:t>
      </w:r>
      <w:r w:rsidRPr="00D947B1">
        <w:rPr>
          <w:rFonts w:ascii="Helvetica" w:eastAsia="Times New Roman" w:hAnsi="Helvetica" w:cs="Times New Roman"/>
          <w:color w:val="3A3A3A"/>
          <w:sz w:val="24"/>
          <w:szCs w:val="24"/>
        </w:rPr>
        <w:t> – a sequential identifier for each </w:t>
      </w:r>
      <w:r w:rsidRPr="00D947B1">
        <w:rPr>
          <w:rFonts w:ascii="Consolas" w:eastAsia="Times New Roman" w:hAnsi="Consolas" w:cs="Consolas"/>
          <w:color w:val="333333"/>
          <w:sz w:val="20"/>
          <w:szCs w:val="20"/>
        </w:rPr>
        <w:t>SELECT</w:t>
      </w:r>
      <w:r w:rsidRPr="00D947B1">
        <w:rPr>
          <w:rFonts w:ascii="Helvetica" w:eastAsia="Times New Roman" w:hAnsi="Helvetica" w:cs="Times New Roman"/>
          <w:color w:val="3A3A3A"/>
          <w:sz w:val="24"/>
          <w:szCs w:val="24"/>
        </w:rPr>
        <w:t> within the query (for when you have nested subqueries)</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select_type</w:t>
      </w:r>
      <w:r w:rsidRPr="00D947B1">
        <w:rPr>
          <w:rFonts w:ascii="Helvetica" w:eastAsia="Times New Roman" w:hAnsi="Helvetica" w:cs="Times New Roman"/>
          <w:color w:val="3A3A3A"/>
          <w:sz w:val="24"/>
          <w:szCs w:val="24"/>
        </w:rPr>
        <w:t> – the type of </w:t>
      </w:r>
      <w:r w:rsidRPr="00D947B1">
        <w:rPr>
          <w:rFonts w:ascii="Consolas" w:eastAsia="Times New Roman" w:hAnsi="Consolas" w:cs="Consolas"/>
          <w:color w:val="333333"/>
          <w:sz w:val="20"/>
          <w:szCs w:val="20"/>
        </w:rPr>
        <w:t>SELECT</w:t>
      </w:r>
      <w:r w:rsidRPr="00D947B1">
        <w:rPr>
          <w:rFonts w:ascii="Helvetica" w:eastAsia="Times New Roman" w:hAnsi="Helvetica" w:cs="Times New Roman"/>
          <w:color w:val="3A3A3A"/>
          <w:sz w:val="24"/>
          <w:szCs w:val="24"/>
        </w:rPr>
        <w:t> query. Possible values are:</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Consolas" w:eastAsia="Times New Roman" w:hAnsi="Consolas" w:cs="Consolas"/>
          <w:color w:val="333333"/>
          <w:sz w:val="20"/>
          <w:szCs w:val="20"/>
        </w:rPr>
        <w:t>SIMPLE</w:t>
      </w:r>
      <w:r w:rsidRPr="00D947B1">
        <w:rPr>
          <w:rFonts w:ascii="inherit" w:eastAsia="Times New Roman" w:hAnsi="inherit" w:cs="Times New Roman"/>
          <w:color w:val="3A3A3A"/>
          <w:sz w:val="24"/>
          <w:szCs w:val="24"/>
        </w:rPr>
        <w:t> – the query is a simple </w:t>
      </w:r>
      <w:r w:rsidRPr="00D947B1">
        <w:rPr>
          <w:rFonts w:ascii="Consolas" w:eastAsia="Times New Roman" w:hAnsi="Consolas" w:cs="Consolas"/>
          <w:color w:val="333333"/>
          <w:sz w:val="20"/>
          <w:szCs w:val="20"/>
        </w:rPr>
        <w:t>SELECT</w:t>
      </w:r>
      <w:r w:rsidRPr="00D947B1">
        <w:rPr>
          <w:rFonts w:ascii="inherit" w:eastAsia="Times New Roman" w:hAnsi="inherit" w:cs="Times New Roman"/>
          <w:color w:val="3A3A3A"/>
          <w:sz w:val="24"/>
          <w:szCs w:val="24"/>
        </w:rPr>
        <w:t> query without any subqueries or </w:t>
      </w:r>
      <w:r w:rsidRPr="00D947B1">
        <w:rPr>
          <w:rFonts w:ascii="Consolas" w:eastAsia="Times New Roman" w:hAnsi="Consolas" w:cs="Consolas"/>
          <w:color w:val="333333"/>
          <w:sz w:val="20"/>
          <w:szCs w:val="20"/>
        </w:rPr>
        <w:t>UNION</w:t>
      </w:r>
      <w:r w:rsidRPr="00D947B1">
        <w:rPr>
          <w:rFonts w:ascii="inherit" w:eastAsia="Times New Roman" w:hAnsi="inherit" w:cs="Times New Roman"/>
          <w:color w:val="3A3A3A"/>
          <w:sz w:val="24"/>
          <w:szCs w:val="24"/>
        </w:rPr>
        <w:t>s</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PRIMARY – the </w:t>
      </w:r>
      <w:r w:rsidRPr="00D947B1">
        <w:rPr>
          <w:rFonts w:ascii="Consolas" w:eastAsia="Times New Roman" w:hAnsi="Consolas" w:cs="Consolas"/>
          <w:color w:val="333333"/>
          <w:sz w:val="20"/>
          <w:szCs w:val="20"/>
        </w:rPr>
        <w:t>SELECT</w:t>
      </w:r>
      <w:r w:rsidRPr="00D947B1">
        <w:rPr>
          <w:rFonts w:ascii="inherit" w:eastAsia="Times New Roman" w:hAnsi="inherit" w:cs="Times New Roman"/>
          <w:color w:val="3A3A3A"/>
          <w:sz w:val="24"/>
          <w:szCs w:val="24"/>
        </w:rPr>
        <w:t> is in the outermost query in a </w:t>
      </w:r>
      <w:r w:rsidRPr="00D947B1">
        <w:rPr>
          <w:rFonts w:ascii="Consolas" w:eastAsia="Times New Roman" w:hAnsi="Consolas" w:cs="Consolas"/>
          <w:color w:val="333333"/>
          <w:sz w:val="20"/>
          <w:szCs w:val="20"/>
        </w:rPr>
        <w:t>JOIN</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DERIVED – the </w:t>
      </w:r>
      <w:r w:rsidRPr="00D947B1">
        <w:rPr>
          <w:rFonts w:ascii="Consolas" w:eastAsia="Times New Roman" w:hAnsi="Consolas" w:cs="Consolas"/>
          <w:color w:val="333333"/>
          <w:sz w:val="20"/>
          <w:szCs w:val="20"/>
        </w:rPr>
        <w:t>SELECT</w:t>
      </w:r>
      <w:r w:rsidRPr="00D947B1">
        <w:rPr>
          <w:rFonts w:ascii="inherit" w:eastAsia="Times New Roman" w:hAnsi="inherit" w:cs="Times New Roman"/>
          <w:color w:val="3A3A3A"/>
          <w:sz w:val="24"/>
          <w:szCs w:val="24"/>
        </w:rPr>
        <w:t> is part of a subquery within a </w:t>
      </w:r>
      <w:r w:rsidRPr="00D947B1">
        <w:rPr>
          <w:rFonts w:ascii="Consolas" w:eastAsia="Times New Roman" w:hAnsi="Consolas" w:cs="Consolas"/>
          <w:color w:val="333333"/>
          <w:sz w:val="20"/>
          <w:szCs w:val="20"/>
        </w:rPr>
        <w:t>FROM</w:t>
      </w:r>
      <w:r w:rsidRPr="00D947B1">
        <w:rPr>
          <w:rFonts w:ascii="inherit" w:eastAsia="Times New Roman" w:hAnsi="inherit" w:cs="Times New Roman"/>
          <w:color w:val="3A3A3A"/>
          <w:sz w:val="24"/>
          <w:szCs w:val="24"/>
        </w:rPr>
        <w:t> clause</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SUBQUERY – the first </w:t>
      </w:r>
      <w:r w:rsidRPr="00D947B1">
        <w:rPr>
          <w:rFonts w:ascii="Consolas" w:eastAsia="Times New Roman" w:hAnsi="Consolas" w:cs="Consolas"/>
          <w:color w:val="333333"/>
          <w:sz w:val="20"/>
          <w:szCs w:val="20"/>
        </w:rPr>
        <w:t>SELECT</w:t>
      </w:r>
      <w:r w:rsidRPr="00D947B1">
        <w:rPr>
          <w:rFonts w:ascii="inherit" w:eastAsia="Times New Roman" w:hAnsi="inherit" w:cs="Times New Roman"/>
          <w:color w:val="3A3A3A"/>
          <w:sz w:val="24"/>
          <w:szCs w:val="24"/>
        </w:rPr>
        <w:t> in a subquery</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DEPENDENT SUBQUERY – a subquery which is dependent upon on outer query</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UNCACHEABLE SUBQUERY – a subquery which is not cacheable (there are certain conditions for a query to be cacheable)</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UNION – the </w:t>
      </w:r>
      <w:r w:rsidRPr="00D947B1">
        <w:rPr>
          <w:rFonts w:ascii="Consolas" w:eastAsia="Times New Roman" w:hAnsi="Consolas" w:cs="Consolas"/>
          <w:color w:val="333333"/>
          <w:sz w:val="20"/>
          <w:szCs w:val="20"/>
        </w:rPr>
        <w:t>SELECT</w:t>
      </w:r>
      <w:r w:rsidRPr="00D947B1">
        <w:rPr>
          <w:rFonts w:ascii="inherit" w:eastAsia="Times New Roman" w:hAnsi="inherit" w:cs="Times New Roman"/>
          <w:color w:val="3A3A3A"/>
          <w:sz w:val="24"/>
          <w:szCs w:val="24"/>
        </w:rPr>
        <w:t> is the second or later statement of a UNION</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DEPENDENT UNION – the second or later </w:t>
      </w:r>
      <w:r w:rsidRPr="00D947B1">
        <w:rPr>
          <w:rFonts w:ascii="Consolas" w:eastAsia="Times New Roman" w:hAnsi="Consolas" w:cs="Consolas"/>
          <w:color w:val="333333"/>
          <w:sz w:val="20"/>
          <w:szCs w:val="20"/>
        </w:rPr>
        <w:t>SELECT</w:t>
      </w:r>
      <w:r w:rsidRPr="00D947B1">
        <w:rPr>
          <w:rFonts w:ascii="inherit" w:eastAsia="Times New Roman" w:hAnsi="inherit" w:cs="Times New Roman"/>
          <w:color w:val="3A3A3A"/>
          <w:sz w:val="24"/>
          <w:szCs w:val="24"/>
        </w:rPr>
        <w:t> of a </w:t>
      </w:r>
      <w:r w:rsidRPr="00D947B1">
        <w:rPr>
          <w:rFonts w:ascii="Consolas" w:eastAsia="Times New Roman" w:hAnsi="Consolas" w:cs="Consolas"/>
          <w:color w:val="333333"/>
          <w:sz w:val="20"/>
          <w:szCs w:val="20"/>
        </w:rPr>
        <w:t>UNION</w:t>
      </w:r>
      <w:r w:rsidRPr="00D947B1">
        <w:rPr>
          <w:rFonts w:ascii="inherit" w:eastAsia="Times New Roman" w:hAnsi="inherit" w:cs="Times New Roman"/>
          <w:color w:val="3A3A3A"/>
          <w:sz w:val="24"/>
          <w:szCs w:val="24"/>
        </w:rPr>
        <w:t> is dependent on an outer query</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UNION RESULT – the </w:t>
      </w:r>
      <w:r w:rsidRPr="00D947B1">
        <w:rPr>
          <w:rFonts w:ascii="Consolas" w:eastAsia="Times New Roman" w:hAnsi="Consolas" w:cs="Consolas"/>
          <w:color w:val="333333"/>
          <w:sz w:val="20"/>
          <w:szCs w:val="20"/>
        </w:rPr>
        <w:t>SELECT</w:t>
      </w:r>
      <w:r w:rsidRPr="00D947B1">
        <w:rPr>
          <w:rFonts w:ascii="inherit" w:eastAsia="Times New Roman" w:hAnsi="inherit" w:cs="Times New Roman"/>
          <w:color w:val="3A3A3A"/>
          <w:sz w:val="24"/>
          <w:szCs w:val="24"/>
        </w:rPr>
        <w:t> is a result of a </w:t>
      </w:r>
      <w:r w:rsidRPr="00D947B1">
        <w:rPr>
          <w:rFonts w:ascii="Consolas" w:eastAsia="Times New Roman" w:hAnsi="Consolas" w:cs="Consolas"/>
          <w:color w:val="333333"/>
          <w:sz w:val="20"/>
          <w:szCs w:val="20"/>
        </w:rPr>
        <w:t>UNION</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lastRenderedPageBreak/>
        <w:t>table</w:t>
      </w:r>
      <w:r w:rsidRPr="00D947B1">
        <w:rPr>
          <w:rFonts w:ascii="Helvetica" w:eastAsia="Times New Roman" w:hAnsi="Helvetica" w:cs="Times New Roman"/>
          <w:color w:val="3A3A3A"/>
          <w:sz w:val="24"/>
          <w:szCs w:val="24"/>
        </w:rPr>
        <w:t> – the table referred to by the row</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type</w:t>
      </w:r>
      <w:r w:rsidRPr="00D947B1">
        <w:rPr>
          <w:rFonts w:ascii="Helvetica" w:eastAsia="Times New Roman" w:hAnsi="Helvetica" w:cs="Times New Roman"/>
          <w:color w:val="3A3A3A"/>
          <w:sz w:val="24"/>
          <w:szCs w:val="24"/>
        </w:rPr>
        <w:t> – how MySQL joins the tables used. This is one of the most insightful fields in the output because it can indicate missing indexes or how the query is written should be reconsidered. Possible values are:</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system – the table has only zero or one row</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const – the table has only one matching row which is indexed. This is the fastest type of join because the table only has to be read once and the column’s value can be treated as a constant when joining other tables.</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eq_ref – all parts of an index are used by the join and the index is </w:t>
      </w:r>
      <w:r w:rsidRPr="00D947B1">
        <w:rPr>
          <w:rFonts w:ascii="Consolas" w:eastAsia="Times New Roman" w:hAnsi="Consolas" w:cs="Consolas"/>
          <w:color w:val="333333"/>
          <w:sz w:val="20"/>
          <w:szCs w:val="20"/>
        </w:rPr>
        <w:t>PRIMARY KEY</w:t>
      </w:r>
      <w:r w:rsidRPr="00D947B1">
        <w:rPr>
          <w:rFonts w:ascii="inherit" w:eastAsia="Times New Roman" w:hAnsi="inherit" w:cs="Times New Roman"/>
          <w:color w:val="3A3A3A"/>
          <w:sz w:val="24"/>
          <w:szCs w:val="24"/>
        </w:rPr>
        <w:t> or </w:t>
      </w:r>
      <w:r w:rsidRPr="00D947B1">
        <w:rPr>
          <w:rFonts w:ascii="Consolas" w:eastAsia="Times New Roman" w:hAnsi="Consolas" w:cs="Consolas"/>
          <w:color w:val="333333"/>
          <w:sz w:val="20"/>
          <w:szCs w:val="20"/>
        </w:rPr>
        <w:t>UNIQUE NOT NULL</w:t>
      </w:r>
      <w:r w:rsidRPr="00D947B1">
        <w:rPr>
          <w:rFonts w:ascii="inherit" w:eastAsia="Times New Roman" w:hAnsi="inherit" w:cs="Times New Roman"/>
          <w:color w:val="3A3A3A"/>
          <w:sz w:val="24"/>
          <w:szCs w:val="24"/>
        </w:rPr>
        <w:t>. This is the next best possible join type.</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ref – all of the matching rows of an indexed column are read for each combination of rows from the previous table. This type of join appears for indexed columns compared using </w:t>
      </w:r>
      <w:r w:rsidRPr="00D947B1">
        <w:rPr>
          <w:rFonts w:ascii="Consolas" w:eastAsia="Times New Roman" w:hAnsi="Consolas" w:cs="Consolas"/>
          <w:color w:val="333333"/>
          <w:sz w:val="20"/>
          <w:szCs w:val="20"/>
        </w:rPr>
        <w:t>=</w:t>
      </w:r>
      <w:r w:rsidRPr="00D947B1">
        <w:rPr>
          <w:rFonts w:ascii="inherit" w:eastAsia="Times New Roman" w:hAnsi="inherit" w:cs="Times New Roman"/>
          <w:color w:val="3A3A3A"/>
          <w:sz w:val="24"/>
          <w:szCs w:val="24"/>
        </w:rPr>
        <w:t> or </w:t>
      </w:r>
      <w:r w:rsidRPr="00D947B1">
        <w:rPr>
          <w:rFonts w:ascii="Consolas" w:eastAsia="Times New Roman" w:hAnsi="Consolas" w:cs="Consolas"/>
          <w:color w:val="333333"/>
          <w:sz w:val="20"/>
          <w:szCs w:val="20"/>
        </w:rPr>
        <w:t>&lt;=&gt;</w:t>
      </w:r>
      <w:r w:rsidRPr="00D947B1">
        <w:rPr>
          <w:rFonts w:ascii="inherit" w:eastAsia="Times New Roman" w:hAnsi="inherit" w:cs="Times New Roman"/>
          <w:color w:val="3A3A3A"/>
          <w:sz w:val="24"/>
          <w:szCs w:val="24"/>
        </w:rPr>
        <w:t> operators.</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fulltext – the join uses the table’s </w:t>
      </w:r>
      <w:r w:rsidRPr="00D947B1">
        <w:rPr>
          <w:rFonts w:ascii="Consolas" w:eastAsia="Times New Roman" w:hAnsi="Consolas" w:cs="Consolas"/>
          <w:color w:val="333333"/>
          <w:sz w:val="20"/>
          <w:szCs w:val="20"/>
        </w:rPr>
        <w:t>FULLTEXT</w:t>
      </w:r>
      <w:r w:rsidRPr="00D947B1">
        <w:rPr>
          <w:rFonts w:ascii="inherit" w:eastAsia="Times New Roman" w:hAnsi="inherit" w:cs="Times New Roman"/>
          <w:color w:val="3A3A3A"/>
          <w:sz w:val="24"/>
          <w:szCs w:val="24"/>
        </w:rPr>
        <w:t> index.</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ref_or_null – this is the same as ref but also contains rows with a null value for the column.</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index_merge – the join uses a list of indexes to produce the result set. The key column of </w:t>
      </w:r>
      <w:r w:rsidRPr="00D947B1">
        <w:rPr>
          <w:rFonts w:ascii="Consolas" w:eastAsia="Times New Roman" w:hAnsi="Consolas" w:cs="Consolas"/>
          <w:color w:val="333333"/>
          <w:sz w:val="20"/>
          <w:szCs w:val="20"/>
        </w:rPr>
        <w:t>EXPLAIN</w:t>
      </w:r>
      <w:r w:rsidRPr="00D947B1">
        <w:rPr>
          <w:rFonts w:ascii="inherit" w:eastAsia="Times New Roman" w:hAnsi="inherit" w:cs="Times New Roman"/>
          <w:color w:val="3A3A3A"/>
          <w:sz w:val="24"/>
          <w:szCs w:val="24"/>
        </w:rPr>
        <w:t>‘s output will contain the keys used.</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unique_subquery – an </w:t>
      </w:r>
      <w:r w:rsidRPr="00D947B1">
        <w:rPr>
          <w:rFonts w:ascii="Consolas" w:eastAsia="Times New Roman" w:hAnsi="Consolas" w:cs="Consolas"/>
          <w:color w:val="333333"/>
          <w:sz w:val="20"/>
          <w:szCs w:val="20"/>
        </w:rPr>
        <w:t>IN</w:t>
      </w:r>
      <w:r w:rsidRPr="00D947B1">
        <w:rPr>
          <w:rFonts w:ascii="inherit" w:eastAsia="Times New Roman" w:hAnsi="inherit" w:cs="Times New Roman"/>
          <w:color w:val="3A3A3A"/>
          <w:sz w:val="24"/>
          <w:szCs w:val="24"/>
        </w:rPr>
        <w:t> subquery returns only one result from the table and makes use of the primary key.</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index_subquery – the same as unique_subquery but returns more than one result row.</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range – an index is used to find matching rows in a specific range, typically when the key column is compared to a constant using operators like </w:t>
      </w:r>
      <w:r w:rsidRPr="00D947B1">
        <w:rPr>
          <w:rFonts w:ascii="Consolas" w:eastAsia="Times New Roman" w:hAnsi="Consolas" w:cs="Consolas"/>
          <w:color w:val="333333"/>
          <w:sz w:val="20"/>
          <w:szCs w:val="20"/>
        </w:rPr>
        <w:t>BETWEEN</w:t>
      </w:r>
      <w:r w:rsidRPr="00D947B1">
        <w:rPr>
          <w:rFonts w:ascii="inherit" w:eastAsia="Times New Roman" w:hAnsi="inherit" w:cs="Times New Roman"/>
          <w:color w:val="3A3A3A"/>
          <w:sz w:val="24"/>
          <w:szCs w:val="24"/>
        </w:rPr>
        <w:t>, </w:t>
      </w:r>
      <w:r w:rsidRPr="00D947B1">
        <w:rPr>
          <w:rFonts w:ascii="Consolas" w:eastAsia="Times New Roman" w:hAnsi="Consolas" w:cs="Consolas"/>
          <w:color w:val="333333"/>
          <w:sz w:val="20"/>
          <w:szCs w:val="20"/>
        </w:rPr>
        <w:t>IN</w:t>
      </w:r>
      <w:r w:rsidRPr="00D947B1">
        <w:rPr>
          <w:rFonts w:ascii="inherit" w:eastAsia="Times New Roman" w:hAnsi="inherit" w:cs="Times New Roman"/>
          <w:color w:val="3A3A3A"/>
          <w:sz w:val="24"/>
          <w:szCs w:val="24"/>
        </w:rPr>
        <w:t>, </w:t>
      </w:r>
      <w:r w:rsidRPr="00D947B1">
        <w:rPr>
          <w:rFonts w:ascii="Consolas" w:eastAsia="Times New Roman" w:hAnsi="Consolas" w:cs="Consolas"/>
          <w:color w:val="333333"/>
          <w:sz w:val="20"/>
          <w:szCs w:val="20"/>
        </w:rPr>
        <w:t>&gt;</w:t>
      </w:r>
      <w:r w:rsidRPr="00D947B1">
        <w:rPr>
          <w:rFonts w:ascii="inherit" w:eastAsia="Times New Roman" w:hAnsi="inherit" w:cs="Times New Roman"/>
          <w:color w:val="3A3A3A"/>
          <w:sz w:val="24"/>
          <w:szCs w:val="24"/>
        </w:rPr>
        <w:t>, </w:t>
      </w:r>
      <w:r w:rsidRPr="00D947B1">
        <w:rPr>
          <w:rFonts w:ascii="Consolas" w:eastAsia="Times New Roman" w:hAnsi="Consolas" w:cs="Consolas"/>
          <w:color w:val="333333"/>
          <w:sz w:val="20"/>
          <w:szCs w:val="20"/>
        </w:rPr>
        <w:t>&gt;=</w:t>
      </w:r>
      <w:r w:rsidRPr="00D947B1">
        <w:rPr>
          <w:rFonts w:ascii="inherit" w:eastAsia="Times New Roman" w:hAnsi="inherit" w:cs="Times New Roman"/>
          <w:color w:val="3A3A3A"/>
          <w:sz w:val="24"/>
          <w:szCs w:val="24"/>
        </w:rPr>
        <w:t>, etc.</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index – the entire index tree is scanned to find matching rows.</w:t>
      </w:r>
    </w:p>
    <w:p w:rsidR="00D947B1" w:rsidRPr="00D947B1" w:rsidRDefault="00D947B1" w:rsidP="00D947B1">
      <w:pPr>
        <w:numPr>
          <w:ilvl w:val="1"/>
          <w:numId w:val="1"/>
        </w:numPr>
        <w:shd w:val="clear" w:color="auto" w:fill="FFFFFF"/>
        <w:spacing w:after="0" w:line="240" w:lineRule="auto"/>
        <w:ind w:left="600"/>
        <w:rPr>
          <w:rFonts w:ascii="inherit" w:eastAsia="Times New Roman" w:hAnsi="inherit" w:cs="Times New Roman"/>
          <w:color w:val="3A3A3A"/>
          <w:sz w:val="24"/>
          <w:szCs w:val="24"/>
        </w:rPr>
      </w:pPr>
      <w:r w:rsidRPr="00D947B1">
        <w:rPr>
          <w:rFonts w:ascii="inherit" w:eastAsia="Times New Roman" w:hAnsi="inherit" w:cs="Times New Roman"/>
          <w:color w:val="3A3A3A"/>
          <w:sz w:val="24"/>
          <w:szCs w:val="24"/>
        </w:rPr>
        <w:t>all – the entire table is scanned to find matching rows for the join. This is the worst join type and usually indicates the lack of appropriate indexes on the table.</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possible_keys</w:t>
      </w:r>
      <w:r w:rsidRPr="00D947B1">
        <w:rPr>
          <w:rFonts w:ascii="Helvetica" w:eastAsia="Times New Roman" w:hAnsi="Helvetica" w:cs="Times New Roman"/>
          <w:color w:val="3A3A3A"/>
          <w:sz w:val="24"/>
          <w:szCs w:val="24"/>
        </w:rPr>
        <w:t> – shows the keys that can be used by MySQL to find rows from the table, though they may or may not be used in practice. In fact, this column can often help in optimizing queries since if the column is NULL, it indicates no relevant indexes could be found.</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key</w:t>
      </w:r>
      <w:r w:rsidRPr="00D947B1">
        <w:rPr>
          <w:rFonts w:ascii="Helvetica" w:eastAsia="Times New Roman" w:hAnsi="Helvetica" w:cs="Times New Roman"/>
          <w:color w:val="3A3A3A"/>
          <w:sz w:val="24"/>
          <w:szCs w:val="24"/>
        </w:rPr>
        <w:t> – indicates the actual index used by MySQL. This column may contain an index that is not listed in the </w:t>
      </w:r>
      <w:r w:rsidRPr="00D947B1">
        <w:rPr>
          <w:rFonts w:ascii="Consolas" w:eastAsia="Times New Roman" w:hAnsi="Consolas" w:cs="Consolas"/>
          <w:color w:val="333333"/>
          <w:sz w:val="20"/>
          <w:szCs w:val="20"/>
        </w:rPr>
        <w:t>possible_key</w:t>
      </w:r>
      <w:r w:rsidRPr="00D947B1">
        <w:rPr>
          <w:rFonts w:ascii="Helvetica" w:eastAsia="Times New Roman" w:hAnsi="Helvetica" w:cs="Times New Roman"/>
          <w:color w:val="3A3A3A"/>
          <w:sz w:val="24"/>
          <w:szCs w:val="24"/>
        </w:rPr>
        <w:t> column. MySQL optimizer always look for an optimal key that can be used for the query. While joining many tables, it may figure out some other keys which is not listed in </w:t>
      </w:r>
      <w:r w:rsidRPr="00D947B1">
        <w:rPr>
          <w:rFonts w:ascii="Consolas" w:eastAsia="Times New Roman" w:hAnsi="Consolas" w:cs="Consolas"/>
          <w:color w:val="333333"/>
          <w:sz w:val="20"/>
          <w:szCs w:val="20"/>
        </w:rPr>
        <w:t>possible_key</w:t>
      </w:r>
      <w:r w:rsidRPr="00D947B1">
        <w:rPr>
          <w:rFonts w:ascii="Helvetica" w:eastAsia="Times New Roman" w:hAnsi="Helvetica" w:cs="Times New Roman"/>
          <w:color w:val="3A3A3A"/>
          <w:sz w:val="24"/>
          <w:szCs w:val="24"/>
        </w:rPr>
        <w:t> but are more optimal.</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key_len</w:t>
      </w:r>
      <w:r w:rsidRPr="00D947B1">
        <w:rPr>
          <w:rFonts w:ascii="Helvetica" w:eastAsia="Times New Roman" w:hAnsi="Helvetica" w:cs="Times New Roman"/>
          <w:color w:val="3A3A3A"/>
          <w:sz w:val="24"/>
          <w:szCs w:val="24"/>
        </w:rPr>
        <w:t> – indicates the length of the index the Query Optimizer chose to use. For example, a </w:t>
      </w:r>
      <w:r w:rsidRPr="00D947B1">
        <w:rPr>
          <w:rFonts w:ascii="Consolas" w:eastAsia="Times New Roman" w:hAnsi="Consolas" w:cs="Consolas"/>
          <w:color w:val="333333"/>
          <w:sz w:val="20"/>
          <w:szCs w:val="20"/>
        </w:rPr>
        <w:t>key_len</w:t>
      </w:r>
      <w:r w:rsidRPr="00D947B1">
        <w:rPr>
          <w:rFonts w:ascii="Helvetica" w:eastAsia="Times New Roman" w:hAnsi="Helvetica" w:cs="Times New Roman"/>
          <w:color w:val="3A3A3A"/>
          <w:sz w:val="24"/>
          <w:szCs w:val="24"/>
        </w:rPr>
        <w:t> value of 4 means it requires memory to store four characters. Check out MySQL’s </w:t>
      </w:r>
      <w:hyperlink r:id="rId5" w:history="1">
        <w:r w:rsidRPr="00D947B1">
          <w:rPr>
            <w:rFonts w:ascii="Helvetica" w:eastAsia="Times New Roman" w:hAnsi="Helvetica" w:cs="Times New Roman"/>
            <w:color w:val="189697"/>
            <w:sz w:val="24"/>
            <w:szCs w:val="24"/>
          </w:rPr>
          <w:t>data type storage requirements</w:t>
        </w:r>
      </w:hyperlink>
      <w:r w:rsidRPr="00D947B1">
        <w:rPr>
          <w:rFonts w:ascii="Helvetica" w:eastAsia="Times New Roman" w:hAnsi="Helvetica" w:cs="Times New Roman"/>
          <w:color w:val="3A3A3A"/>
          <w:sz w:val="24"/>
          <w:szCs w:val="24"/>
        </w:rPr>
        <w:t> to know more about this.</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ref</w:t>
      </w:r>
      <w:r w:rsidRPr="00D947B1">
        <w:rPr>
          <w:rFonts w:ascii="Helvetica" w:eastAsia="Times New Roman" w:hAnsi="Helvetica" w:cs="Times New Roman"/>
          <w:color w:val="3A3A3A"/>
          <w:sz w:val="24"/>
          <w:szCs w:val="24"/>
        </w:rPr>
        <w:t> – Shows the columns or constants that are compared to the index named in the key column. MySQL will either pick a constant value to be compared or a column itself based on the query execution plan. You can see this in the example given below.</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rows</w:t>
      </w:r>
      <w:r w:rsidRPr="00D947B1">
        <w:rPr>
          <w:rFonts w:ascii="Helvetica" w:eastAsia="Times New Roman" w:hAnsi="Helvetica" w:cs="Times New Roman"/>
          <w:color w:val="3A3A3A"/>
          <w:sz w:val="24"/>
          <w:szCs w:val="24"/>
        </w:rPr>
        <w:t> – lists the number of records that were examined to produce the output. This Is another important column worth focusing on optimizing queries, especially for queries that use </w:t>
      </w:r>
      <w:r w:rsidRPr="00D947B1">
        <w:rPr>
          <w:rFonts w:ascii="Consolas" w:eastAsia="Times New Roman" w:hAnsi="Consolas" w:cs="Consolas"/>
          <w:color w:val="333333"/>
          <w:sz w:val="20"/>
          <w:szCs w:val="20"/>
        </w:rPr>
        <w:t>JOIN</w:t>
      </w:r>
      <w:r w:rsidRPr="00D947B1">
        <w:rPr>
          <w:rFonts w:ascii="Helvetica" w:eastAsia="Times New Roman" w:hAnsi="Helvetica" w:cs="Times New Roman"/>
          <w:color w:val="3A3A3A"/>
          <w:sz w:val="24"/>
          <w:szCs w:val="24"/>
        </w:rPr>
        <w:t> and subqueries.</w:t>
      </w:r>
    </w:p>
    <w:p w:rsidR="00D947B1" w:rsidRPr="00D947B1" w:rsidRDefault="00D947B1" w:rsidP="00D947B1">
      <w:pPr>
        <w:numPr>
          <w:ilvl w:val="0"/>
          <w:numId w:val="1"/>
        </w:numPr>
        <w:shd w:val="clear" w:color="auto" w:fill="FFFFFF"/>
        <w:spacing w:after="0" w:line="240" w:lineRule="auto"/>
        <w:ind w:left="300"/>
        <w:rPr>
          <w:rFonts w:ascii="Helvetica" w:eastAsia="Times New Roman" w:hAnsi="Helvetica" w:cs="Times New Roman"/>
          <w:color w:val="3A3A3A"/>
          <w:sz w:val="24"/>
          <w:szCs w:val="24"/>
        </w:rPr>
      </w:pPr>
      <w:r w:rsidRPr="00D947B1">
        <w:rPr>
          <w:rFonts w:ascii="Consolas" w:eastAsia="Times New Roman" w:hAnsi="Consolas" w:cs="Consolas"/>
          <w:color w:val="333333"/>
          <w:sz w:val="20"/>
          <w:szCs w:val="20"/>
        </w:rPr>
        <w:t>Extra</w:t>
      </w:r>
      <w:r w:rsidRPr="00D947B1">
        <w:rPr>
          <w:rFonts w:ascii="Helvetica" w:eastAsia="Times New Roman" w:hAnsi="Helvetica" w:cs="Times New Roman"/>
          <w:color w:val="3A3A3A"/>
          <w:sz w:val="24"/>
          <w:szCs w:val="24"/>
        </w:rPr>
        <w:t xml:space="preserve"> – contains additional information regarding the query execution plan. Values such as “Using temporary”, “Using filesort”, etc. in this column may indicate a </w:t>
      </w:r>
      <w:r w:rsidRPr="00D947B1">
        <w:rPr>
          <w:rFonts w:ascii="Helvetica" w:eastAsia="Times New Roman" w:hAnsi="Helvetica" w:cs="Times New Roman"/>
          <w:color w:val="3A3A3A"/>
          <w:sz w:val="24"/>
          <w:szCs w:val="24"/>
        </w:rPr>
        <w:lastRenderedPageBreak/>
        <w:t>troublesome query. For a complete list of possible values and their meaning, check out the </w:t>
      </w:r>
      <w:hyperlink r:id="rId6" w:anchor="explain-extra-information" w:history="1">
        <w:r w:rsidRPr="00D947B1">
          <w:rPr>
            <w:rFonts w:ascii="Helvetica" w:eastAsia="Times New Roman" w:hAnsi="Helvetica" w:cs="Times New Roman"/>
            <w:color w:val="189697"/>
            <w:sz w:val="24"/>
            <w:szCs w:val="24"/>
          </w:rPr>
          <w:t>MySQL documentation</w:t>
        </w:r>
      </w:hyperlink>
      <w:r w:rsidRPr="00D947B1">
        <w:rPr>
          <w:rFonts w:ascii="Helvetica" w:eastAsia="Times New Roman" w:hAnsi="Helvetica" w:cs="Times New Roman"/>
          <w:color w:val="3A3A3A"/>
          <w:sz w:val="24"/>
          <w:szCs w:val="24"/>
        </w:rPr>
        <w:t>.</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You can also add the keyword </w:t>
      </w:r>
      <w:r w:rsidRPr="00D947B1">
        <w:rPr>
          <w:rFonts w:ascii="Consolas" w:eastAsia="Times New Roman" w:hAnsi="Consolas" w:cs="Consolas"/>
          <w:color w:val="333333"/>
          <w:sz w:val="20"/>
          <w:szCs w:val="20"/>
        </w:rPr>
        <w:t>EXTENDED</w:t>
      </w:r>
      <w:r w:rsidRPr="00D947B1">
        <w:rPr>
          <w:rFonts w:ascii="Helvetica" w:eastAsia="Times New Roman" w:hAnsi="Helvetica" w:cs="Times New Roman"/>
          <w:color w:val="3A3A3A"/>
          <w:sz w:val="24"/>
          <w:szCs w:val="24"/>
        </w:rPr>
        <w:t> after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 in your query and MySQL will show you additional information about the way it executes the query. To see the information, follow your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 query with </w:t>
      </w:r>
      <w:r w:rsidRPr="00D947B1">
        <w:rPr>
          <w:rFonts w:ascii="Consolas" w:eastAsia="Times New Roman" w:hAnsi="Consolas" w:cs="Consolas"/>
          <w:color w:val="333333"/>
          <w:sz w:val="20"/>
          <w:szCs w:val="20"/>
        </w:rPr>
        <w:t>SHOW WARNINGS</w:t>
      </w:r>
      <w:r w:rsidRPr="00D947B1">
        <w:rPr>
          <w:rFonts w:ascii="Helvetica" w:eastAsia="Times New Roman" w:hAnsi="Helvetica" w:cs="Times New Roman"/>
          <w:color w:val="3A3A3A"/>
          <w:sz w:val="24"/>
          <w:szCs w:val="24"/>
        </w:rPr>
        <w:t>. This is mostly useful for seeing the query that is executed after any transformations have been made by the Query Optimizer.</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EXPLAIN</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EXTENDED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City</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Name </w:t>
      </w:r>
      <w:r w:rsidRPr="00D947B1">
        <w:rPr>
          <w:rFonts w:ascii="Consolas" w:eastAsia="Times New Roman" w:hAnsi="Consolas" w:cs="Consolas"/>
          <w:color w:val="0077AA"/>
          <w:sz w:val="19"/>
        </w:rPr>
        <w:t>FROM</w:t>
      </w:r>
      <w:r w:rsidRPr="00D947B1">
        <w:rPr>
          <w:rFonts w:ascii="Consolas" w:eastAsia="Times New Roman" w:hAnsi="Consolas" w:cs="Consolas"/>
          <w:color w:val="333333"/>
          <w:sz w:val="19"/>
        </w:rPr>
        <w:t xml:space="preserve"> City</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Country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City</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CountryCode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Country</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Code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0077AA"/>
          <w:sz w:val="19"/>
        </w:rPr>
        <w:t>WHERE</w:t>
      </w:r>
      <w:r w:rsidRPr="00D947B1">
        <w:rPr>
          <w:rFonts w:ascii="Consolas" w:eastAsia="Times New Roman" w:hAnsi="Consolas" w:cs="Consolas"/>
          <w:color w:val="333333"/>
          <w:sz w:val="19"/>
        </w:rPr>
        <w:t xml:space="preserve"> City</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CountryCode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'IND'</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Country</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Continent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'Asia'</w:t>
      </w:r>
      <w:r w:rsidRPr="00D947B1">
        <w:rPr>
          <w:rFonts w:ascii="Consolas" w:eastAsia="Times New Roman" w:hAnsi="Consolas" w:cs="Consolas"/>
          <w:color w:val="333333"/>
          <w:sz w:val="19"/>
        </w:rPr>
        <w:t>G</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1.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Country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const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const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filtered: 100.00</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2.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City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4079</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filtered: 100.00</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2 rows in set, 1 warning (0.00 sec)</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0077AA"/>
          <w:sz w:val="19"/>
        </w:rPr>
        <w:t>SHOW</w:t>
      </w:r>
      <w:r w:rsidRPr="00D947B1">
        <w:rPr>
          <w:rFonts w:ascii="Consolas" w:eastAsia="Times New Roman" w:hAnsi="Consolas" w:cs="Consolas"/>
          <w:color w:val="333333"/>
          <w:sz w:val="19"/>
        </w:rPr>
        <w:t xml:space="preserve"> WARNINGSG</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1.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Level: Note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Code: 1003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Message: select `World`.`City`.`Name` AS `Name` from `World`.`City` join `World`.`Country` where ((`World`.`City`.`CountryCode` = 'IND'))</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1 row in set (0.00 sec)</w:t>
      </w:r>
    </w:p>
    <w:p w:rsidR="00D947B1" w:rsidRPr="00D947B1" w:rsidRDefault="00D947B1" w:rsidP="00D947B1">
      <w:pPr>
        <w:shd w:val="clear" w:color="auto" w:fill="FFFFFF"/>
        <w:spacing w:after="192" w:line="240" w:lineRule="auto"/>
        <w:outlineLvl w:val="1"/>
        <w:rPr>
          <w:rFonts w:ascii="Helvetica" w:eastAsia="Times New Roman" w:hAnsi="Helvetica" w:cs="Times New Roman"/>
          <w:b/>
          <w:bCs/>
          <w:color w:val="262626"/>
          <w:spacing w:val="-5"/>
          <w:sz w:val="36"/>
          <w:szCs w:val="36"/>
        </w:rPr>
      </w:pPr>
      <w:r w:rsidRPr="00D947B1">
        <w:rPr>
          <w:rFonts w:ascii="Helvetica" w:eastAsia="Times New Roman" w:hAnsi="Helvetica" w:cs="Times New Roman"/>
          <w:b/>
          <w:bCs/>
          <w:color w:val="262626"/>
          <w:spacing w:val="-5"/>
          <w:sz w:val="36"/>
          <w:szCs w:val="36"/>
        </w:rPr>
        <w:t>Troubleshooting Performance with EXPLAIN</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Now let’s take a look at how we can optimize a poorly performing query by analyzing the output of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 When dealing with a real-world application there’ll undoubtedly be a number of tables with many relations between them, but sometimes it’s hard to anticipate the most optimal way to write a query.</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 xml:space="preserve">Here I’ve created a sample database for an e-commerce application which does not have any indexes or primary keys, and will demonstrate the impact of such a bad </w:t>
      </w:r>
      <w:r w:rsidRPr="00D947B1">
        <w:rPr>
          <w:rFonts w:ascii="Helvetica" w:eastAsia="Times New Roman" w:hAnsi="Helvetica" w:cs="Times New Roman"/>
          <w:color w:val="3A3A3A"/>
          <w:sz w:val="24"/>
          <w:szCs w:val="24"/>
        </w:rPr>
        <w:lastRenderedPageBreak/>
        <w:t>design by writing a pretty awful query. You can download the </w:t>
      </w:r>
      <w:hyperlink r:id="rId7" w:history="1">
        <w:r w:rsidRPr="00D947B1">
          <w:rPr>
            <w:rFonts w:ascii="Helvetica" w:eastAsia="Times New Roman" w:hAnsi="Helvetica" w:cs="Times New Roman"/>
            <w:color w:val="189697"/>
            <w:sz w:val="24"/>
            <w:szCs w:val="24"/>
          </w:rPr>
          <w:t>schema sample</w:t>
        </w:r>
      </w:hyperlink>
      <w:r w:rsidRPr="00D947B1">
        <w:rPr>
          <w:rFonts w:ascii="Helvetica" w:eastAsia="Times New Roman" w:hAnsi="Helvetica" w:cs="Times New Roman"/>
          <w:color w:val="3A3A3A"/>
          <w:sz w:val="24"/>
          <w:szCs w:val="24"/>
        </w:rPr>
        <w:t> from GitHub.</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EXPLAIN</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FROM</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orderdetails </w:t>
      </w:r>
      <w:r w:rsidRPr="00D947B1">
        <w:rPr>
          <w:rFonts w:ascii="Consolas" w:eastAsia="Times New Roman" w:hAnsi="Consolas" w:cs="Consolas"/>
          <w:color w:val="990055"/>
          <w:sz w:val="19"/>
        </w:rPr>
        <w:t>d</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orders o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d</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orderNumber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o</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orderNumber</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products p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productCode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d</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productlines l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productLine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customers </w:t>
      </w:r>
      <w:r w:rsidRPr="00D947B1">
        <w:rPr>
          <w:rFonts w:ascii="Consolas" w:eastAsia="Times New Roman" w:hAnsi="Consolas" w:cs="Consolas"/>
          <w:color w:val="990055"/>
          <w:sz w:val="19"/>
        </w:rPr>
        <w:t>c</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c</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customerNumber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o</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customerNumber</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0077AA"/>
          <w:sz w:val="19"/>
        </w:rPr>
        <w:t>WHERE</w:t>
      </w:r>
      <w:r w:rsidRPr="00D947B1">
        <w:rPr>
          <w:rFonts w:ascii="Consolas" w:eastAsia="Times New Roman" w:hAnsi="Consolas" w:cs="Consolas"/>
          <w:color w:val="333333"/>
          <w:sz w:val="19"/>
        </w:rPr>
        <w:t xml:space="preserve"> o</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orderNumber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10101G</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1.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7</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2.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p</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110</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 Using join buffer</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3.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c</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122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join buffer</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4.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o</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326</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 Using join buffer</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5.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lastRenderedPageBreak/>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d</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2996</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 Using join buffer</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5 rows in set (0.00 sec)</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If you look at the above result, you can see all of the symptoms of a bad query. But even if I wrote a better query, the results would still be the same since there are no indexes. The join type is shown as “ALL” (which is the worst), which means MySQL was unable to identify any keys that can be used in the join and hence the </w:t>
      </w:r>
      <w:r w:rsidRPr="00D947B1">
        <w:rPr>
          <w:rFonts w:ascii="Consolas" w:eastAsia="Times New Roman" w:hAnsi="Consolas" w:cs="Consolas"/>
          <w:color w:val="333333"/>
          <w:sz w:val="20"/>
          <w:szCs w:val="20"/>
        </w:rPr>
        <w:t>possible_keys</w:t>
      </w:r>
      <w:r w:rsidRPr="00D947B1">
        <w:rPr>
          <w:rFonts w:ascii="Helvetica" w:eastAsia="Times New Roman" w:hAnsi="Helvetica" w:cs="Times New Roman"/>
          <w:color w:val="3A3A3A"/>
          <w:sz w:val="24"/>
          <w:szCs w:val="24"/>
        </w:rPr>
        <w:t> and </w:t>
      </w:r>
      <w:r w:rsidRPr="00D947B1">
        <w:rPr>
          <w:rFonts w:ascii="Consolas" w:eastAsia="Times New Roman" w:hAnsi="Consolas" w:cs="Consolas"/>
          <w:color w:val="333333"/>
          <w:sz w:val="20"/>
          <w:szCs w:val="20"/>
        </w:rPr>
        <w:t>key</w:t>
      </w:r>
      <w:r w:rsidRPr="00D947B1">
        <w:rPr>
          <w:rFonts w:ascii="Helvetica" w:eastAsia="Times New Roman" w:hAnsi="Helvetica" w:cs="Times New Roman"/>
          <w:color w:val="3A3A3A"/>
          <w:sz w:val="24"/>
          <w:szCs w:val="24"/>
        </w:rPr>
        <w:t> columns are null. Most importantly, the </w:t>
      </w:r>
      <w:r w:rsidRPr="00D947B1">
        <w:rPr>
          <w:rFonts w:ascii="Consolas" w:eastAsia="Times New Roman" w:hAnsi="Consolas" w:cs="Consolas"/>
          <w:color w:val="333333"/>
          <w:sz w:val="20"/>
          <w:szCs w:val="20"/>
        </w:rPr>
        <w:t>rows</w:t>
      </w:r>
      <w:r w:rsidRPr="00D947B1">
        <w:rPr>
          <w:rFonts w:ascii="Helvetica" w:eastAsia="Times New Roman" w:hAnsi="Helvetica" w:cs="Times New Roman"/>
          <w:color w:val="3A3A3A"/>
          <w:sz w:val="24"/>
          <w:szCs w:val="24"/>
        </w:rPr>
        <w:t> column shows MySQL scans all of the records of each table for query. That means for executing the query, it will scans 7 × 110 × 122 × 326 × 2996 = 91,750,822,240 records to find the four matching results. That’s really horrible, and it will only increase exponentially as the database grows.</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Now lets add some obvious indexes, such as primary keys for each table, and execute the query once again. As a general rule of thumb, you can look at the columns used in the </w:t>
      </w:r>
      <w:r w:rsidRPr="00D947B1">
        <w:rPr>
          <w:rFonts w:ascii="Consolas" w:eastAsia="Times New Roman" w:hAnsi="Consolas" w:cs="Consolas"/>
          <w:color w:val="333333"/>
          <w:sz w:val="20"/>
          <w:szCs w:val="20"/>
        </w:rPr>
        <w:t>JOIN</w:t>
      </w:r>
      <w:r w:rsidRPr="00D947B1">
        <w:rPr>
          <w:rFonts w:ascii="Helvetica" w:eastAsia="Times New Roman" w:hAnsi="Helvetica" w:cs="Times New Roman"/>
          <w:color w:val="3A3A3A"/>
          <w:sz w:val="24"/>
          <w:szCs w:val="24"/>
        </w:rPr>
        <w:t>clauses of the query as good candidates for keys because MySQL will always scan those columns to find matching records.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customers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customerNumber</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employees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employeeNumber</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offices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officeCode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orderdetails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orderNumber</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productCode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orders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orderNumber</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customerNumber</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payments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customerNumber</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checkNumber</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productlines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products </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lastRenderedPageBreak/>
        <w:t>ALTER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TABLE</w:t>
      </w:r>
      <w:r w:rsidRPr="00D947B1">
        <w:rPr>
          <w:rFonts w:ascii="Consolas" w:eastAsia="Times New Roman" w:hAnsi="Consolas" w:cs="Consolas"/>
          <w:color w:val="333333"/>
          <w:sz w:val="19"/>
        </w:rPr>
        <w:t xml:space="preserve"> productvariants </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PRIMARY</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variantId</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ADD</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KEY</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r w:rsidRPr="00D947B1">
        <w:rPr>
          <w:rFonts w:ascii="Consolas" w:eastAsia="Times New Roman" w:hAnsi="Consolas" w:cs="Consolas"/>
          <w:color w:val="999999"/>
          <w:sz w:val="19"/>
        </w:rPr>
        <w:t>);</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Let’s re-run the same query again after adding the indexes and the result should look like this:</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1.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o</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const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PRIMARY,customerNumber</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4</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const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2.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c</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const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4</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const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3.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d</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4</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const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4</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4.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p</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17</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classicmodels.d.productCode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5.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SIMPLE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lastRenderedPageBreak/>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52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classicmodels.p.productLine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5 rows in set (0.00 sec)</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After adding indexes, the number of records scanned has been brought down to 1 × 1 × 4 × 1 × 1 = 4. That means for each record with </w:t>
      </w:r>
      <w:r w:rsidRPr="00D947B1">
        <w:rPr>
          <w:rFonts w:ascii="Consolas" w:eastAsia="Times New Roman" w:hAnsi="Consolas" w:cs="Consolas"/>
          <w:color w:val="333333"/>
          <w:sz w:val="20"/>
          <w:szCs w:val="20"/>
        </w:rPr>
        <w:t>orderNumber</w:t>
      </w:r>
      <w:r w:rsidRPr="00D947B1">
        <w:rPr>
          <w:rFonts w:ascii="Helvetica" w:eastAsia="Times New Roman" w:hAnsi="Helvetica" w:cs="Times New Roman"/>
          <w:color w:val="3A3A3A"/>
          <w:sz w:val="24"/>
          <w:szCs w:val="24"/>
        </w:rPr>
        <w:t> 10101 in the </w:t>
      </w:r>
      <w:r w:rsidRPr="00D947B1">
        <w:rPr>
          <w:rFonts w:ascii="Consolas" w:eastAsia="Times New Roman" w:hAnsi="Consolas" w:cs="Consolas"/>
          <w:color w:val="333333"/>
          <w:sz w:val="20"/>
          <w:szCs w:val="20"/>
        </w:rPr>
        <w:t>orderdetails</w:t>
      </w:r>
      <w:r w:rsidRPr="00D947B1">
        <w:rPr>
          <w:rFonts w:ascii="Helvetica" w:eastAsia="Times New Roman" w:hAnsi="Helvetica" w:cs="Times New Roman"/>
          <w:color w:val="3A3A3A"/>
          <w:sz w:val="24"/>
          <w:szCs w:val="24"/>
        </w:rPr>
        <w:t> table, MySQL was able to directly find the matching record in all other tables using the indexes and didn’t have to resort to scanning the entire table.</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In the first row’s output you can see the join type used is “const,” which is the fastest join type for a table with more than one record. MySQL was able to use </w:t>
      </w:r>
      <w:r w:rsidRPr="00D947B1">
        <w:rPr>
          <w:rFonts w:ascii="Consolas" w:eastAsia="Times New Roman" w:hAnsi="Consolas" w:cs="Consolas"/>
          <w:color w:val="333333"/>
          <w:sz w:val="20"/>
          <w:szCs w:val="20"/>
        </w:rPr>
        <w:t>PRIMARY</w:t>
      </w:r>
      <w:r w:rsidRPr="00D947B1">
        <w:rPr>
          <w:rFonts w:ascii="Helvetica" w:eastAsia="Times New Roman" w:hAnsi="Helvetica" w:cs="Times New Roman"/>
          <w:color w:val="3A3A3A"/>
          <w:sz w:val="24"/>
          <w:szCs w:val="24"/>
        </w:rPr>
        <w:t> key as the index. The ref column shows “const,” which is nothing but the value 10101 used in the query’s </w:t>
      </w:r>
      <w:r w:rsidRPr="00D947B1">
        <w:rPr>
          <w:rFonts w:ascii="Consolas" w:eastAsia="Times New Roman" w:hAnsi="Consolas" w:cs="Consolas"/>
          <w:color w:val="333333"/>
          <w:sz w:val="20"/>
          <w:szCs w:val="20"/>
        </w:rPr>
        <w:t>WHERE</w:t>
      </w:r>
      <w:r w:rsidRPr="00D947B1">
        <w:rPr>
          <w:rFonts w:ascii="Helvetica" w:eastAsia="Times New Roman" w:hAnsi="Helvetica" w:cs="Times New Roman"/>
          <w:color w:val="3A3A3A"/>
          <w:sz w:val="24"/>
          <w:szCs w:val="24"/>
        </w:rPr>
        <w:t> clause.</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Let’s take a look at one more example query. Here we’ll basically take the union of two tables, </w:t>
      </w:r>
      <w:r w:rsidRPr="00D947B1">
        <w:rPr>
          <w:rFonts w:ascii="Consolas" w:eastAsia="Times New Roman" w:hAnsi="Consolas" w:cs="Consolas"/>
          <w:color w:val="333333"/>
          <w:sz w:val="20"/>
          <w:szCs w:val="20"/>
        </w:rPr>
        <w:t>products</w:t>
      </w:r>
      <w:r w:rsidRPr="00D947B1">
        <w:rPr>
          <w:rFonts w:ascii="Helvetica" w:eastAsia="Times New Roman" w:hAnsi="Helvetica" w:cs="Times New Roman"/>
          <w:color w:val="3A3A3A"/>
          <w:sz w:val="24"/>
          <w:szCs w:val="24"/>
        </w:rPr>
        <w:t> and </w:t>
      </w:r>
      <w:r w:rsidRPr="00D947B1">
        <w:rPr>
          <w:rFonts w:ascii="Consolas" w:eastAsia="Times New Roman" w:hAnsi="Consolas" w:cs="Consolas"/>
          <w:color w:val="333333"/>
          <w:sz w:val="20"/>
          <w:szCs w:val="20"/>
        </w:rPr>
        <w:t>productvariants</w:t>
      </w:r>
      <w:r w:rsidRPr="00D947B1">
        <w:rPr>
          <w:rFonts w:ascii="Helvetica" w:eastAsia="Times New Roman" w:hAnsi="Helvetica" w:cs="Times New Roman"/>
          <w:color w:val="3A3A3A"/>
          <w:sz w:val="24"/>
          <w:szCs w:val="24"/>
        </w:rPr>
        <w:t>, each joined with </w:t>
      </w:r>
      <w:r w:rsidRPr="00D947B1">
        <w:rPr>
          <w:rFonts w:ascii="Consolas" w:eastAsia="Times New Roman" w:hAnsi="Consolas" w:cs="Consolas"/>
          <w:color w:val="333333"/>
          <w:sz w:val="20"/>
          <w:szCs w:val="20"/>
        </w:rPr>
        <w:t>productline</w:t>
      </w:r>
      <w:r w:rsidRPr="00D947B1">
        <w:rPr>
          <w:rFonts w:ascii="Helvetica" w:eastAsia="Times New Roman" w:hAnsi="Helvetica" w:cs="Times New Roman"/>
          <w:color w:val="3A3A3A"/>
          <w:sz w:val="24"/>
          <w:szCs w:val="24"/>
        </w:rPr>
        <w:t>. </w:t>
      </w:r>
      <w:r w:rsidRPr="00D947B1">
        <w:rPr>
          <w:rFonts w:ascii="Consolas" w:eastAsia="Times New Roman" w:hAnsi="Consolas" w:cs="Consolas"/>
          <w:color w:val="333333"/>
          <w:sz w:val="20"/>
          <w:szCs w:val="20"/>
        </w:rPr>
        <w:t>productvariants</w:t>
      </w:r>
      <w:r w:rsidRPr="00D947B1">
        <w:rPr>
          <w:rFonts w:ascii="Helvetica" w:eastAsia="Times New Roman" w:hAnsi="Helvetica" w:cs="Times New Roman"/>
          <w:color w:val="3A3A3A"/>
          <w:sz w:val="24"/>
          <w:szCs w:val="24"/>
        </w:rPr>
        <w:t> table consists of different product variants with </w:t>
      </w:r>
      <w:r w:rsidRPr="00D947B1">
        <w:rPr>
          <w:rFonts w:ascii="Consolas" w:eastAsia="Times New Roman" w:hAnsi="Consolas" w:cs="Consolas"/>
          <w:color w:val="333333"/>
          <w:sz w:val="20"/>
          <w:szCs w:val="20"/>
        </w:rPr>
        <w:t>productCode</w:t>
      </w:r>
      <w:r w:rsidRPr="00D947B1">
        <w:rPr>
          <w:rFonts w:ascii="Helvetica" w:eastAsia="Times New Roman" w:hAnsi="Helvetica" w:cs="Times New Roman"/>
          <w:color w:val="3A3A3A"/>
          <w:sz w:val="24"/>
          <w:szCs w:val="24"/>
        </w:rPr>
        <w:t> as reference keys and their prices.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EXPLAIN</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FROM</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productName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AS</w:t>
      </w:r>
      <w:r w:rsidRPr="00D947B1">
        <w:rPr>
          <w:rFonts w:ascii="Consolas" w:eastAsia="Times New Roman" w:hAnsi="Consolas" w:cs="Consolas"/>
          <w:color w:val="333333"/>
          <w:sz w:val="19"/>
        </w:rPr>
        <w:t xml:space="preserve"> lineStatus </w:t>
      </w:r>
      <w:r w:rsidRPr="00D947B1">
        <w:rPr>
          <w:rFonts w:ascii="Consolas" w:eastAsia="Times New Roman" w:hAnsi="Consolas" w:cs="Consolas"/>
          <w:color w:val="0077AA"/>
          <w:sz w:val="19"/>
        </w:rPr>
        <w:t>FROM</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products p</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productlines l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productLine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UNION</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v</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variantName </w:t>
      </w:r>
      <w:r w:rsidRPr="00D947B1">
        <w:rPr>
          <w:rFonts w:ascii="Consolas" w:eastAsia="Times New Roman" w:hAnsi="Consolas" w:cs="Consolas"/>
          <w:color w:val="0077AA"/>
          <w:sz w:val="19"/>
        </w:rPr>
        <w:t>AS</w:t>
      </w:r>
      <w:r w:rsidRPr="00D947B1">
        <w:rPr>
          <w:rFonts w:ascii="Consolas" w:eastAsia="Times New Roman" w:hAnsi="Consolas" w:cs="Consolas"/>
          <w:color w:val="333333"/>
          <w:sz w:val="19"/>
        </w:rPr>
        <w:t xml:space="preserve"> productName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v</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AS</w:t>
      </w:r>
      <w:r w:rsidRPr="00D947B1">
        <w:rPr>
          <w:rFonts w:ascii="Consolas" w:eastAsia="Times New Roman" w:hAnsi="Consolas" w:cs="Consolas"/>
          <w:color w:val="333333"/>
          <w:sz w:val="19"/>
        </w:rPr>
        <w:t xml:space="preserve"> lineStatus </w:t>
      </w:r>
      <w:r w:rsidRPr="00D947B1">
        <w:rPr>
          <w:rFonts w:ascii="Consolas" w:eastAsia="Times New Roman" w:hAnsi="Consolas" w:cs="Consolas"/>
          <w:color w:val="0077AA"/>
          <w:sz w:val="19"/>
        </w:rPr>
        <w:t>FROM</w:t>
      </w:r>
      <w:r w:rsidRPr="00D947B1">
        <w:rPr>
          <w:rFonts w:ascii="Consolas" w:eastAsia="Times New Roman" w:hAnsi="Consolas" w:cs="Consolas"/>
          <w:color w:val="333333"/>
          <w:sz w:val="19"/>
        </w:rPr>
        <w:t xml:space="preserve"> productvariants v</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products p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productCode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v</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productlines l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productLine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products</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0077AA"/>
          <w:sz w:val="19"/>
        </w:rPr>
        <w:t>WHERE</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'Active'</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lineStatus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'Active'</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buyPrice </w:t>
      </w:r>
      <w:r w:rsidRPr="00D947B1">
        <w:rPr>
          <w:rFonts w:ascii="Consolas" w:eastAsia="Times New Roman" w:hAnsi="Consolas" w:cs="Consolas"/>
          <w:color w:val="A67F59"/>
          <w:sz w:val="19"/>
        </w:rPr>
        <w:t>BETWEEN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30</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50G</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1.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&lt;derived2&gt;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219</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2.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DERIVED</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p</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lastRenderedPageBreak/>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110</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3.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DERIVED</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52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classicmodels.p.productLine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4.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v</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109</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5.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p</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17</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classicmodels.v.productCode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6.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52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classicmodels.p.productLine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7.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 RESULT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&lt;union2,3&gt;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lastRenderedPageBreak/>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7 rows in set (0.01 sec)</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You can see a number of problem in this query. It scans all records in the </w:t>
      </w:r>
      <w:r w:rsidRPr="00D947B1">
        <w:rPr>
          <w:rFonts w:ascii="Consolas" w:eastAsia="Times New Roman" w:hAnsi="Consolas" w:cs="Consolas"/>
          <w:color w:val="333333"/>
          <w:sz w:val="20"/>
          <w:szCs w:val="20"/>
        </w:rPr>
        <w:t>products</w:t>
      </w:r>
      <w:r w:rsidRPr="00D947B1">
        <w:rPr>
          <w:rFonts w:ascii="Helvetica" w:eastAsia="Times New Roman" w:hAnsi="Helvetica" w:cs="Times New Roman"/>
          <w:color w:val="3A3A3A"/>
          <w:sz w:val="24"/>
          <w:szCs w:val="24"/>
        </w:rPr>
        <w:t> and </w:t>
      </w:r>
      <w:r w:rsidRPr="00D947B1">
        <w:rPr>
          <w:rFonts w:ascii="Consolas" w:eastAsia="Times New Roman" w:hAnsi="Consolas" w:cs="Consolas"/>
          <w:color w:val="333333"/>
          <w:sz w:val="20"/>
          <w:szCs w:val="20"/>
        </w:rPr>
        <w:t>productvariants</w:t>
      </w:r>
      <w:r w:rsidRPr="00D947B1">
        <w:rPr>
          <w:rFonts w:ascii="Helvetica" w:eastAsia="Times New Roman" w:hAnsi="Helvetica" w:cs="Times New Roman"/>
          <w:color w:val="3A3A3A"/>
          <w:sz w:val="24"/>
          <w:szCs w:val="24"/>
        </w:rPr>
        <w:t> tables. As there are no indexes on these tables for the </w:t>
      </w:r>
      <w:r w:rsidRPr="00D947B1">
        <w:rPr>
          <w:rFonts w:ascii="Consolas" w:eastAsia="Times New Roman" w:hAnsi="Consolas" w:cs="Consolas"/>
          <w:color w:val="333333"/>
          <w:sz w:val="20"/>
          <w:szCs w:val="20"/>
        </w:rPr>
        <w:t>productLine</w:t>
      </w:r>
      <w:r w:rsidRPr="00D947B1">
        <w:rPr>
          <w:rFonts w:ascii="Helvetica" w:eastAsia="Times New Roman" w:hAnsi="Helvetica" w:cs="Times New Roman"/>
          <w:color w:val="3A3A3A"/>
          <w:sz w:val="24"/>
          <w:szCs w:val="24"/>
        </w:rPr>
        <w:t> and </w:t>
      </w:r>
      <w:r w:rsidRPr="00D947B1">
        <w:rPr>
          <w:rFonts w:ascii="Consolas" w:eastAsia="Times New Roman" w:hAnsi="Consolas" w:cs="Consolas"/>
          <w:color w:val="333333"/>
          <w:sz w:val="20"/>
          <w:szCs w:val="20"/>
        </w:rPr>
        <w:t>buyPrice</w:t>
      </w:r>
      <w:r w:rsidRPr="00D947B1">
        <w:rPr>
          <w:rFonts w:ascii="Helvetica" w:eastAsia="Times New Roman" w:hAnsi="Helvetica" w:cs="Times New Roman"/>
          <w:color w:val="3A3A3A"/>
          <w:sz w:val="24"/>
          <w:szCs w:val="24"/>
        </w:rPr>
        <w:t> columns, the output’s </w:t>
      </w:r>
      <w:r w:rsidRPr="00D947B1">
        <w:rPr>
          <w:rFonts w:ascii="Consolas" w:eastAsia="Times New Roman" w:hAnsi="Consolas" w:cs="Consolas"/>
          <w:color w:val="333333"/>
          <w:sz w:val="20"/>
          <w:szCs w:val="20"/>
        </w:rPr>
        <w:t>possible_keys</w:t>
      </w:r>
      <w:r w:rsidRPr="00D947B1">
        <w:rPr>
          <w:rFonts w:ascii="Helvetica" w:eastAsia="Times New Roman" w:hAnsi="Helvetica" w:cs="Times New Roman"/>
          <w:color w:val="3A3A3A"/>
          <w:sz w:val="24"/>
          <w:szCs w:val="24"/>
        </w:rPr>
        <w:t> and </w:t>
      </w:r>
      <w:r w:rsidRPr="00D947B1">
        <w:rPr>
          <w:rFonts w:ascii="Consolas" w:eastAsia="Times New Roman" w:hAnsi="Consolas" w:cs="Consolas"/>
          <w:color w:val="333333"/>
          <w:sz w:val="20"/>
          <w:szCs w:val="20"/>
        </w:rPr>
        <w:t>key</w:t>
      </w:r>
      <w:r w:rsidRPr="00D947B1">
        <w:rPr>
          <w:rFonts w:ascii="Helvetica" w:eastAsia="Times New Roman" w:hAnsi="Helvetica" w:cs="Times New Roman"/>
          <w:color w:val="3A3A3A"/>
          <w:sz w:val="24"/>
          <w:szCs w:val="24"/>
        </w:rPr>
        <w:t>columns show null. The status of </w:t>
      </w:r>
      <w:r w:rsidRPr="00D947B1">
        <w:rPr>
          <w:rFonts w:ascii="Consolas" w:eastAsia="Times New Roman" w:hAnsi="Consolas" w:cs="Consolas"/>
          <w:color w:val="333333"/>
          <w:sz w:val="20"/>
          <w:szCs w:val="20"/>
        </w:rPr>
        <w:t>products</w:t>
      </w:r>
      <w:r w:rsidRPr="00D947B1">
        <w:rPr>
          <w:rFonts w:ascii="Helvetica" w:eastAsia="Times New Roman" w:hAnsi="Helvetica" w:cs="Times New Roman"/>
          <w:color w:val="3A3A3A"/>
          <w:sz w:val="24"/>
          <w:szCs w:val="24"/>
        </w:rPr>
        <w:t> and </w:t>
      </w:r>
      <w:r w:rsidRPr="00D947B1">
        <w:rPr>
          <w:rFonts w:ascii="Consolas" w:eastAsia="Times New Roman" w:hAnsi="Consolas" w:cs="Consolas"/>
          <w:color w:val="333333"/>
          <w:sz w:val="20"/>
          <w:szCs w:val="20"/>
        </w:rPr>
        <w:t>productlines</w:t>
      </w:r>
      <w:r w:rsidRPr="00D947B1">
        <w:rPr>
          <w:rFonts w:ascii="Helvetica" w:eastAsia="Times New Roman" w:hAnsi="Helvetica" w:cs="Times New Roman"/>
          <w:color w:val="3A3A3A"/>
          <w:sz w:val="24"/>
          <w:szCs w:val="24"/>
        </w:rPr>
        <w:t> is checked after the </w:t>
      </w:r>
      <w:r w:rsidRPr="00D947B1">
        <w:rPr>
          <w:rFonts w:ascii="Consolas" w:eastAsia="Times New Roman" w:hAnsi="Consolas" w:cs="Consolas"/>
          <w:color w:val="333333"/>
          <w:sz w:val="20"/>
          <w:szCs w:val="20"/>
        </w:rPr>
        <w:t>UNION</w:t>
      </w:r>
      <w:r w:rsidRPr="00D947B1">
        <w:rPr>
          <w:rFonts w:ascii="Helvetica" w:eastAsia="Times New Roman" w:hAnsi="Helvetica" w:cs="Times New Roman"/>
          <w:color w:val="3A3A3A"/>
          <w:sz w:val="24"/>
          <w:szCs w:val="24"/>
        </w:rPr>
        <w:t>, so moving them inside the </w:t>
      </w:r>
      <w:r w:rsidRPr="00D947B1">
        <w:rPr>
          <w:rFonts w:ascii="Consolas" w:eastAsia="Times New Roman" w:hAnsi="Consolas" w:cs="Consolas"/>
          <w:color w:val="333333"/>
          <w:sz w:val="20"/>
          <w:szCs w:val="20"/>
        </w:rPr>
        <w:t>UNION</w:t>
      </w:r>
      <w:r w:rsidRPr="00D947B1">
        <w:rPr>
          <w:rFonts w:ascii="Helvetica" w:eastAsia="Times New Roman" w:hAnsi="Helvetica" w:cs="Times New Roman"/>
          <w:color w:val="3A3A3A"/>
          <w:sz w:val="24"/>
          <w:szCs w:val="24"/>
        </w:rPr>
        <w:t> will reduce the number of records. Let’s add some additional indexes and rewrite the query.</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CREATE</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INDEX</w:t>
      </w:r>
      <w:r w:rsidRPr="00D947B1">
        <w:rPr>
          <w:rFonts w:ascii="Consolas" w:eastAsia="Times New Roman" w:hAnsi="Consolas" w:cs="Consolas"/>
          <w:color w:val="333333"/>
          <w:sz w:val="19"/>
        </w:rPr>
        <w:t xml:space="preserve"> idx_buyPrice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products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CREATE</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INDEX</w:t>
      </w:r>
      <w:r w:rsidRPr="00D947B1">
        <w:rPr>
          <w:rFonts w:ascii="Consolas" w:eastAsia="Times New Roman" w:hAnsi="Consolas" w:cs="Consolas"/>
          <w:color w:val="333333"/>
          <w:sz w:val="19"/>
        </w:rPr>
        <w:t xml:space="preserve"> idx_buyPrice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productvariants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CREATE</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INDEX</w:t>
      </w:r>
      <w:r w:rsidRPr="00D947B1">
        <w:rPr>
          <w:rFonts w:ascii="Consolas" w:eastAsia="Times New Roman" w:hAnsi="Consolas" w:cs="Consolas"/>
          <w:color w:val="333333"/>
          <w:sz w:val="19"/>
        </w:rPr>
        <w:t xml:space="preserve"> idx_productCode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productvariants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0077AA"/>
          <w:sz w:val="19"/>
        </w:rPr>
        <w:t>CREATE</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INDEX</w:t>
      </w:r>
      <w:r w:rsidRPr="00D947B1">
        <w:rPr>
          <w:rFonts w:ascii="Consolas" w:eastAsia="Times New Roman" w:hAnsi="Consolas" w:cs="Consolas"/>
          <w:color w:val="333333"/>
          <w:sz w:val="19"/>
        </w:rPr>
        <w:t xml:space="preserve"> idx_productLine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products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EXPLAIN</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FROM</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productName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as</w:t>
      </w:r>
      <w:r w:rsidRPr="00D947B1">
        <w:rPr>
          <w:rFonts w:ascii="Consolas" w:eastAsia="Times New Roman" w:hAnsi="Consolas" w:cs="Consolas"/>
          <w:color w:val="333333"/>
          <w:sz w:val="19"/>
        </w:rPr>
        <w:t xml:space="preserve"> lineStatus </w:t>
      </w:r>
      <w:r w:rsidRPr="00D947B1">
        <w:rPr>
          <w:rFonts w:ascii="Consolas" w:eastAsia="Times New Roman" w:hAnsi="Consolas" w:cs="Consolas"/>
          <w:color w:val="0077AA"/>
          <w:sz w:val="19"/>
        </w:rPr>
        <w:t>FROM</w:t>
      </w:r>
      <w:r w:rsidRPr="00D947B1">
        <w:rPr>
          <w:rFonts w:ascii="Consolas" w:eastAsia="Times New Roman" w:hAnsi="Consolas" w:cs="Consolas"/>
          <w:color w:val="333333"/>
          <w:sz w:val="19"/>
        </w:rPr>
        <w:t xml:space="preserve"> products p</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productlines </w:t>
      </w:r>
      <w:r w:rsidRPr="00D947B1">
        <w:rPr>
          <w:rFonts w:ascii="Consolas" w:eastAsia="Times New Roman" w:hAnsi="Consolas" w:cs="Consolas"/>
          <w:color w:val="0077AA"/>
          <w:sz w:val="19"/>
        </w:rPr>
        <w:t>AS</w:t>
      </w:r>
      <w:r w:rsidRPr="00D947B1">
        <w:rPr>
          <w:rFonts w:ascii="Consolas" w:eastAsia="Times New Roman" w:hAnsi="Consolas" w:cs="Consolas"/>
          <w:color w:val="333333"/>
          <w:sz w:val="19"/>
        </w:rPr>
        <w:t xml:space="preserve"> l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productLine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productLine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'Active'</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'Active'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WHERE</w:t>
      </w:r>
      <w:r w:rsidRPr="00D947B1">
        <w:rPr>
          <w:rFonts w:ascii="Consolas" w:eastAsia="Times New Roman" w:hAnsi="Consolas" w:cs="Consolas"/>
          <w:color w:val="333333"/>
          <w:sz w:val="19"/>
        </w:rPr>
        <w:t xml:space="preserve"> buyPrice </w:t>
      </w:r>
      <w:r w:rsidRPr="00D947B1">
        <w:rPr>
          <w:rFonts w:ascii="Consolas" w:eastAsia="Times New Roman" w:hAnsi="Consolas" w:cs="Consolas"/>
          <w:color w:val="A67F59"/>
          <w:sz w:val="19"/>
        </w:rPr>
        <w:t>BETWEEN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30</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50</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UNION</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SELECT</w:t>
      </w:r>
      <w:r w:rsidRPr="00D947B1">
        <w:rPr>
          <w:rFonts w:ascii="Consolas" w:eastAsia="Times New Roman" w:hAnsi="Consolas" w:cs="Consolas"/>
          <w:color w:val="333333"/>
          <w:sz w:val="19"/>
        </w:rPr>
        <w:t xml:space="preserve"> v</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variantName </w:t>
      </w:r>
      <w:r w:rsidRPr="00D947B1">
        <w:rPr>
          <w:rFonts w:ascii="Consolas" w:eastAsia="Times New Roman" w:hAnsi="Consolas" w:cs="Consolas"/>
          <w:color w:val="0077AA"/>
          <w:sz w:val="19"/>
        </w:rPr>
        <w:t>AS</w:t>
      </w:r>
      <w:r w:rsidRPr="00D947B1">
        <w:rPr>
          <w:rFonts w:ascii="Consolas" w:eastAsia="Times New Roman" w:hAnsi="Consolas" w:cs="Consolas"/>
          <w:color w:val="333333"/>
          <w:sz w:val="19"/>
        </w:rPr>
        <w:t xml:space="preserve"> productName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v</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productCode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buyPrice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productLine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FROM</w:t>
      </w:r>
      <w:r w:rsidRPr="00D947B1">
        <w:rPr>
          <w:rFonts w:ascii="Consolas" w:eastAsia="Times New Roman" w:hAnsi="Consolas" w:cs="Consolas"/>
          <w:color w:val="333333"/>
          <w:sz w:val="19"/>
        </w:rPr>
        <w:t xml:space="preserve"> productvariants v</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products p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productCode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v</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productCode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p</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'Active'</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INNER</w:t>
      </w:r>
      <w:r w:rsidRPr="00D947B1">
        <w:rPr>
          <w:rFonts w:ascii="Consolas" w:eastAsia="Times New Roman" w:hAnsi="Consolas" w:cs="Consolas"/>
          <w:color w:val="333333"/>
          <w:sz w:val="19"/>
        </w:rPr>
        <w:t xml:space="preserve"> </w:t>
      </w:r>
      <w:r w:rsidRPr="00D947B1">
        <w:rPr>
          <w:rFonts w:ascii="Consolas" w:eastAsia="Times New Roman" w:hAnsi="Consolas" w:cs="Consolas"/>
          <w:color w:val="0077AA"/>
          <w:sz w:val="19"/>
        </w:rPr>
        <w:t>JOIN</w:t>
      </w:r>
      <w:r w:rsidRPr="00D947B1">
        <w:rPr>
          <w:rFonts w:ascii="Consolas" w:eastAsia="Times New Roman" w:hAnsi="Consolas" w:cs="Consolas"/>
          <w:color w:val="333333"/>
          <w:sz w:val="19"/>
        </w:rPr>
        <w:t xml:space="preserve"> productlines l </w:t>
      </w:r>
      <w:r w:rsidRPr="00D947B1">
        <w:rPr>
          <w:rFonts w:ascii="Consolas" w:eastAsia="Times New Roman" w:hAnsi="Consolas" w:cs="Consolas"/>
          <w:color w:val="0077AA"/>
          <w:sz w:val="19"/>
        </w:rPr>
        <w:t>ON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p</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productLine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productLine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l</w:t>
      </w:r>
      <w:r w:rsidRPr="00D947B1">
        <w:rPr>
          <w:rFonts w:ascii="Consolas" w:eastAsia="Times New Roman" w:hAnsi="Consolas" w:cs="Consolas"/>
          <w:color w:val="999999"/>
          <w:sz w:val="19"/>
        </w:rPr>
        <w:t>.</w:t>
      </w:r>
      <w:r w:rsidRPr="00D947B1">
        <w:rPr>
          <w:rFonts w:ascii="Consolas" w:eastAsia="Times New Roman" w:hAnsi="Consolas" w:cs="Consolas"/>
          <w:color w:val="0077AA"/>
          <w:sz w:val="19"/>
        </w:rPr>
        <w:t>status</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w:t>
      </w:r>
      <w:r w:rsidRPr="00D947B1">
        <w:rPr>
          <w:rFonts w:ascii="Consolas" w:eastAsia="Times New Roman" w:hAnsi="Consolas" w:cs="Consolas"/>
          <w:color w:val="333333"/>
          <w:sz w:val="19"/>
        </w:rPr>
        <w:t xml:space="preserve"> </w:t>
      </w:r>
      <w:r w:rsidRPr="00D947B1">
        <w:rPr>
          <w:rFonts w:ascii="Consolas" w:eastAsia="Times New Roman" w:hAnsi="Consolas" w:cs="Consolas"/>
          <w:color w:val="669900"/>
          <w:sz w:val="19"/>
        </w:rPr>
        <w:t>'Active'</w:t>
      </w:r>
      <w:r w:rsidRPr="00D947B1">
        <w:rPr>
          <w:rFonts w:ascii="Consolas" w:eastAsia="Times New Roman" w:hAnsi="Consolas" w:cs="Consolas"/>
          <w:color w:val="999999"/>
          <w:sz w:val="19"/>
        </w:rPr>
        <w:t>)</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0077AA"/>
          <w:sz w:val="19"/>
        </w:rPr>
        <w:t>WHERE</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333333"/>
          <w:sz w:val="19"/>
        </w:rPr>
      </w:pPr>
      <w:r w:rsidRPr="00D947B1">
        <w:rPr>
          <w:rFonts w:ascii="Consolas" w:eastAsia="Times New Roman" w:hAnsi="Consolas" w:cs="Consolas"/>
          <w:color w:val="333333"/>
          <w:sz w:val="19"/>
        </w:rPr>
        <w:t>v</w:t>
      </w: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buyPrice </w:t>
      </w:r>
      <w:r w:rsidRPr="00D947B1">
        <w:rPr>
          <w:rFonts w:ascii="Consolas" w:eastAsia="Times New Roman" w:hAnsi="Consolas" w:cs="Consolas"/>
          <w:color w:val="A67F59"/>
          <w:sz w:val="19"/>
        </w:rPr>
        <w:t>BETWEEN</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30</w:t>
      </w:r>
      <w:r w:rsidRPr="00D947B1">
        <w:rPr>
          <w:rFonts w:ascii="Consolas" w:eastAsia="Times New Roman" w:hAnsi="Consolas" w:cs="Consolas"/>
          <w:color w:val="333333"/>
          <w:sz w:val="19"/>
        </w:rPr>
        <w:t xml:space="preserve"> </w:t>
      </w:r>
      <w:r w:rsidRPr="00D947B1">
        <w:rPr>
          <w:rFonts w:ascii="Consolas" w:eastAsia="Times New Roman" w:hAnsi="Consolas" w:cs="Consolas"/>
          <w:color w:val="A67F59"/>
          <w:sz w:val="19"/>
        </w:rPr>
        <w:t>AND</w:t>
      </w:r>
      <w:r w:rsidRPr="00D947B1">
        <w:rPr>
          <w:rFonts w:ascii="Consolas" w:eastAsia="Times New Roman" w:hAnsi="Consolas" w:cs="Consolas"/>
          <w:color w:val="333333"/>
          <w:sz w:val="19"/>
        </w:rPr>
        <w:t xml:space="preserve"> </w:t>
      </w:r>
      <w:r w:rsidRPr="00D947B1">
        <w:rPr>
          <w:rFonts w:ascii="Consolas" w:eastAsia="Times New Roman" w:hAnsi="Consolas" w:cs="Consolas"/>
          <w:color w:val="990055"/>
          <w:sz w:val="19"/>
        </w:rPr>
        <w:t>50</w:t>
      </w:r>
    </w:p>
    <w:p w:rsidR="00D947B1" w:rsidRPr="00D947B1" w:rsidRDefault="00D947B1" w:rsidP="00D947B1">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3A3A3A"/>
          <w:sz w:val="19"/>
          <w:szCs w:val="19"/>
        </w:rPr>
      </w:pPr>
      <w:r w:rsidRPr="00D947B1">
        <w:rPr>
          <w:rFonts w:ascii="Consolas" w:eastAsia="Times New Roman" w:hAnsi="Consolas" w:cs="Consolas"/>
          <w:color w:val="999999"/>
          <w:sz w:val="19"/>
        </w:rPr>
        <w:t>)</w:t>
      </w:r>
      <w:r w:rsidRPr="00D947B1">
        <w:rPr>
          <w:rFonts w:ascii="Consolas" w:eastAsia="Times New Roman" w:hAnsi="Consolas" w:cs="Consolas"/>
          <w:color w:val="333333"/>
          <w:sz w:val="19"/>
        </w:rPr>
        <w:t xml:space="preserve"> productG</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1.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&lt;derived2&gt;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2.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DERIVED</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p</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range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idx_buyPrice,idx_productLine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idx_buyPrice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8</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23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lastRenderedPageBreak/>
        <w:t>********************** 3.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DERIVED</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52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classicmodels.p.productLine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4.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v</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range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idx_buyPrice,idx_productCode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idx_buyPrice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9</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5.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p</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PRIMARY,idx_productLine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17</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classicmodels.v.productCode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6.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3</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eq_ref</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PRIMARY</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52</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classicmodels.p.productLine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1</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Using where</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7. row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id: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select_type: UNION RESULT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table: &lt;union2,3&gt;</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type: ALL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possible_keys: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key_len: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ref: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rows: NULL</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 xml:space="preserve">        Extra: </w:t>
      </w:r>
    </w:p>
    <w:p w:rsidR="00D947B1" w:rsidRPr="00D947B1" w:rsidRDefault="00D947B1" w:rsidP="00D94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A3A3A"/>
          <w:sz w:val="19"/>
          <w:szCs w:val="19"/>
        </w:rPr>
      </w:pPr>
      <w:r w:rsidRPr="00D947B1">
        <w:rPr>
          <w:rFonts w:ascii="Courier New" w:eastAsia="Times New Roman" w:hAnsi="Courier New" w:cs="Courier New"/>
          <w:color w:val="3A3A3A"/>
          <w:sz w:val="19"/>
          <w:szCs w:val="19"/>
        </w:rPr>
        <w:t>7 rows in set (0.01 sec)</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As you can see in the result, now the number of approximate rows scanned is significantly reduced from 2,625,810 (219 × 110 × 109) to 276 (12 × 23), which is a huge performance gain. If you try the same query, without the previous re-</w:t>
      </w:r>
      <w:r w:rsidRPr="00D947B1">
        <w:rPr>
          <w:rFonts w:ascii="Helvetica" w:eastAsia="Times New Roman" w:hAnsi="Helvetica" w:cs="Times New Roman"/>
          <w:color w:val="3A3A3A"/>
          <w:sz w:val="24"/>
          <w:szCs w:val="24"/>
        </w:rPr>
        <w:lastRenderedPageBreak/>
        <w:t>arrangements, simply after adding the indexes, you wouldn’t see much of a reduction. MySQL isn’t able to make use of the indexes since it has the </w:t>
      </w:r>
      <w:r w:rsidRPr="00D947B1">
        <w:rPr>
          <w:rFonts w:ascii="Consolas" w:eastAsia="Times New Roman" w:hAnsi="Consolas" w:cs="Consolas"/>
          <w:color w:val="333333"/>
          <w:sz w:val="20"/>
          <w:szCs w:val="20"/>
        </w:rPr>
        <w:t>WHERE</w:t>
      </w:r>
      <w:r w:rsidRPr="00D947B1">
        <w:rPr>
          <w:rFonts w:ascii="Helvetica" w:eastAsia="Times New Roman" w:hAnsi="Helvetica" w:cs="Times New Roman"/>
          <w:color w:val="3A3A3A"/>
          <w:sz w:val="24"/>
          <w:szCs w:val="24"/>
        </w:rPr>
        <w:t> clause in the derived result. After moving those conditions inside the </w:t>
      </w:r>
      <w:r w:rsidRPr="00D947B1">
        <w:rPr>
          <w:rFonts w:ascii="Consolas" w:eastAsia="Times New Roman" w:hAnsi="Consolas" w:cs="Consolas"/>
          <w:color w:val="333333"/>
          <w:sz w:val="20"/>
          <w:szCs w:val="20"/>
        </w:rPr>
        <w:t>UNION</w:t>
      </w:r>
      <w:r w:rsidRPr="00D947B1">
        <w:rPr>
          <w:rFonts w:ascii="Helvetica" w:eastAsia="Times New Roman" w:hAnsi="Helvetica" w:cs="Times New Roman"/>
          <w:color w:val="3A3A3A"/>
          <w:sz w:val="24"/>
          <w:szCs w:val="24"/>
        </w:rPr>
        <w:t>, it is able to make use of the indexes. This means just adding an index isn’t always enough; MySQL won’t be able to use it unless you write your queries accordingly.</w:t>
      </w:r>
    </w:p>
    <w:p w:rsidR="00D947B1" w:rsidRPr="00D947B1" w:rsidRDefault="00D947B1" w:rsidP="00D947B1">
      <w:pPr>
        <w:shd w:val="clear" w:color="auto" w:fill="FFFFFF"/>
        <w:spacing w:after="192" w:line="240" w:lineRule="auto"/>
        <w:outlineLvl w:val="1"/>
        <w:rPr>
          <w:rFonts w:ascii="Helvetica" w:eastAsia="Times New Roman" w:hAnsi="Helvetica" w:cs="Times New Roman"/>
          <w:b/>
          <w:bCs/>
          <w:color w:val="262626"/>
          <w:spacing w:val="-5"/>
          <w:sz w:val="36"/>
          <w:szCs w:val="36"/>
        </w:rPr>
      </w:pPr>
      <w:r w:rsidRPr="00D947B1">
        <w:rPr>
          <w:rFonts w:ascii="Helvetica" w:eastAsia="Times New Roman" w:hAnsi="Helvetica" w:cs="Times New Roman"/>
          <w:b/>
          <w:bCs/>
          <w:color w:val="262626"/>
          <w:spacing w:val="-5"/>
          <w:sz w:val="36"/>
          <w:szCs w:val="36"/>
        </w:rPr>
        <w:t>Summary</w:t>
      </w:r>
    </w:p>
    <w:p w:rsidR="00D947B1" w:rsidRPr="00D947B1" w:rsidRDefault="00D947B1" w:rsidP="00D947B1">
      <w:pPr>
        <w:shd w:val="clear" w:color="auto" w:fill="FFFFFF"/>
        <w:spacing w:after="300" w:line="240" w:lineRule="auto"/>
        <w:rPr>
          <w:rFonts w:ascii="Helvetica" w:eastAsia="Times New Roman" w:hAnsi="Helvetica" w:cs="Times New Roman"/>
          <w:color w:val="3A3A3A"/>
          <w:sz w:val="24"/>
          <w:szCs w:val="24"/>
        </w:rPr>
      </w:pPr>
      <w:r w:rsidRPr="00D947B1">
        <w:rPr>
          <w:rFonts w:ascii="Helvetica" w:eastAsia="Times New Roman" w:hAnsi="Helvetica" w:cs="Times New Roman"/>
          <w:color w:val="3A3A3A"/>
          <w:sz w:val="24"/>
          <w:szCs w:val="24"/>
        </w:rPr>
        <w:t>In this article I discussed the MySQL </w:t>
      </w:r>
      <w:r w:rsidRPr="00D947B1">
        <w:rPr>
          <w:rFonts w:ascii="Consolas" w:eastAsia="Times New Roman" w:hAnsi="Consolas" w:cs="Consolas"/>
          <w:color w:val="333333"/>
          <w:sz w:val="20"/>
          <w:szCs w:val="20"/>
        </w:rPr>
        <w:t>EXPLAIN</w:t>
      </w:r>
      <w:r w:rsidRPr="00D947B1">
        <w:rPr>
          <w:rFonts w:ascii="Helvetica" w:eastAsia="Times New Roman" w:hAnsi="Helvetica" w:cs="Times New Roman"/>
          <w:color w:val="3A3A3A"/>
          <w:sz w:val="24"/>
          <w:szCs w:val="24"/>
        </w:rPr>
        <w:t> keyword, what its output means, and how you can use its output to construct better queries. In the real world, it can be more useful than the scenarios demonstrated here. More often than not, you’ll be joining a number of tables together and using complex </w:t>
      </w:r>
      <w:r w:rsidRPr="00D947B1">
        <w:rPr>
          <w:rFonts w:ascii="Consolas" w:eastAsia="Times New Roman" w:hAnsi="Consolas" w:cs="Consolas"/>
          <w:color w:val="333333"/>
          <w:sz w:val="20"/>
          <w:szCs w:val="20"/>
        </w:rPr>
        <w:t>WHERE</w:t>
      </w:r>
      <w:r w:rsidRPr="00D947B1">
        <w:rPr>
          <w:rFonts w:ascii="Helvetica" w:eastAsia="Times New Roman" w:hAnsi="Helvetica" w:cs="Times New Roman"/>
          <w:color w:val="3A3A3A"/>
          <w:sz w:val="24"/>
          <w:szCs w:val="24"/>
        </w:rPr>
        <w:t>clauses. Simply added indexes on on a few columns may not always help, and then it’s time to take a closer look at your queries themselves.</w:t>
      </w:r>
    </w:p>
    <w:p w:rsidR="00CC4229" w:rsidRDefault="00D947B1"/>
    <w:sectPr w:rsidR="00CC4229" w:rsidSect="002078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23A48"/>
    <w:multiLevelType w:val="multilevel"/>
    <w:tmpl w:val="44CE0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7B1"/>
    <w:rsid w:val="00207818"/>
    <w:rsid w:val="0057650F"/>
    <w:rsid w:val="00CF33E3"/>
    <w:rsid w:val="00D947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818"/>
  </w:style>
  <w:style w:type="paragraph" w:styleId="Heading1">
    <w:name w:val="heading 1"/>
    <w:basedOn w:val="Normal"/>
    <w:next w:val="Normal"/>
    <w:link w:val="Heading1Char"/>
    <w:uiPriority w:val="9"/>
    <w:qFormat/>
    <w:rsid w:val="00D94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47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7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47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47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947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7B1"/>
    <w:rPr>
      <w:rFonts w:ascii="Courier New" w:eastAsia="Times New Roman" w:hAnsi="Courier New" w:cs="Courier New"/>
      <w:sz w:val="20"/>
      <w:szCs w:val="20"/>
    </w:rPr>
  </w:style>
  <w:style w:type="character" w:customStyle="1" w:styleId="token">
    <w:name w:val="token"/>
    <w:basedOn w:val="DefaultParagraphFont"/>
    <w:rsid w:val="00D947B1"/>
  </w:style>
  <w:style w:type="character" w:styleId="Hyperlink">
    <w:name w:val="Hyperlink"/>
    <w:basedOn w:val="DefaultParagraphFont"/>
    <w:uiPriority w:val="99"/>
    <w:semiHidden/>
    <w:unhideWhenUsed/>
    <w:rsid w:val="00D947B1"/>
    <w:rPr>
      <w:color w:val="0000FF"/>
      <w:u w:val="single"/>
    </w:rPr>
  </w:style>
  <w:style w:type="character" w:styleId="FollowedHyperlink">
    <w:name w:val="FollowedHyperlink"/>
    <w:basedOn w:val="DefaultParagraphFont"/>
    <w:uiPriority w:val="99"/>
    <w:semiHidden/>
    <w:unhideWhenUsed/>
    <w:rsid w:val="00D947B1"/>
    <w:rPr>
      <w:color w:val="800080"/>
      <w:u w:val="single"/>
    </w:rPr>
  </w:style>
  <w:style w:type="character" w:customStyle="1" w:styleId="Heading1Char">
    <w:name w:val="Heading 1 Char"/>
    <w:basedOn w:val="DefaultParagraphFont"/>
    <w:link w:val="Heading1"/>
    <w:uiPriority w:val="9"/>
    <w:rsid w:val="00D947B1"/>
    <w:rPr>
      <w:rFonts w:asciiTheme="majorHAnsi" w:eastAsiaTheme="majorEastAsia" w:hAnsiTheme="majorHAnsi" w:cstheme="majorBidi"/>
      <w:b/>
      <w:bCs/>
      <w:color w:val="365F91" w:themeColor="accent1" w:themeShade="BF"/>
      <w:sz w:val="28"/>
      <w:szCs w:val="28"/>
    </w:rPr>
  </w:style>
  <w:style w:type="character" w:customStyle="1" w:styleId="f-c-white">
    <w:name w:val="f-c-white"/>
    <w:basedOn w:val="DefaultParagraphFont"/>
    <w:rsid w:val="00D947B1"/>
  </w:style>
</w:styles>
</file>

<file path=word/webSettings.xml><?xml version="1.0" encoding="utf-8"?>
<w:webSettings xmlns:r="http://schemas.openxmlformats.org/officeDocument/2006/relationships" xmlns:w="http://schemas.openxmlformats.org/wordprocessingml/2006/main">
  <w:divs>
    <w:div w:id="297339271">
      <w:bodyDiv w:val="1"/>
      <w:marLeft w:val="0"/>
      <w:marRight w:val="0"/>
      <w:marTop w:val="0"/>
      <w:marBottom w:val="0"/>
      <w:divBdr>
        <w:top w:val="none" w:sz="0" w:space="0" w:color="auto"/>
        <w:left w:val="none" w:sz="0" w:space="0" w:color="auto"/>
        <w:bottom w:val="none" w:sz="0" w:space="0" w:color="auto"/>
        <w:right w:val="none" w:sz="0" w:space="0" w:color="auto"/>
      </w:divBdr>
    </w:div>
    <w:div w:id="130072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pmasterdotcom/UsingExplainToWriteBetterMySQLQu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c/refman/5.6/en/explain-output.html" TargetMode="External"/><Relationship Id="rId5" Type="http://schemas.openxmlformats.org/officeDocument/2006/relationships/hyperlink" Target="vhttp://dev.mysql.com/doc/refman/5.0/en/storage-requiremen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2956</Words>
  <Characters>16853</Characters>
  <Application>Microsoft Office Word</Application>
  <DocSecurity>0</DocSecurity>
  <Lines>140</Lines>
  <Paragraphs>39</Paragraphs>
  <ScaleCrop>false</ScaleCrop>
  <Company/>
  <LinksUpToDate>false</LinksUpToDate>
  <CharactersWithSpaces>19770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2017-11-07T17:11:00Z</dcterms:created>
  <dcterms:modified xsi:type="dcterms:W3CDTF">2017-11-07T17:13:00Z</dcterms:modified>
</cp:coreProperties>
</file>