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24B" w:rsidRDefault="00056507">
      <w:pPr>
        <w:rPr>
          <w:rFonts w:cs="Aharoni"/>
          <w:b/>
          <w:sz w:val="52"/>
          <w:szCs w:val="52"/>
        </w:rPr>
      </w:pPr>
      <w:r w:rsidRPr="00056507">
        <w:rPr>
          <w:rFonts w:cs="Aharoni"/>
          <w:b/>
          <w:sz w:val="52"/>
          <w:szCs w:val="52"/>
        </w:rPr>
        <w:t xml:space="preserve">Zend </w:t>
      </w:r>
      <w:r w:rsidR="0010524B" w:rsidRPr="00056507">
        <w:rPr>
          <w:rFonts w:cs="Aharoni"/>
          <w:b/>
          <w:sz w:val="52"/>
          <w:szCs w:val="52"/>
        </w:rPr>
        <w:t>Auth</w:t>
      </w:r>
    </w:p>
    <w:p w:rsidR="002A7671" w:rsidRDefault="002A7671" w:rsidP="002A7671">
      <w:pPr>
        <w:pStyle w:val="NoSpacing"/>
      </w:pPr>
      <w:r>
        <w:t xml:space="preserve">Reference :- </w:t>
      </w:r>
      <w:hyperlink r:id="rId5" w:history="1">
        <w:r w:rsidRPr="00A2020A">
          <w:rPr>
            <w:rStyle w:val="Hyperlink"/>
          </w:rPr>
          <w:t>https://samsonasik.wordpress.com/2012/10/23/zend-framework-2-create-login-authentication-using-authenticationservice-with-rememberme/</w:t>
        </w:r>
      </w:hyperlink>
    </w:p>
    <w:p w:rsidR="002A7671" w:rsidRPr="002A7671" w:rsidRDefault="002A7671" w:rsidP="002A7671">
      <w:pPr>
        <w:pStyle w:val="NoSpacing"/>
      </w:pPr>
    </w:p>
    <w:p w:rsidR="002A7671" w:rsidRPr="0060123F" w:rsidRDefault="0010524B" w:rsidP="0060123F">
      <w:pPr>
        <w:rPr>
          <w:b/>
          <w:sz w:val="28"/>
          <w:szCs w:val="28"/>
          <w:u w:val="single"/>
        </w:rPr>
      </w:pPr>
      <w:r w:rsidRPr="0010524B">
        <w:rPr>
          <w:rFonts w:ascii="Georgia" w:hAnsi="Georgia"/>
          <w:b/>
          <w:color w:val="222222"/>
          <w:sz w:val="28"/>
          <w:szCs w:val="28"/>
          <w:u w:val="single"/>
          <w:shd w:val="clear" w:color="auto" w:fill="FFFFFF"/>
        </w:rPr>
        <w:t>Register Auth Service into ServiceManager in Module class</w:t>
      </w:r>
    </w:p>
    <w:p w:rsidR="0010524B" w:rsidRPr="0010524B" w:rsidRDefault="0010524B" w:rsidP="0010524B">
      <w:pPr>
        <w:pStyle w:val="NoSpacing"/>
      </w:pPr>
      <w:r w:rsidRPr="0010524B">
        <w:t>//module/SanAuth/Module.php</w:t>
      </w:r>
    </w:p>
    <w:p w:rsidR="0010524B" w:rsidRPr="0010524B" w:rsidRDefault="0010524B" w:rsidP="0010524B">
      <w:pPr>
        <w:pStyle w:val="NoSpacing"/>
      </w:pPr>
      <w:r w:rsidRPr="0010524B">
        <w:t>namespace SanAuth;</w:t>
      </w:r>
    </w:p>
    <w:p w:rsidR="0010524B" w:rsidRPr="0010524B" w:rsidRDefault="0010524B" w:rsidP="0010524B">
      <w:pPr>
        <w:pStyle w:val="NoSpacing"/>
      </w:pPr>
      <w:r w:rsidRPr="0010524B">
        <w:t xml:space="preserve"> </w:t>
      </w:r>
    </w:p>
    <w:p w:rsidR="0010524B" w:rsidRPr="0010524B" w:rsidRDefault="0010524B" w:rsidP="0010524B">
      <w:pPr>
        <w:pStyle w:val="NoSpacing"/>
      </w:pPr>
      <w:r w:rsidRPr="0010524B">
        <w:t>use Zend\ModuleManager\Feature\AutoloaderProviderInterface;</w:t>
      </w:r>
    </w:p>
    <w:p w:rsidR="0010524B" w:rsidRPr="0010524B" w:rsidRDefault="0010524B" w:rsidP="0010524B">
      <w:pPr>
        <w:pStyle w:val="NoSpacing"/>
      </w:pPr>
      <w:r w:rsidRPr="0010524B">
        <w:t>use Zend\Authentication\Storage;</w:t>
      </w:r>
    </w:p>
    <w:p w:rsidR="0010524B" w:rsidRPr="0010524B" w:rsidRDefault="0010524B" w:rsidP="0010524B">
      <w:pPr>
        <w:pStyle w:val="NoSpacing"/>
      </w:pPr>
      <w:r w:rsidRPr="0010524B">
        <w:t>use Zend\Authentication\AuthenticationService;</w:t>
      </w:r>
    </w:p>
    <w:p w:rsidR="0010524B" w:rsidRPr="0010524B" w:rsidRDefault="0010524B" w:rsidP="0010524B">
      <w:pPr>
        <w:pStyle w:val="NoSpacing"/>
      </w:pPr>
      <w:r w:rsidRPr="0010524B">
        <w:t>use Zend\Authentication\Adapter\DbTable as DbTableAuthAdapter;</w:t>
      </w:r>
    </w:p>
    <w:p w:rsidR="0010524B" w:rsidRPr="0010524B" w:rsidRDefault="0010524B" w:rsidP="0010524B">
      <w:pPr>
        <w:pStyle w:val="NoSpacing"/>
      </w:pPr>
      <w:r w:rsidRPr="0010524B">
        <w:t xml:space="preserve"> </w:t>
      </w:r>
    </w:p>
    <w:p w:rsidR="0010524B" w:rsidRPr="0010524B" w:rsidRDefault="0010524B" w:rsidP="0010524B">
      <w:pPr>
        <w:pStyle w:val="NoSpacing"/>
      </w:pPr>
      <w:r w:rsidRPr="0010524B">
        <w:t>class Module implements AutoloaderProviderInterface</w:t>
      </w:r>
    </w:p>
    <w:p w:rsidR="0010524B" w:rsidRPr="0010524B" w:rsidRDefault="0010524B" w:rsidP="0010524B">
      <w:pPr>
        <w:pStyle w:val="NoSpacing"/>
      </w:pPr>
      <w:r w:rsidRPr="0010524B">
        <w:t>{</w:t>
      </w:r>
    </w:p>
    <w:p w:rsidR="0010524B" w:rsidRPr="0010524B" w:rsidRDefault="0010524B" w:rsidP="0010524B">
      <w:pPr>
        <w:pStyle w:val="NoSpacing"/>
      </w:pPr>
      <w:r w:rsidRPr="0010524B">
        <w:t xml:space="preserve">    public function getAutoloaderConfig(){/*common code*/}</w:t>
      </w:r>
    </w:p>
    <w:p w:rsidR="0010524B" w:rsidRPr="0010524B" w:rsidRDefault="0010524B" w:rsidP="0010524B">
      <w:pPr>
        <w:pStyle w:val="NoSpacing"/>
      </w:pPr>
      <w:r w:rsidRPr="0010524B">
        <w:t xml:space="preserve">    public function getConfig(){ /*common code*/}</w:t>
      </w:r>
    </w:p>
    <w:p w:rsidR="0010524B" w:rsidRPr="0010524B" w:rsidRDefault="0010524B" w:rsidP="0010524B">
      <w:pPr>
        <w:pStyle w:val="NoSpacing"/>
      </w:pPr>
      <w:r w:rsidRPr="0010524B">
        <w:t xml:space="preserve">     </w:t>
      </w:r>
    </w:p>
    <w:p w:rsidR="0010524B" w:rsidRPr="0010524B" w:rsidRDefault="0010524B" w:rsidP="0010524B">
      <w:pPr>
        <w:pStyle w:val="NoSpacing"/>
      </w:pPr>
      <w:r w:rsidRPr="0010524B">
        <w:t xml:space="preserve">    public function getServiceConfig()</w:t>
      </w:r>
    </w:p>
    <w:p w:rsidR="0010524B" w:rsidRPr="0010524B" w:rsidRDefault="0010524B" w:rsidP="0010524B">
      <w:pPr>
        <w:pStyle w:val="NoSpacing"/>
      </w:pPr>
      <w:r w:rsidRPr="0010524B">
        <w:t xml:space="preserve">    {</w:t>
      </w:r>
    </w:p>
    <w:p w:rsidR="0010524B" w:rsidRPr="0010524B" w:rsidRDefault="0010524B" w:rsidP="0010524B">
      <w:pPr>
        <w:pStyle w:val="NoSpacing"/>
      </w:pPr>
      <w:r w:rsidRPr="0010524B">
        <w:t xml:space="preserve">        return array(</w:t>
      </w:r>
    </w:p>
    <w:p w:rsidR="0010524B" w:rsidRPr="0010524B" w:rsidRDefault="0010524B" w:rsidP="0010524B">
      <w:pPr>
        <w:pStyle w:val="NoSpacing"/>
      </w:pPr>
      <w:r w:rsidRPr="0010524B">
        <w:t xml:space="preserve">            'factories'=&gt;array(</w:t>
      </w:r>
    </w:p>
    <w:p w:rsidR="0010524B" w:rsidRPr="0010524B" w:rsidRDefault="0010524B" w:rsidP="0010524B">
      <w:pPr>
        <w:pStyle w:val="NoSpacing"/>
      </w:pPr>
      <w:r w:rsidRPr="0010524B">
        <w:t xml:space="preserve">        </w:t>
      </w:r>
      <w:r w:rsidR="009B428C">
        <w:tab/>
      </w:r>
      <w:r w:rsidRPr="0010524B">
        <w:t>'SanAuth\Model\MyAuthStorage' =&gt; function($sm){</w:t>
      </w:r>
    </w:p>
    <w:p w:rsidR="0010524B" w:rsidRPr="0010524B" w:rsidRDefault="0010524B" w:rsidP="0010524B">
      <w:pPr>
        <w:pStyle w:val="NoSpacing"/>
      </w:pPr>
      <w:r w:rsidRPr="0010524B">
        <w:t xml:space="preserve">            </w:t>
      </w:r>
      <w:r w:rsidR="009B428C">
        <w:tab/>
      </w:r>
      <w:r w:rsidR="009B428C">
        <w:tab/>
      </w:r>
      <w:r w:rsidRPr="0010524B">
        <w:t xml:space="preserve">return new \SanAuth\Model\MyAuthStorage('zf_tutorial');  </w:t>
      </w:r>
    </w:p>
    <w:p w:rsidR="0010524B" w:rsidRPr="0010524B" w:rsidRDefault="0010524B" w:rsidP="0010524B">
      <w:pPr>
        <w:pStyle w:val="NoSpacing"/>
      </w:pPr>
      <w:r w:rsidRPr="0010524B">
        <w:t xml:space="preserve">        </w:t>
      </w:r>
      <w:r w:rsidR="009B428C">
        <w:tab/>
      </w:r>
      <w:r w:rsidRPr="0010524B">
        <w:t>},</w:t>
      </w:r>
    </w:p>
    <w:p w:rsidR="0010524B" w:rsidRPr="0010524B" w:rsidRDefault="0010524B" w:rsidP="0010524B">
      <w:pPr>
        <w:pStyle w:val="NoSpacing"/>
      </w:pPr>
      <w:r w:rsidRPr="0010524B">
        <w:t xml:space="preserve">         </w:t>
      </w:r>
    </w:p>
    <w:p w:rsidR="0010524B" w:rsidRPr="0010524B" w:rsidRDefault="0010524B" w:rsidP="00C07DC1">
      <w:pPr>
        <w:pStyle w:val="NoSpacing"/>
      </w:pPr>
      <w:r w:rsidRPr="0010524B">
        <w:t xml:space="preserve">        'AuthService' =&gt; function($sm) { </w:t>
      </w:r>
    </w:p>
    <w:p w:rsidR="0010524B" w:rsidRPr="0010524B" w:rsidRDefault="0010524B" w:rsidP="0010524B">
      <w:pPr>
        <w:pStyle w:val="NoSpacing"/>
      </w:pPr>
      <w:r w:rsidRPr="0010524B">
        <w:t xml:space="preserve">            $dbAdapter           = $sm-&gt;get('Zend\Db\Adapter\Adapter');</w:t>
      </w:r>
    </w:p>
    <w:p w:rsidR="0010524B" w:rsidRPr="0010524B" w:rsidRDefault="0010524B" w:rsidP="00C94505">
      <w:pPr>
        <w:pStyle w:val="NoSpacing"/>
        <w:ind w:left="720"/>
      </w:pPr>
      <w:r w:rsidRPr="0010524B">
        <w:t xml:space="preserve">$dbTableAuthAdapter  = new DbTableAuthAdapter($dbAdapter, </w:t>
      </w:r>
      <w:r w:rsidR="00C94505">
        <w:t xml:space="preserve">           </w:t>
      </w:r>
      <w:r w:rsidRPr="0010524B">
        <w:t>'users','user_name','pass_word', 'MD5(?)');</w:t>
      </w:r>
    </w:p>
    <w:p w:rsidR="0010524B" w:rsidRPr="0010524B" w:rsidRDefault="0010524B" w:rsidP="0010524B">
      <w:pPr>
        <w:pStyle w:val="NoSpacing"/>
      </w:pPr>
      <w:r w:rsidRPr="0010524B">
        <w:t xml:space="preserve">             </w:t>
      </w:r>
    </w:p>
    <w:p w:rsidR="0010524B" w:rsidRPr="0010524B" w:rsidRDefault="0010524B" w:rsidP="0010524B">
      <w:pPr>
        <w:pStyle w:val="NoSpacing"/>
      </w:pPr>
      <w:r w:rsidRPr="0010524B">
        <w:t xml:space="preserve">            $authService = new AuthenticationService();</w:t>
      </w:r>
    </w:p>
    <w:p w:rsidR="0010524B" w:rsidRPr="0010524B" w:rsidRDefault="0010524B" w:rsidP="0010524B">
      <w:pPr>
        <w:pStyle w:val="NoSpacing"/>
      </w:pPr>
      <w:r w:rsidRPr="0010524B">
        <w:t xml:space="preserve">            $authService-&gt;setAdapter($dbTableAuthAdapter);</w:t>
      </w:r>
    </w:p>
    <w:p w:rsidR="0010524B" w:rsidRPr="0010524B" w:rsidRDefault="0010524B" w:rsidP="0010524B">
      <w:pPr>
        <w:pStyle w:val="NoSpacing"/>
      </w:pPr>
      <w:r w:rsidRPr="0010524B">
        <w:t xml:space="preserve">                    $authService-&gt;setStorage($sm-&gt;get('SanAuth\Model\MyAuthStorage'));</w:t>
      </w:r>
    </w:p>
    <w:p w:rsidR="0010524B" w:rsidRPr="0010524B" w:rsidRDefault="0010524B" w:rsidP="0010524B">
      <w:pPr>
        <w:pStyle w:val="NoSpacing"/>
      </w:pPr>
      <w:r w:rsidRPr="0010524B">
        <w:t xml:space="preserve">              </w:t>
      </w:r>
    </w:p>
    <w:p w:rsidR="0010524B" w:rsidRPr="0010524B" w:rsidRDefault="0010524B" w:rsidP="0010524B">
      <w:pPr>
        <w:pStyle w:val="NoSpacing"/>
      </w:pPr>
      <w:r w:rsidRPr="0010524B">
        <w:t xml:space="preserve">            return $authService;</w:t>
      </w:r>
    </w:p>
    <w:p w:rsidR="0010524B" w:rsidRPr="0010524B" w:rsidRDefault="0010524B" w:rsidP="0010524B">
      <w:pPr>
        <w:pStyle w:val="NoSpacing"/>
      </w:pPr>
      <w:r w:rsidRPr="0010524B">
        <w:t xml:space="preserve">        },</w:t>
      </w:r>
    </w:p>
    <w:p w:rsidR="0010524B" w:rsidRPr="0010524B" w:rsidRDefault="0010524B" w:rsidP="0010524B">
      <w:pPr>
        <w:pStyle w:val="NoSpacing"/>
      </w:pPr>
      <w:r w:rsidRPr="0010524B">
        <w:t xml:space="preserve">            ),</w:t>
      </w:r>
    </w:p>
    <w:p w:rsidR="0010524B" w:rsidRPr="0010524B" w:rsidRDefault="0010524B" w:rsidP="0010524B">
      <w:pPr>
        <w:pStyle w:val="NoSpacing"/>
      </w:pPr>
      <w:r w:rsidRPr="0010524B">
        <w:t xml:space="preserve">        );</w:t>
      </w:r>
    </w:p>
    <w:p w:rsidR="0010524B" w:rsidRPr="0010524B" w:rsidRDefault="0010524B" w:rsidP="0010524B">
      <w:pPr>
        <w:pStyle w:val="NoSpacing"/>
      </w:pPr>
      <w:r w:rsidRPr="0010524B">
        <w:t xml:space="preserve">    }</w:t>
      </w:r>
    </w:p>
    <w:p w:rsidR="0010524B" w:rsidRPr="0010524B" w:rsidRDefault="0010524B" w:rsidP="0010524B">
      <w:pPr>
        <w:pStyle w:val="NoSpacing"/>
      </w:pPr>
      <w:r w:rsidRPr="0010524B">
        <w:t xml:space="preserve"> </w:t>
      </w:r>
    </w:p>
    <w:p w:rsidR="0010524B" w:rsidRDefault="0010524B" w:rsidP="0010524B">
      <w:pPr>
        <w:pStyle w:val="NoSpacing"/>
      </w:pPr>
      <w:r w:rsidRPr="0010524B">
        <w:t>}</w:t>
      </w:r>
    </w:p>
    <w:p w:rsidR="0010524B" w:rsidRDefault="0010524B" w:rsidP="0010524B">
      <w:pPr>
        <w:pStyle w:val="NoSpacing"/>
      </w:pPr>
    </w:p>
    <w:p w:rsidR="0010524B" w:rsidRDefault="0010524B" w:rsidP="0010524B">
      <w:pPr>
        <w:pStyle w:val="NoSpacing"/>
      </w:pPr>
    </w:p>
    <w:p w:rsidR="0010524B" w:rsidRPr="0010524B" w:rsidRDefault="0010524B" w:rsidP="0010524B">
      <w:pPr>
        <w:rPr>
          <w:rFonts w:ascii="Georgia" w:hAnsi="Georgia"/>
          <w:b/>
          <w:color w:val="222222"/>
          <w:sz w:val="28"/>
          <w:szCs w:val="28"/>
          <w:u w:val="single"/>
          <w:shd w:val="clear" w:color="auto" w:fill="FFFFFF"/>
        </w:rPr>
      </w:pPr>
      <w:r w:rsidRPr="0010524B">
        <w:rPr>
          <w:rFonts w:ascii="Georgia" w:hAnsi="Georgia"/>
          <w:b/>
          <w:color w:val="222222"/>
          <w:sz w:val="28"/>
          <w:szCs w:val="28"/>
          <w:u w:val="single"/>
          <w:shd w:val="clear" w:color="auto" w:fill="FFFFFF"/>
        </w:rPr>
        <w:lastRenderedPageBreak/>
        <w:t>Create the Auth Controller</w:t>
      </w:r>
    </w:p>
    <w:p w:rsidR="0010524B" w:rsidRDefault="0010524B" w:rsidP="0010524B">
      <w:pPr>
        <w:pStyle w:val="NoSpacing"/>
      </w:pPr>
      <w:r>
        <w:t>//module/SanAuth/src/SanAuth/Controller/AuthController.php</w:t>
      </w:r>
    </w:p>
    <w:p w:rsidR="0010524B" w:rsidRDefault="0010524B" w:rsidP="0010524B">
      <w:pPr>
        <w:pStyle w:val="NoSpacing"/>
      </w:pPr>
      <w:r>
        <w:t>namespace SanAuth\Controller;</w:t>
      </w:r>
    </w:p>
    <w:p w:rsidR="0010524B" w:rsidRDefault="0010524B" w:rsidP="0010524B">
      <w:pPr>
        <w:pStyle w:val="NoSpacing"/>
      </w:pPr>
      <w:r>
        <w:t xml:space="preserve"> </w:t>
      </w:r>
    </w:p>
    <w:p w:rsidR="0010524B" w:rsidRDefault="0010524B" w:rsidP="0010524B">
      <w:pPr>
        <w:pStyle w:val="NoSpacing"/>
      </w:pPr>
      <w:r>
        <w:t>use Zend\Mvc\Controller\AbstractActionController;</w:t>
      </w:r>
    </w:p>
    <w:p w:rsidR="0010524B" w:rsidRDefault="0010524B" w:rsidP="0010524B">
      <w:pPr>
        <w:pStyle w:val="NoSpacing"/>
      </w:pPr>
      <w:r>
        <w:t>use Zend\Form\Annotation\AnnotationBuilder;</w:t>
      </w:r>
    </w:p>
    <w:p w:rsidR="0010524B" w:rsidRDefault="0010524B" w:rsidP="0010524B">
      <w:pPr>
        <w:pStyle w:val="NoSpacing"/>
      </w:pPr>
      <w:r>
        <w:t>use Zend\View\Model\ViewModel;</w:t>
      </w:r>
    </w:p>
    <w:p w:rsidR="0010524B" w:rsidRDefault="0010524B" w:rsidP="0010524B">
      <w:pPr>
        <w:pStyle w:val="NoSpacing"/>
      </w:pPr>
      <w:r>
        <w:t xml:space="preserve"> </w:t>
      </w:r>
    </w:p>
    <w:p w:rsidR="0010524B" w:rsidRDefault="0010524B" w:rsidP="0010524B">
      <w:pPr>
        <w:pStyle w:val="NoSpacing"/>
      </w:pPr>
      <w:r>
        <w:t>use SanAuth\Model\User;</w:t>
      </w:r>
    </w:p>
    <w:p w:rsidR="0010524B" w:rsidRDefault="0010524B" w:rsidP="0010524B">
      <w:pPr>
        <w:pStyle w:val="NoSpacing"/>
      </w:pPr>
      <w:r>
        <w:t xml:space="preserve"> </w:t>
      </w:r>
    </w:p>
    <w:p w:rsidR="0010524B" w:rsidRDefault="0010524B" w:rsidP="0010524B">
      <w:pPr>
        <w:pStyle w:val="NoSpacing"/>
      </w:pPr>
      <w:r>
        <w:t>class AuthController extends AbstractActionController</w:t>
      </w:r>
    </w:p>
    <w:p w:rsidR="0010524B" w:rsidRDefault="0010524B" w:rsidP="0010524B">
      <w:pPr>
        <w:pStyle w:val="NoSpacing"/>
      </w:pPr>
      <w:r>
        <w:t>{</w:t>
      </w:r>
    </w:p>
    <w:p w:rsidR="0010524B" w:rsidRDefault="0010524B" w:rsidP="0010524B">
      <w:pPr>
        <w:pStyle w:val="NoSpacing"/>
      </w:pPr>
      <w:r>
        <w:t xml:space="preserve">    protected $form;</w:t>
      </w:r>
    </w:p>
    <w:p w:rsidR="0010524B" w:rsidRDefault="0010524B" w:rsidP="0010524B">
      <w:pPr>
        <w:pStyle w:val="NoSpacing"/>
      </w:pPr>
      <w:r>
        <w:t xml:space="preserve">    protected $storage;</w:t>
      </w:r>
    </w:p>
    <w:p w:rsidR="0010524B" w:rsidRDefault="0010524B" w:rsidP="0010524B">
      <w:pPr>
        <w:pStyle w:val="NoSpacing"/>
      </w:pPr>
      <w:r>
        <w:t xml:space="preserve">    protected $authservice;</w:t>
      </w:r>
    </w:p>
    <w:p w:rsidR="0010524B" w:rsidRDefault="0010524B" w:rsidP="0010524B">
      <w:pPr>
        <w:pStyle w:val="NoSpacing"/>
      </w:pPr>
      <w:r>
        <w:t xml:space="preserve">     </w:t>
      </w:r>
    </w:p>
    <w:p w:rsidR="0010524B" w:rsidRDefault="0010524B" w:rsidP="0010524B">
      <w:pPr>
        <w:pStyle w:val="NoSpacing"/>
      </w:pPr>
      <w:r>
        <w:t xml:space="preserve">    public function getAuthService()</w:t>
      </w:r>
    </w:p>
    <w:p w:rsidR="0010524B" w:rsidRDefault="0010524B" w:rsidP="0010524B">
      <w:pPr>
        <w:pStyle w:val="NoSpacing"/>
      </w:pPr>
      <w:r>
        <w:t xml:space="preserve">    {</w:t>
      </w:r>
    </w:p>
    <w:p w:rsidR="0010524B" w:rsidRDefault="0010524B" w:rsidP="0010524B">
      <w:pPr>
        <w:pStyle w:val="NoSpacing"/>
      </w:pPr>
      <w:r>
        <w:t xml:space="preserve">        if (! $this-&gt;authservice) {</w:t>
      </w:r>
    </w:p>
    <w:p w:rsidR="0010524B" w:rsidRDefault="0010524B" w:rsidP="0010524B">
      <w:pPr>
        <w:pStyle w:val="NoSpacing"/>
      </w:pPr>
      <w:r>
        <w:t xml:space="preserve">            $this-&gt;authservice = $this-&gt;getServiceLocator()</w:t>
      </w:r>
    </w:p>
    <w:p w:rsidR="0010524B" w:rsidRDefault="0010524B" w:rsidP="0010524B">
      <w:pPr>
        <w:pStyle w:val="NoSpacing"/>
      </w:pPr>
      <w:r>
        <w:t xml:space="preserve">                                      -&gt;get('AuthService');</w:t>
      </w:r>
    </w:p>
    <w:p w:rsidR="0010524B" w:rsidRDefault="0010524B" w:rsidP="0010524B">
      <w:pPr>
        <w:pStyle w:val="NoSpacing"/>
      </w:pPr>
      <w:r>
        <w:t xml:space="preserve">        }</w:t>
      </w:r>
    </w:p>
    <w:p w:rsidR="0010524B" w:rsidRDefault="0010524B" w:rsidP="0010524B">
      <w:pPr>
        <w:pStyle w:val="NoSpacing"/>
      </w:pPr>
      <w:r>
        <w:t xml:space="preserve">         </w:t>
      </w:r>
    </w:p>
    <w:p w:rsidR="0010524B" w:rsidRDefault="0010524B" w:rsidP="0010524B">
      <w:pPr>
        <w:pStyle w:val="NoSpacing"/>
      </w:pPr>
      <w:r>
        <w:t xml:space="preserve">        return $this-&gt;authservice;</w:t>
      </w:r>
    </w:p>
    <w:p w:rsidR="0010524B" w:rsidRDefault="0010524B" w:rsidP="0010524B">
      <w:pPr>
        <w:pStyle w:val="NoSpacing"/>
      </w:pPr>
      <w:r>
        <w:t xml:space="preserve">    }</w:t>
      </w:r>
    </w:p>
    <w:p w:rsidR="0010524B" w:rsidRDefault="0010524B" w:rsidP="0010524B">
      <w:pPr>
        <w:pStyle w:val="NoSpacing"/>
      </w:pPr>
      <w:r>
        <w:t xml:space="preserve">     </w:t>
      </w:r>
    </w:p>
    <w:p w:rsidR="0010524B" w:rsidRDefault="0010524B" w:rsidP="0010524B">
      <w:pPr>
        <w:pStyle w:val="NoSpacing"/>
      </w:pPr>
      <w:r>
        <w:t xml:space="preserve">    public function getSessionStorage()</w:t>
      </w:r>
    </w:p>
    <w:p w:rsidR="0010524B" w:rsidRDefault="0010524B" w:rsidP="0010524B">
      <w:pPr>
        <w:pStyle w:val="NoSpacing"/>
      </w:pPr>
      <w:r>
        <w:t xml:space="preserve">    {</w:t>
      </w:r>
    </w:p>
    <w:p w:rsidR="0010524B" w:rsidRDefault="0010524B" w:rsidP="0010524B">
      <w:pPr>
        <w:pStyle w:val="NoSpacing"/>
      </w:pPr>
      <w:r>
        <w:t xml:space="preserve">        if (! $this-&gt;storage) {</w:t>
      </w:r>
    </w:p>
    <w:p w:rsidR="0010524B" w:rsidRDefault="0010524B" w:rsidP="0010524B">
      <w:pPr>
        <w:pStyle w:val="NoSpacing"/>
      </w:pPr>
      <w:r>
        <w:t xml:space="preserve">            $this-&gt;storage = $this-&gt;getServiceLocator()</w:t>
      </w:r>
    </w:p>
    <w:p w:rsidR="0010524B" w:rsidRDefault="0010524B" w:rsidP="0010524B">
      <w:pPr>
        <w:pStyle w:val="NoSpacing"/>
      </w:pPr>
      <w:r>
        <w:t xml:space="preserve">                                  -&gt;get('SanAuth\Model\MyAuthStorage');</w:t>
      </w:r>
    </w:p>
    <w:p w:rsidR="0010524B" w:rsidRDefault="0010524B" w:rsidP="0010524B">
      <w:pPr>
        <w:pStyle w:val="NoSpacing"/>
      </w:pPr>
      <w:r>
        <w:t xml:space="preserve">        }</w:t>
      </w:r>
    </w:p>
    <w:p w:rsidR="0010524B" w:rsidRDefault="0010524B" w:rsidP="0010524B">
      <w:pPr>
        <w:pStyle w:val="NoSpacing"/>
      </w:pPr>
      <w:r>
        <w:t xml:space="preserve">         </w:t>
      </w:r>
    </w:p>
    <w:p w:rsidR="0010524B" w:rsidRDefault="0010524B" w:rsidP="0010524B">
      <w:pPr>
        <w:pStyle w:val="NoSpacing"/>
      </w:pPr>
      <w:r>
        <w:t xml:space="preserve">        return $this-&gt;storage;</w:t>
      </w:r>
    </w:p>
    <w:p w:rsidR="0010524B" w:rsidRDefault="0010524B" w:rsidP="0010524B">
      <w:pPr>
        <w:pStyle w:val="NoSpacing"/>
      </w:pPr>
      <w:r>
        <w:t xml:space="preserve">    }</w:t>
      </w:r>
    </w:p>
    <w:p w:rsidR="0010524B" w:rsidRDefault="0010524B" w:rsidP="0010524B">
      <w:pPr>
        <w:pStyle w:val="NoSpacing"/>
      </w:pPr>
      <w:r>
        <w:t xml:space="preserve">     </w:t>
      </w:r>
    </w:p>
    <w:p w:rsidR="0010524B" w:rsidRDefault="0010524B" w:rsidP="0010524B">
      <w:pPr>
        <w:pStyle w:val="NoSpacing"/>
      </w:pPr>
      <w:r>
        <w:t xml:space="preserve">    public function getForm()</w:t>
      </w:r>
    </w:p>
    <w:p w:rsidR="0010524B" w:rsidRDefault="0010524B" w:rsidP="0010524B">
      <w:pPr>
        <w:pStyle w:val="NoSpacing"/>
      </w:pPr>
      <w:r>
        <w:t xml:space="preserve">    {</w:t>
      </w:r>
    </w:p>
    <w:p w:rsidR="0010524B" w:rsidRDefault="0010524B" w:rsidP="0010524B">
      <w:pPr>
        <w:pStyle w:val="NoSpacing"/>
      </w:pPr>
      <w:r>
        <w:t xml:space="preserve">        if (! $this-&gt;form) {</w:t>
      </w:r>
    </w:p>
    <w:p w:rsidR="0010524B" w:rsidRDefault="0010524B" w:rsidP="0010524B">
      <w:pPr>
        <w:pStyle w:val="NoSpacing"/>
      </w:pPr>
      <w:r>
        <w:t xml:space="preserve">            $user       = new User();</w:t>
      </w:r>
    </w:p>
    <w:p w:rsidR="0010524B" w:rsidRDefault="0010524B" w:rsidP="0010524B">
      <w:pPr>
        <w:pStyle w:val="NoSpacing"/>
      </w:pPr>
      <w:r>
        <w:t xml:space="preserve">            $builder    = new AnnotationBuilder();</w:t>
      </w:r>
    </w:p>
    <w:p w:rsidR="0010524B" w:rsidRDefault="0010524B" w:rsidP="0010524B">
      <w:pPr>
        <w:pStyle w:val="NoSpacing"/>
      </w:pPr>
      <w:r>
        <w:t xml:space="preserve">            $this-&gt;form = $builder-&gt;createForm($user);</w:t>
      </w:r>
    </w:p>
    <w:p w:rsidR="0010524B" w:rsidRDefault="0010524B" w:rsidP="0010524B">
      <w:pPr>
        <w:pStyle w:val="NoSpacing"/>
      </w:pPr>
      <w:r>
        <w:t xml:space="preserve">        }</w:t>
      </w:r>
    </w:p>
    <w:p w:rsidR="0010524B" w:rsidRDefault="0010524B" w:rsidP="0010524B">
      <w:pPr>
        <w:pStyle w:val="NoSpacing"/>
      </w:pPr>
      <w:r>
        <w:t xml:space="preserve">         </w:t>
      </w:r>
    </w:p>
    <w:p w:rsidR="0010524B" w:rsidRDefault="0010524B" w:rsidP="0010524B">
      <w:pPr>
        <w:pStyle w:val="NoSpacing"/>
      </w:pPr>
      <w:r>
        <w:t xml:space="preserve">        return $this-&gt;form;</w:t>
      </w:r>
    </w:p>
    <w:p w:rsidR="0010524B" w:rsidRDefault="0010524B" w:rsidP="0010524B">
      <w:pPr>
        <w:pStyle w:val="NoSpacing"/>
      </w:pPr>
      <w:r>
        <w:t xml:space="preserve">    }</w:t>
      </w:r>
    </w:p>
    <w:p w:rsidR="0010524B" w:rsidRDefault="0010524B" w:rsidP="0010524B">
      <w:pPr>
        <w:pStyle w:val="NoSpacing"/>
      </w:pPr>
      <w:r>
        <w:t xml:space="preserve">     </w:t>
      </w:r>
    </w:p>
    <w:p w:rsidR="0010524B" w:rsidRDefault="0010524B" w:rsidP="0010524B">
      <w:pPr>
        <w:pStyle w:val="NoSpacing"/>
      </w:pPr>
      <w:r>
        <w:lastRenderedPageBreak/>
        <w:t xml:space="preserve">    public function loginAction()</w:t>
      </w:r>
    </w:p>
    <w:p w:rsidR="0010524B" w:rsidRDefault="0010524B" w:rsidP="0010524B">
      <w:pPr>
        <w:pStyle w:val="NoSpacing"/>
      </w:pPr>
      <w:r>
        <w:t xml:space="preserve">    {</w:t>
      </w:r>
    </w:p>
    <w:p w:rsidR="0010524B" w:rsidRDefault="0010524B" w:rsidP="0010524B">
      <w:pPr>
        <w:pStyle w:val="NoSpacing"/>
      </w:pPr>
      <w:r>
        <w:t xml:space="preserve">        //if already login, redirect to success page </w:t>
      </w:r>
    </w:p>
    <w:p w:rsidR="0010524B" w:rsidRDefault="0010524B" w:rsidP="0010524B">
      <w:pPr>
        <w:pStyle w:val="NoSpacing"/>
      </w:pPr>
      <w:r>
        <w:t xml:space="preserve">        if ($this-&gt;getAuthService()-&gt;hasIdentity()){</w:t>
      </w:r>
    </w:p>
    <w:p w:rsidR="0010524B" w:rsidRDefault="0010524B" w:rsidP="0010524B">
      <w:pPr>
        <w:pStyle w:val="NoSpacing"/>
      </w:pPr>
      <w:r>
        <w:t xml:space="preserve">            return $this-&gt;redirect()-&gt;toRoute('success');</w:t>
      </w:r>
    </w:p>
    <w:p w:rsidR="0010524B" w:rsidRDefault="0010524B" w:rsidP="0010524B">
      <w:pPr>
        <w:pStyle w:val="NoSpacing"/>
      </w:pPr>
      <w:r>
        <w:t xml:space="preserve">        }</w:t>
      </w:r>
    </w:p>
    <w:p w:rsidR="0010524B" w:rsidRDefault="0010524B" w:rsidP="0010524B">
      <w:pPr>
        <w:pStyle w:val="NoSpacing"/>
      </w:pPr>
      <w:r>
        <w:t xml:space="preserve">                 </w:t>
      </w:r>
    </w:p>
    <w:p w:rsidR="0010524B" w:rsidRDefault="0010524B" w:rsidP="0010524B">
      <w:pPr>
        <w:pStyle w:val="NoSpacing"/>
      </w:pPr>
      <w:r>
        <w:t xml:space="preserve">        $form       = $this-&gt;getForm();</w:t>
      </w:r>
    </w:p>
    <w:p w:rsidR="0010524B" w:rsidRDefault="0010524B" w:rsidP="0010524B">
      <w:pPr>
        <w:pStyle w:val="NoSpacing"/>
      </w:pPr>
      <w:r>
        <w:t xml:space="preserve">         </w:t>
      </w:r>
    </w:p>
    <w:p w:rsidR="0010524B" w:rsidRDefault="0010524B" w:rsidP="0010524B">
      <w:pPr>
        <w:pStyle w:val="NoSpacing"/>
      </w:pPr>
      <w:r>
        <w:t xml:space="preserve">        return array(</w:t>
      </w:r>
    </w:p>
    <w:p w:rsidR="0010524B" w:rsidRDefault="0010524B" w:rsidP="0010524B">
      <w:pPr>
        <w:pStyle w:val="NoSpacing"/>
      </w:pPr>
      <w:r>
        <w:t xml:space="preserve">            'form'      =&gt; $form,</w:t>
      </w:r>
    </w:p>
    <w:p w:rsidR="0010524B" w:rsidRDefault="0010524B" w:rsidP="0010524B">
      <w:pPr>
        <w:pStyle w:val="NoSpacing"/>
      </w:pPr>
      <w:r>
        <w:t xml:space="preserve">            'messages'  =&gt; $this-&gt;flashmessenger()-&gt;getMessages()</w:t>
      </w:r>
    </w:p>
    <w:p w:rsidR="0010524B" w:rsidRDefault="0010524B" w:rsidP="0010524B">
      <w:pPr>
        <w:pStyle w:val="NoSpacing"/>
      </w:pPr>
      <w:r>
        <w:t xml:space="preserve">        );</w:t>
      </w:r>
    </w:p>
    <w:p w:rsidR="0010524B" w:rsidRDefault="0010524B" w:rsidP="0010524B">
      <w:pPr>
        <w:pStyle w:val="NoSpacing"/>
      </w:pPr>
      <w:r>
        <w:t xml:space="preserve">    }</w:t>
      </w:r>
    </w:p>
    <w:p w:rsidR="0010524B" w:rsidRDefault="0010524B" w:rsidP="0010524B">
      <w:pPr>
        <w:pStyle w:val="NoSpacing"/>
      </w:pPr>
      <w:r>
        <w:t xml:space="preserve">     </w:t>
      </w:r>
    </w:p>
    <w:p w:rsidR="0010524B" w:rsidRDefault="0010524B" w:rsidP="0010524B">
      <w:pPr>
        <w:pStyle w:val="NoSpacing"/>
      </w:pPr>
      <w:r>
        <w:t xml:space="preserve">    public function authenticateAction()</w:t>
      </w:r>
    </w:p>
    <w:p w:rsidR="0010524B" w:rsidRDefault="0010524B" w:rsidP="0010524B">
      <w:pPr>
        <w:pStyle w:val="NoSpacing"/>
      </w:pPr>
      <w:r>
        <w:t xml:space="preserve">    {</w:t>
      </w:r>
    </w:p>
    <w:p w:rsidR="0010524B" w:rsidRDefault="0010524B" w:rsidP="0010524B">
      <w:pPr>
        <w:pStyle w:val="NoSpacing"/>
      </w:pPr>
      <w:r>
        <w:t xml:space="preserve">        $form       = $this-&gt;getForm();</w:t>
      </w:r>
    </w:p>
    <w:p w:rsidR="0010524B" w:rsidRDefault="0010524B" w:rsidP="0010524B">
      <w:pPr>
        <w:pStyle w:val="NoSpacing"/>
      </w:pPr>
      <w:r>
        <w:t xml:space="preserve">        $redirect = 'login';</w:t>
      </w:r>
    </w:p>
    <w:p w:rsidR="0010524B" w:rsidRDefault="0010524B" w:rsidP="0010524B">
      <w:pPr>
        <w:pStyle w:val="NoSpacing"/>
      </w:pPr>
      <w:r>
        <w:t xml:space="preserve">         </w:t>
      </w:r>
    </w:p>
    <w:p w:rsidR="0010524B" w:rsidRDefault="0010524B" w:rsidP="0010524B">
      <w:pPr>
        <w:pStyle w:val="NoSpacing"/>
      </w:pPr>
      <w:r>
        <w:t xml:space="preserve">        $request = $this-&gt;getRequest();</w:t>
      </w:r>
    </w:p>
    <w:p w:rsidR="0010524B" w:rsidRDefault="0010524B" w:rsidP="0010524B">
      <w:pPr>
        <w:pStyle w:val="NoSpacing"/>
      </w:pPr>
      <w:r>
        <w:t xml:space="preserve">        if ($request-&gt;isPost()){</w:t>
      </w:r>
    </w:p>
    <w:p w:rsidR="0010524B" w:rsidRDefault="0010524B" w:rsidP="0010524B">
      <w:pPr>
        <w:pStyle w:val="NoSpacing"/>
      </w:pPr>
      <w:r>
        <w:t xml:space="preserve">            $form-&gt;setData($request-&gt;getPost());</w:t>
      </w:r>
    </w:p>
    <w:p w:rsidR="0010524B" w:rsidRDefault="0010524B" w:rsidP="0010524B">
      <w:pPr>
        <w:pStyle w:val="NoSpacing"/>
      </w:pPr>
      <w:r>
        <w:t xml:space="preserve">            if ($form-&gt;isValid()){</w:t>
      </w:r>
    </w:p>
    <w:p w:rsidR="0010524B" w:rsidRDefault="0010524B" w:rsidP="0010524B">
      <w:pPr>
        <w:pStyle w:val="NoSpacing"/>
      </w:pPr>
      <w:r>
        <w:t xml:space="preserve">                //check authentication...</w:t>
      </w:r>
    </w:p>
    <w:p w:rsidR="0010524B" w:rsidRDefault="0010524B" w:rsidP="0010524B">
      <w:pPr>
        <w:pStyle w:val="NoSpacing"/>
      </w:pPr>
      <w:r>
        <w:t xml:space="preserve">                $this-&gt;getAuthService()-&gt;getAdapter()</w:t>
      </w:r>
    </w:p>
    <w:p w:rsidR="0010524B" w:rsidRDefault="0010524B" w:rsidP="0010524B">
      <w:pPr>
        <w:pStyle w:val="NoSpacing"/>
      </w:pPr>
      <w:r>
        <w:t xml:space="preserve">                                       -&gt;setIdentity($request-&gt;getPost('username'))</w:t>
      </w:r>
    </w:p>
    <w:p w:rsidR="0010524B" w:rsidRDefault="0010524B" w:rsidP="0010524B">
      <w:pPr>
        <w:pStyle w:val="NoSpacing"/>
      </w:pPr>
      <w:r>
        <w:t xml:space="preserve">                                       -&gt;setCredential($request-&gt;getPost('password'));</w:t>
      </w:r>
    </w:p>
    <w:p w:rsidR="0010524B" w:rsidRDefault="0010524B" w:rsidP="0010524B">
      <w:pPr>
        <w:pStyle w:val="NoSpacing"/>
      </w:pPr>
      <w:r>
        <w:t xml:space="preserve">                                        </w:t>
      </w:r>
    </w:p>
    <w:p w:rsidR="0010524B" w:rsidRDefault="0010524B" w:rsidP="0010524B">
      <w:pPr>
        <w:pStyle w:val="NoSpacing"/>
      </w:pPr>
      <w:r>
        <w:t xml:space="preserve">                $result = $this-&gt;getAuthService()-&gt;authenticate();</w:t>
      </w:r>
    </w:p>
    <w:p w:rsidR="0010524B" w:rsidRDefault="0010524B" w:rsidP="0010524B">
      <w:pPr>
        <w:pStyle w:val="NoSpacing"/>
      </w:pPr>
      <w:r>
        <w:t xml:space="preserve">                foreach($result-&gt;getMessages() as $message)</w:t>
      </w:r>
    </w:p>
    <w:p w:rsidR="0010524B" w:rsidRDefault="0010524B" w:rsidP="0010524B">
      <w:pPr>
        <w:pStyle w:val="NoSpacing"/>
      </w:pPr>
      <w:r>
        <w:t xml:space="preserve">                {</w:t>
      </w:r>
    </w:p>
    <w:p w:rsidR="0010524B" w:rsidRDefault="0010524B" w:rsidP="0010524B">
      <w:pPr>
        <w:pStyle w:val="NoSpacing"/>
      </w:pPr>
      <w:r>
        <w:t xml:space="preserve">                    //save message temporary into flashmessenger</w:t>
      </w:r>
    </w:p>
    <w:p w:rsidR="0010524B" w:rsidRDefault="0010524B" w:rsidP="0010524B">
      <w:pPr>
        <w:pStyle w:val="NoSpacing"/>
      </w:pPr>
      <w:r>
        <w:t xml:space="preserve">                    $this-&gt;flashmessenger()-&gt;addMessage($message);</w:t>
      </w:r>
    </w:p>
    <w:p w:rsidR="0010524B" w:rsidRDefault="0010524B" w:rsidP="0010524B">
      <w:pPr>
        <w:pStyle w:val="NoSpacing"/>
      </w:pPr>
      <w:r>
        <w:t xml:space="preserve">                }</w:t>
      </w:r>
    </w:p>
    <w:p w:rsidR="0010524B" w:rsidRDefault="0010524B" w:rsidP="0010524B">
      <w:pPr>
        <w:pStyle w:val="NoSpacing"/>
      </w:pPr>
      <w:r>
        <w:t xml:space="preserve">                 </w:t>
      </w:r>
    </w:p>
    <w:p w:rsidR="0010524B" w:rsidRDefault="0010524B" w:rsidP="0010524B">
      <w:pPr>
        <w:pStyle w:val="NoSpacing"/>
      </w:pPr>
      <w:r>
        <w:t xml:space="preserve">                if ($result-&gt;isValid()) {</w:t>
      </w:r>
    </w:p>
    <w:p w:rsidR="0010524B" w:rsidRDefault="0010524B" w:rsidP="0010524B">
      <w:pPr>
        <w:pStyle w:val="NoSpacing"/>
      </w:pPr>
      <w:r>
        <w:t xml:space="preserve">                    $redirect = 'success';</w:t>
      </w:r>
    </w:p>
    <w:p w:rsidR="0010524B" w:rsidRDefault="0010524B" w:rsidP="0010524B">
      <w:pPr>
        <w:pStyle w:val="NoSpacing"/>
      </w:pPr>
      <w:r>
        <w:t xml:space="preserve">                    //check if it has rememberMe :</w:t>
      </w:r>
    </w:p>
    <w:p w:rsidR="0010524B" w:rsidRDefault="0010524B" w:rsidP="0010524B">
      <w:pPr>
        <w:pStyle w:val="NoSpacing"/>
      </w:pPr>
      <w:r>
        <w:t xml:space="preserve">                    if ($request-&gt;getPost('rememberme') == 1 ) {</w:t>
      </w:r>
    </w:p>
    <w:p w:rsidR="0010524B" w:rsidRDefault="0010524B" w:rsidP="0010524B">
      <w:pPr>
        <w:pStyle w:val="NoSpacing"/>
      </w:pPr>
      <w:r>
        <w:t xml:space="preserve">                        $this-&gt;getSessionStorage()</w:t>
      </w:r>
    </w:p>
    <w:p w:rsidR="0010524B" w:rsidRDefault="0010524B" w:rsidP="0010524B">
      <w:pPr>
        <w:pStyle w:val="NoSpacing"/>
      </w:pPr>
      <w:r>
        <w:t xml:space="preserve">                             -&gt;setRememberMe(1);</w:t>
      </w:r>
    </w:p>
    <w:p w:rsidR="0010524B" w:rsidRDefault="0010524B" w:rsidP="0010524B">
      <w:pPr>
        <w:pStyle w:val="NoSpacing"/>
      </w:pPr>
      <w:r>
        <w:t xml:space="preserve">                        //set storage again </w:t>
      </w:r>
    </w:p>
    <w:p w:rsidR="0010524B" w:rsidRDefault="0010524B" w:rsidP="0010524B">
      <w:pPr>
        <w:pStyle w:val="NoSpacing"/>
      </w:pPr>
      <w:r>
        <w:t xml:space="preserve">                        $this-&gt;getAuthService()-&gt;setStorage($this-&gt;getSessionStorage());</w:t>
      </w:r>
    </w:p>
    <w:p w:rsidR="0010524B" w:rsidRDefault="0010524B" w:rsidP="0010524B">
      <w:pPr>
        <w:pStyle w:val="NoSpacing"/>
      </w:pPr>
      <w:r>
        <w:t xml:space="preserve">                    }</w:t>
      </w:r>
    </w:p>
    <w:p w:rsidR="0010524B" w:rsidRDefault="0010524B" w:rsidP="0010524B">
      <w:pPr>
        <w:pStyle w:val="NoSpacing"/>
      </w:pPr>
      <w:r>
        <w:t xml:space="preserve">                    $this-&gt;getAuthService()-&gt;getStorage()-&gt;write($request-&gt;getPost('username'));</w:t>
      </w:r>
    </w:p>
    <w:p w:rsidR="0010524B" w:rsidRDefault="0010524B" w:rsidP="0010524B">
      <w:pPr>
        <w:pStyle w:val="NoSpacing"/>
      </w:pPr>
      <w:r>
        <w:t xml:space="preserve">                }</w:t>
      </w:r>
    </w:p>
    <w:p w:rsidR="0010524B" w:rsidRDefault="0010524B" w:rsidP="0010524B">
      <w:pPr>
        <w:pStyle w:val="NoSpacing"/>
      </w:pPr>
      <w:r>
        <w:t xml:space="preserve">            }</w:t>
      </w:r>
    </w:p>
    <w:p w:rsidR="0010524B" w:rsidRDefault="0010524B" w:rsidP="0010524B">
      <w:pPr>
        <w:pStyle w:val="NoSpacing"/>
      </w:pPr>
      <w:r>
        <w:lastRenderedPageBreak/>
        <w:t xml:space="preserve">        }</w:t>
      </w:r>
    </w:p>
    <w:p w:rsidR="0010524B" w:rsidRDefault="0010524B" w:rsidP="0010524B">
      <w:pPr>
        <w:pStyle w:val="NoSpacing"/>
      </w:pPr>
      <w:r>
        <w:t xml:space="preserve">         </w:t>
      </w:r>
    </w:p>
    <w:p w:rsidR="0010524B" w:rsidRDefault="0010524B" w:rsidP="0010524B">
      <w:pPr>
        <w:pStyle w:val="NoSpacing"/>
      </w:pPr>
      <w:r>
        <w:t xml:space="preserve">        return $this-&gt;redirect()-&gt;toRoute($redirect);</w:t>
      </w:r>
    </w:p>
    <w:p w:rsidR="0010524B" w:rsidRDefault="0010524B" w:rsidP="0010524B">
      <w:pPr>
        <w:pStyle w:val="NoSpacing"/>
      </w:pPr>
      <w:r>
        <w:t xml:space="preserve">    }</w:t>
      </w:r>
    </w:p>
    <w:p w:rsidR="0010524B" w:rsidRDefault="0010524B" w:rsidP="0010524B">
      <w:pPr>
        <w:pStyle w:val="NoSpacing"/>
      </w:pPr>
      <w:r>
        <w:t xml:space="preserve">     </w:t>
      </w:r>
    </w:p>
    <w:p w:rsidR="0010524B" w:rsidRDefault="0010524B" w:rsidP="0010524B">
      <w:pPr>
        <w:pStyle w:val="NoSpacing"/>
      </w:pPr>
      <w:r>
        <w:t xml:space="preserve">    public function logoutAction()</w:t>
      </w:r>
    </w:p>
    <w:p w:rsidR="0010524B" w:rsidRDefault="0010524B" w:rsidP="0010524B">
      <w:pPr>
        <w:pStyle w:val="NoSpacing"/>
      </w:pPr>
      <w:r>
        <w:t xml:space="preserve">    {</w:t>
      </w:r>
    </w:p>
    <w:p w:rsidR="0010524B" w:rsidRDefault="0010524B" w:rsidP="0010524B">
      <w:pPr>
        <w:pStyle w:val="NoSpacing"/>
      </w:pPr>
      <w:r>
        <w:t xml:space="preserve">        $this-&gt;getSessionStorage()-&gt;forgetMe();</w:t>
      </w:r>
    </w:p>
    <w:p w:rsidR="0010524B" w:rsidRDefault="0010524B" w:rsidP="0010524B">
      <w:pPr>
        <w:pStyle w:val="NoSpacing"/>
      </w:pPr>
      <w:r>
        <w:t xml:space="preserve">        $this-&gt;getAuthService()-&gt;clearIdentity();</w:t>
      </w:r>
    </w:p>
    <w:p w:rsidR="0010524B" w:rsidRDefault="0010524B" w:rsidP="0010524B">
      <w:pPr>
        <w:pStyle w:val="NoSpacing"/>
      </w:pPr>
      <w:r>
        <w:t xml:space="preserve">         </w:t>
      </w:r>
    </w:p>
    <w:p w:rsidR="0010524B" w:rsidRDefault="0010524B" w:rsidP="0010524B">
      <w:pPr>
        <w:pStyle w:val="NoSpacing"/>
      </w:pPr>
      <w:r>
        <w:t xml:space="preserve">        $this-&gt;flashmessenger()-&gt;addMessage("You've been logged out");</w:t>
      </w:r>
    </w:p>
    <w:p w:rsidR="0010524B" w:rsidRDefault="0010524B" w:rsidP="0010524B">
      <w:pPr>
        <w:pStyle w:val="NoSpacing"/>
      </w:pPr>
      <w:r>
        <w:t xml:space="preserve">        return $this-&gt;redirect()-&gt;toRoute('login');</w:t>
      </w:r>
    </w:p>
    <w:p w:rsidR="0010524B" w:rsidRDefault="0010524B" w:rsidP="0010524B">
      <w:pPr>
        <w:pStyle w:val="NoSpacing"/>
      </w:pPr>
      <w:r>
        <w:t xml:space="preserve">    }</w:t>
      </w:r>
    </w:p>
    <w:p w:rsidR="0010524B" w:rsidRDefault="0010524B" w:rsidP="0010524B">
      <w:pPr>
        <w:pStyle w:val="NoSpacing"/>
      </w:pPr>
      <w:r>
        <w:t>}</w:t>
      </w:r>
    </w:p>
    <w:p w:rsidR="0010524B" w:rsidRDefault="0010524B" w:rsidP="0010524B">
      <w:pPr>
        <w:pStyle w:val="NoSpacing"/>
      </w:pPr>
    </w:p>
    <w:p w:rsidR="0010524B" w:rsidRPr="00951329" w:rsidRDefault="0010524B" w:rsidP="00951329">
      <w:pPr>
        <w:rPr>
          <w:rFonts w:ascii="Georgia" w:hAnsi="Georgia"/>
          <w:b/>
          <w:color w:val="222222"/>
          <w:sz w:val="28"/>
          <w:szCs w:val="28"/>
          <w:u w:val="single"/>
          <w:shd w:val="clear" w:color="auto" w:fill="FFFFFF"/>
        </w:rPr>
      </w:pPr>
      <w:r w:rsidRPr="00951329">
        <w:rPr>
          <w:rFonts w:ascii="Georgia" w:hAnsi="Georgia"/>
          <w:b/>
          <w:color w:val="222222"/>
          <w:sz w:val="28"/>
          <w:szCs w:val="28"/>
          <w:u w:val="single"/>
          <w:shd w:val="clear" w:color="auto" w:fill="FFFFFF"/>
        </w:rPr>
        <w:t>Create Success Controller</w:t>
      </w:r>
    </w:p>
    <w:p w:rsidR="0010524B" w:rsidRDefault="0010524B" w:rsidP="0010524B">
      <w:pPr>
        <w:pStyle w:val="NoSpacing"/>
        <w:rPr>
          <w:rFonts w:ascii="Georgia" w:hAnsi="Georgia"/>
          <w:color w:val="222222"/>
          <w:sz w:val="17"/>
          <w:szCs w:val="17"/>
          <w:shd w:val="clear" w:color="auto" w:fill="FFFFFF"/>
        </w:rPr>
      </w:pPr>
    </w:p>
    <w:p w:rsidR="0010524B" w:rsidRDefault="0010524B" w:rsidP="0010524B">
      <w:pPr>
        <w:pStyle w:val="NoSpacing"/>
        <w:rPr>
          <w:rFonts w:ascii="Georgia" w:hAnsi="Georgia"/>
          <w:color w:val="222222"/>
          <w:sz w:val="17"/>
          <w:szCs w:val="17"/>
          <w:shd w:val="clear" w:color="auto" w:fill="FFFFFF"/>
        </w:rPr>
      </w:pPr>
    </w:p>
    <w:p w:rsidR="0010524B" w:rsidRPr="0010524B" w:rsidRDefault="0010524B" w:rsidP="0010524B">
      <w:pPr>
        <w:pStyle w:val="NoSpacing"/>
      </w:pPr>
      <w:r w:rsidRPr="0010524B">
        <w:t>//module/SanAuth/src/SanAuth/Controller/SuccessController.php</w:t>
      </w:r>
    </w:p>
    <w:p w:rsidR="0010524B" w:rsidRPr="0010524B" w:rsidRDefault="0010524B" w:rsidP="0010524B">
      <w:pPr>
        <w:pStyle w:val="NoSpacing"/>
      </w:pPr>
      <w:r w:rsidRPr="0010524B">
        <w:t>namespace SanAuth\Controller;</w:t>
      </w:r>
    </w:p>
    <w:p w:rsidR="0010524B" w:rsidRPr="0010524B" w:rsidRDefault="0010524B" w:rsidP="0010524B">
      <w:pPr>
        <w:pStyle w:val="NoSpacing"/>
      </w:pPr>
      <w:r w:rsidRPr="0010524B">
        <w:t> </w:t>
      </w:r>
    </w:p>
    <w:p w:rsidR="0010524B" w:rsidRPr="0010524B" w:rsidRDefault="0010524B" w:rsidP="0010524B">
      <w:pPr>
        <w:pStyle w:val="NoSpacing"/>
      </w:pPr>
      <w:r w:rsidRPr="0010524B">
        <w:t>use Zend\Mvc\Controller\AbstractActionController;</w:t>
      </w:r>
    </w:p>
    <w:p w:rsidR="0010524B" w:rsidRPr="0010524B" w:rsidRDefault="0010524B" w:rsidP="0010524B">
      <w:pPr>
        <w:pStyle w:val="NoSpacing"/>
      </w:pPr>
      <w:r w:rsidRPr="0010524B">
        <w:t>use Zend\View\Model\ViewModel;</w:t>
      </w:r>
    </w:p>
    <w:p w:rsidR="0010524B" w:rsidRPr="0010524B" w:rsidRDefault="0010524B" w:rsidP="0010524B">
      <w:pPr>
        <w:pStyle w:val="NoSpacing"/>
      </w:pPr>
      <w:r w:rsidRPr="0010524B">
        <w:t> </w:t>
      </w:r>
    </w:p>
    <w:p w:rsidR="0010524B" w:rsidRPr="0010524B" w:rsidRDefault="0010524B" w:rsidP="0010524B">
      <w:pPr>
        <w:pStyle w:val="NoSpacing"/>
      </w:pPr>
      <w:r w:rsidRPr="0010524B">
        <w:t>class SuccessController extends AbstractActionController</w:t>
      </w:r>
    </w:p>
    <w:p w:rsidR="0010524B" w:rsidRPr="0010524B" w:rsidRDefault="0010524B" w:rsidP="0010524B">
      <w:pPr>
        <w:pStyle w:val="NoSpacing"/>
      </w:pPr>
      <w:r w:rsidRPr="0010524B">
        <w:t>{</w:t>
      </w:r>
    </w:p>
    <w:p w:rsidR="0010524B" w:rsidRPr="0010524B" w:rsidRDefault="0010524B" w:rsidP="0010524B">
      <w:pPr>
        <w:pStyle w:val="NoSpacing"/>
      </w:pPr>
      <w:r w:rsidRPr="0010524B">
        <w:t>    public function indexAction()</w:t>
      </w:r>
    </w:p>
    <w:p w:rsidR="0010524B" w:rsidRPr="0010524B" w:rsidRDefault="0010524B" w:rsidP="0010524B">
      <w:pPr>
        <w:pStyle w:val="NoSpacing"/>
      </w:pPr>
      <w:r w:rsidRPr="0010524B">
        <w:t>    {</w:t>
      </w:r>
    </w:p>
    <w:p w:rsidR="0010524B" w:rsidRPr="0010524B" w:rsidRDefault="0010524B" w:rsidP="0010524B">
      <w:pPr>
        <w:pStyle w:val="NoSpacing"/>
      </w:pPr>
      <w:r w:rsidRPr="0010524B">
        <w:t>        if (! $this-&gt;getServiceLocator()</w:t>
      </w:r>
    </w:p>
    <w:p w:rsidR="0010524B" w:rsidRPr="0010524B" w:rsidRDefault="0010524B" w:rsidP="0010524B">
      <w:pPr>
        <w:pStyle w:val="NoSpacing"/>
      </w:pPr>
      <w:r w:rsidRPr="0010524B">
        <w:t>                 -&gt;get('AuthService')-&gt;hasIdentity()){</w:t>
      </w:r>
    </w:p>
    <w:p w:rsidR="0010524B" w:rsidRPr="0010524B" w:rsidRDefault="0010524B" w:rsidP="0010524B">
      <w:pPr>
        <w:pStyle w:val="NoSpacing"/>
      </w:pPr>
      <w:r w:rsidRPr="0010524B">
        <w:t>            return $this-&gt;redirect()-&gt;toRoute('login');</w:t>
      </w:r>
    </w:p>
    <w:p w:rsidR="0010524B" w:rsidRPr="0010524B" w:rsidRDefault="0010524B" w:rsidP="0010524B">
      <w:pPr>
        <w:pStyle w:val="NoSpacing"/>
      </w:pPr>
      <w:r w:rsidRPr="0010524B">
        <w:t>        }</w:t>
      </w:r>
    </w:p>
    <w:p w:rsidR="0010524B" w:rsidRPr="0010524B" w:rsidRDefault="0010524B" w:rsidP="0010524B">
      <w:pPr>
        <w:pStyle w:val="NoSpacing"/>
      </w:pPr>
      <w:r w:rsidRPr="0010524B">
        <w:t>         </w:t>
      </w:r>
    </w:p>
    <w:p w:rsidR="0010524B" w:rsidRPr="0010524B" w:rsidRDefault="0010524B" w:rsidP="0010524B">
      <w:pPr>
        <w:pStyle w:val="NoSpacing"/>
      </w:pPr>
      <w:r w:rsidRPr="0010524B">
        <w:t>        return new ViewModel();</w:t>
      </w:r>
    </w:p>
    <w:p w:rsidR="0010524B" w:rsidRPr="0010524B" w:rsidRDefault="0010524B" w:rsidP="0010524B">
      <w:pPr>
        <w:pStyle w:val="NoSpacing"/>
      </w:pPr>
      <w:r w:rsidRPr="0010524B">
        <w:t>    }</w:t>
      </w:r>
    </w:p>
    <w:p w:rsidR="0010524B" w:rsidRPr="0010524B" w:rsidRDefault="0010524B" w:rsidP="0010524B">
      <w:pPr>
        <w:pStyle w:val="NoSpacing"/>
      </w:pPr>
      <w:r w:rsidRPr="0010524B">
        <w:t>}</w:t>
      </w:r>
    </w:p>
    <w:p w:rsidR="0010524B" w:rsidRDefault="0010524B" w:rsidP="0010524B">
      <w:pPr>
        <w:pStyle w:val="NoSpacing"/>
      </w:pPr>
    </w:p>
    <w:p w:rsidR="00022CC9" w:rsidRDefault="00022CC9" w:rsidP="0010524B">
      <w:pPr>
        <w:pStyle w:val="NoSpacing"/>
      </w:pPr>
    </w:p>
    <w:p w:rsidR="00E84425" w:rsidRDefault="00E84425" w:rsidP="0010524B">
      <w:pPr>
        <w:pStyle w:val="NoSpacing"/>
        <w:rPr>
          <w:rFonts w:cs="Aharoni"/>
          <w:b/>
          <w:sz w:val="52"/>
          <w:szCs w:val="52"/>
        </w:rPr>
      </w:pPr>
    </w:p>
    <w:p w:rsidR="00E84425" w:rsidRDefault="00E84425" w:rsidP="0010524B">
      <w:pPr>
        <w:pStyle w:val="NoSpacing"/>
        <w:rPr>
          <w:rFonts w:cs="Aharoni"/>
          <w:b/>
          <w:sz w:val="52"/>
          <w:szCs w:val="52"/>
        </w:rPr>
      </w:pPr>
    </w:p>
    <w:p w:rsidR="00E84425" w:rsidRDefault="00E84425" w:rsidP="0010524B">
      <w:pPr>
        <w:pStyle w:val="NoSpacing"/>
        <w:rPr>
          <w:rFonts w:cs="Aharoni"/>
          <w:b/>
          <w:sz w:val="52"/>
          <w:szCs w:val="52"/>
        </w:rPr>
      </w:pPr>
    </w:p>
    <w:p w:rsidR="00E84425" w:rsidRDefault="00E84425" w:rsidP="0010524B">
      <w:pPr>
        <w:pStyle w:val="NoSpacing"/>
        <w:rPr>
          <w:rFonts w:cs="Aharoni"/>
          <w:b/>
          <w:sz w:val="52"/>
          <w:szCs w:val="52"/>
        </w:rPr>
      </w:pPr>
    </w:p>
    <w:p w:rsidR="00974C5B" w:rsidRDefault="0048424C" w:rsidP="0010524B">
      <w:pPr>
        <w:pStyle w:val="NoSpacing"/>
        <w:rPr>
          <w:rFonts w:cs="Aharoni"/>
          <w:b/>
          <w:sz w:val="52"/>
          <w:szCs w:val="52"/>
        </w:rPr>
      </w:pPr>
      <w:r w:rsidRPr="0048424C">
        <w:rPr>
          <w:rFonts w:cs="Aharoni"/>
          <w:b/>
          <w:sz w:val="52"/>
          <w:szCs w:val="52"/>
        </w:rPr>
        <w:lastRenderedPageBreak/>
        <w:t>Access Control List (</w:t>
      </w:r>
      <w:r w:rsidRPr="0048424C">
        <w:rPr>
          <w:rFonts w:cs="Aharoni"/>
          <w:b/>
          <w:i/>
          <w:iCs/>
          <w:sz w:val="52"/>
          <w:szCs w:val="52"/>
        </w:rPr>
        <w:t>ACL</w:t>
      </w:r>
      <w:r w:rsidRPr="0048424C">
        <w:rPr>
          <w:rFonts w:cs="Aharoni"/>
          <w:b/>
          <w:sz w:val="52"/>
          <w:szCs w:val="52"/>
        </w:rPr>
        <w:t>)</w:t>
      </w:r>
      <w:r w:rsidR="00220107">
        <w:rPr>
          <w:rFonts w:cs="Aharoni"/>
          <w:b/>
          <w:sz w:val="52"/>
          <w:szCs w:val="52"/>
        </w:rPr>
        <w:t xml:space="preserve"> </w:t>
      </w:r>
      <w:r w:rsidRPr="0048424C">
        <w:rPr>
          <w:rFonts w:cs="Aharoni"/>
          <w:b/>
          <w:sz w:val="52"/>
          <w:szCs w:val="52"/>
        </w:rPr>
        <w:t>in Zend 2</w:t>
      </w:r>
    </w:p>
    <w:p w:rsidR="003B29CC" w:rsidRDefault="00E84425" w:rsidP="003B29CC">
      <w:pPr>
        <w:pStyle w:val="NoSpacing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Reference : - </w:t>
      </w:r>
      <w:hyperlink r:id="rId6" w:history="1">
        <w:r w:rsidR="003B29CC" w:rsidRPr="005F3E94">
          <w:rPr>
            <w:rStyle w:val="Hyperlink"/>
            <w:rFonts w:cs="Aharoni"/>
            <w:sz w:val="24"/>
            <w:szCs w:val="24"/>
          </w:rPr>
          <w:t>https://framework.zend.com/manual/2.2/en/modules/zend.permissions.acl.intro.html</w:t>
        </w:r>
      </w:hyperlink>
    </w:p>
    <w:p w:rsidR="003B29CC" w:rsidRDefault="003B29CC" w:rsidP="003B29CC">
      <w:pPr>
        <w:pStyle w:val="NoSpacing"/>
        <w:rPr>
          <w:rFonts w:cs="Aharoni"/>
          <w:sz w:val="24"/>
          <w:szCs w:val="24"/>
        </w:rPr>
      </w:pPr>
    </w:p>
    <w:p w:rsidR="008830A8" w:rsidRPr="008830A8" w:rsidRDefault="008830A8" w:rsidP="003B29CC">
      <w:pPr>
        <w:pStyle w:val="NoSpacing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30A8">
        <w:rPr>
          <w:rFonts w:ascii="Arial" w:eastAsia="Times New Roman" w:hAnsi="Arial" w:cs="Arial"/>
          <w:b/>
          <w:bCs/>
          <w:color w:val="000000"/>
          <w:sz w:val="36"/>
          <w:szCs w:val="36"/>
        </w:rPr>
        <w:t>Defining Access Controls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use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nx"/>
          <w:rFonts w:ascii="Consolas" w:hAnsi="Consolas" w:cs="Consolas"/>
          <w:color w:val="333333"/>
          <w:sz w:val="19"/>
          <w:szCs w:val="19"/>
        </w:rPr>
        <w:t>Zend\Permissions\Acl\Acl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;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use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nx"/>
          <w:rFonts w:ascii="Consolas" w:hAnsi="Consolas" w:cs="Consolas"/>
          <w:color w:val="333333"/>
          <w:sz w:val="19"/>
          <w:szCs w:val="19"/>
        </w:rPr>
        <w:t>Zend\Permissions\Acl\Role\GenericRole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as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nx"/>
          <w:rFonts w:ascii="Consolas" w:hAnsi="Consolas" w:cs="Consolas"/>
          <w:color w:val="333333"/>
          <w:sz w:val="19"/>
          <w:szCs w:val="19"/>
        </w:rPr>
        <w:t>Role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;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nv"/>
          <w:rFonts w:ascii="Consolas" w:hAnsi="Consolas" w:cs="Consolas"/>
          <w:color w:val="BB60D5"/>
          <w:sz w:val="19"/>
          <w:szCs w:val="19"/>
        </w:rPr>
        <w:t>$acl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=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new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nx"/>
          <w:rFonts w:ascii="Consolas" w:hAnsi="Consolas" w:cs="Consolas"/>
          <w:color w:val="333333"/>
          <w:sz w:val="19"/>
          <w:szCs w:val="19"/>
        </w:rPr>
        <w:t>Acl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();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nv"/>
          <w:rFonts w:ascii="Consolas" w:hAnsi="Consolas" w:cs="Consolas"/>
          <w:color w:val="BB60D5"/>
          <w:sz w:val="19"/>
          <w:szCs w:val="19"/>
        </w:rPr>
        <w:t>$roleGuest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=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new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nx"/>
          <w:rFonts w:ascii="Consolas" w:hAnsi="Consolas" w:cs="Consolas"/>
          <w:color w:val="333333"/>
          <w:sz w:val="19"/>
          <w:szCs w:val="19"/>
        </w:rPr>
        <w:t>Role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'guest'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);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nv"/>
          <w:rFonts w:ascii="Consolas" w:hAnsi="Consolas" w:cs="Consolas"/>
          <w:color w:val="BB60D5"/>
          <w:sz w:val="19"/>
          <w:szCs w:val="19"/>
        </w:rPr>
        <w:t>$acl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-&gt;</w:t>
      </w:r>
      <w:r>
        <w:rPr>
          <w:rStyle w:val="na"/>
          <w:rFonts w:ascii="Consolas" w:hAnsi="Consolas" w:cs="Consolas"/>
          <w:color w:val="333333"/>
          <w:sz w:val="19"/>
          <w:szCs w:val="19"/>
        </w:rPr>
        <w:t>addRole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nv"/>
          <w:rFonts w:ascii="Consolas" w:hAnsi="Consolas" w:cs="Consolas"/>
          <w:color w:val="BB60D5"/>
          <w:sz w:val="19"/>
          <w:szCs w:val="19"/>
        </w:rPr>
        <w:t>$roleGuest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);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nv"/>
          <w:rFonts w:ascii="Consolas" w:hAnsi="Consolas" w:cs="Consolas"/>
          <w:color w:val="BB60D5"/>
          <w:sz w:val="19"/>
          <w:szCs w:val="19"/>
        </w:rPr>
        <w:t>$acl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-&gt;</w:t>
      </w:r>
      <w:r>
        <w:rPr>
          <w:rStyle w:val="na"/>
          <w:rFonts w:ascii="Consolas" w:hAnsi="Consolas" w:cs="Consolas"/>
          <w:color w:val="333333"/>
          <w:sz w:val="19"/>
          <w:szCs w:val="19"/>
        </w:rPr>
        <w:t>addRole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new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nx"/>
          <w:rFonts w:ascii="Consolas" w:hAnsi="Consolas" w:cs="Consolas"/>
          <w:color w:val="333333"/>
          <w:sz w:val="19"/>
          <w:szCs w:val="19"/>
        </w:rPr>
        <w:t>Role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'staff'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nv"/>
          <w:rFonts w:ascii="Consolas" w:hAnsi="Consolas" w:cs="Consolas"/>
          <w:color w:val="BB60D5"/>
          <w:sz w:val="19"/>
          <w:szCs w:val="19"/>
        </w:rPr>
        <w:t>$roleGuest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);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nv"/>
          <w:rFonts w:ascii="Consolas" w:hAnsi="Consolas" w:cs="Consolas"/>
          <w:color w:val="BB60D5"/>
          <w:sz w:val="19"/>
          <w:szCs w:val="19"/>
        </w:rPr>
        <w:t>$acl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-&gt;</w:t>
      </w:r>
      <w:r>
        <w:rPr>
          <w:rStyle w:val="na"/>
          <w:rFonts w:ascii="Consolas" w:hAnsi="Consolas" w:cs="Consolas"/>
          <w:color w:val="333333"/>
          <w:sz w:val="19"/>
          <w:szCs w:val="19"/>
        </w:rPr>
        <w:t>addRole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new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nx"/>
          <w:rFonts w:ascii="Consolas" w:hAnsi="Consolas" w:cs="Consolas"/>
          <w:color w:val="333333"/>
          <w:sz w:val="19"/>
          <w:szCs w:val="19"/>
        </w:rPr>
        <w:t>Role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'editor'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'staff'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);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nv"/>
          <w:rFonts w:ascii="Consolas" w:hAnsi="Consolas" w:cs="Consolas"/>
          <w:color w:val="BB60D5"/>
          <w:sz w:val="19"/>
          <w:szCs w:val="19"/>
        </w:rPr>
        <w:t>$acl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-&gt;</w:t>
      </w:r>
      <w:r>
        <w:rPr>
          <w:rStyle w:val="na"/>
          <w:rFonts w:ascii="Consolas" w:hAnsi="Consolas" w:cs="Consolas"/>
          <w:color w:val="333333"/>
          <w:sz w:val="19"/>
          <w:szCs w:val="19"/>
        </w:rPr>
        <w:t>addRole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new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nx"/>
          <w:rFonts w:ascii="Consolas" w:hAnsi="Consolas" w:cs="Consolas"/>
          <w:color w:val="333333"/>
          <w:sz w:val="19"/>
          <w:szCs w:val="19"/>
        </w:rPr>
        <w:t>Role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'administrator'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));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c1"/>
          <w:rFonts w:ascii="Consolas" w:hAnsi="Consolas" w:cs="Consolas"/>
          <w:i/>
          <w:iCs/>
          <w:color w:val="408090"/>
          <w:sz w:val="19"/>
          <w:szCs w:val="19"/>
        </w:rPr>
        <w:t>// Guest may only view content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nv"/>
          <w:rFonts w:ascii="Consolas" w:hAnsi="Consolas" w:cs="Consolas"/>
          <w:color w:val="BB60D5"/>
          <w:sz w:val="19"/>
          <w:szCs w:val="19"/>
        </w:rPr>
        <w:t>$acl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-&gt;</w:t>
      </w:r>
      <w:r>
        <w:rPr>
          <w:rStyle w:val="na"/>
          <w:rFonts w:ascii="Consolas" w:hAnsi="Consolas" w:cs="Consolas"/>
          <w:color w:val="333333"/>
          <w:sz w:val="19"/>
          <w:szCs w:val="19"/>
        </w:rPr>
        <w:t>allow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nv"/>
          <w:rFonts w:ascii="Consolas" w:hAnsi="Consolas" w:cs="Consolas"/>
          <w:color w:val="BB60D5"/>
          <w:sz w:val="19"/>
          <w:szCs w:val="19"/>
        </w:rPr>
        <w:t>$roleGuest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null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'view'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);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cm"/>
          <w:rFonts w:ascii="Consolas" w:hAnsi="Consolas" w:cs="Consolas"/>
          <w:color w:val="333333"/>
          <w:sz w:val="19"/>
          <w:szCs w:val="19"/>
        </w:rPr>
        <w:t>/*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cm"/>
          <w:rFonts w:ascii="Consolas" w:hAnsi="Consolas" w:cs="Consolas"/>
          <w:color w:val="333333"/>
          <w:sz w:val="19"/>
          <w:szCs w:val="19"/>
        </w:rPr>
        <w:t>Alternatively, the above could be written: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cm"/>
          <w:rFonts w:ascii="Consolas" w:hAnsi="Consolas" w:cs="Consolas"/>
          <w:color w:val="333333"/>
          <w:sz w:val="19"/>
          <w:szCs w:val="19"/>
        </w:rPr>
        <w:t>$acl-&gt;allow('guest', null, 'view');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cm"/>
          <w:rFonts w:ascii="Consolas" w:hAnsi="Consolas" w:cs="Consolas"/>
          <w:color w:val="333333"/>
          <w:sz w:val="19"/>
          <w:szCs w:val="19"/>
        </w:rPr>
        <w:t>//*/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c1"/>
          <w:rFonts w:ascii="Consolas" w:hAnsi="Consolas" w:cs="Consolas"/>
          <w:i/>
          <w:iCs/>
          <w:color w:val="408090"/>
          <w:sz w:val="19"/>
          <w:szCs w:val="19"/>
        </w:rPr>
        <w:t>// Staff inherits view privilege from guest, but also needs additional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c1"/>
          <w:rFonts w:ascii="Consolas" w:hAnsi="Consolas" w:cs="Consolas"/>
          <w:i/>
          <w:iCs/>
          <w:color w:val="408090"/>
          <w:sz w:val="19"/>
          <w:szCs w:val="19"/>
        </w:rPr>
        <w:t>// privileges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nv"/>
          <w:rFonts w:ascii="Consolas" w:hAnsi="Consolas" w:cs="Consolas"/>
          <w:color w:val="BB60D5"/>
          <w:sz w:val="19"/>
          <w:szCs w:val="19"/>
        </w:rPr>
        <w:t>$acl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-&gt;</w:t>
      </w:r>
      <w:r>
        <w:rPr>
          <w:rStyle w:val="na"/>
          <w:rFonts w:ascii="Consolas" w:hAnsi="Consolas" w:cs="Consolas"/>
          <w:color w:val="333333"/>
          <w:sz w:val="19"/>
          <w:szCs w:val="19"/>
        </w:rPr>
        <w:t>allow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'staff'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null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array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'edit'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'submit'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'revise'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));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c1"/>
          <w:rFonts w:ascii="Consolas" w:hAnsi="Consolas" w:cs="Consolas"/>
          <w:i/>
          <w:iCs/>
          <w:color w:val="408090"/>
          <w:sz w:val="19"/>
          <w:szCs w:val="19"/>
        </w:rPr>
        <w:t>// Editor inherits view, edit, submit, and revise privileges from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c1"/>
          <w:rFonts w:ascii="Consolas" w:hAnsi="Consolas" w:cs="Consolas"/>
          <w:i/>
          <w:iCs/>
          <w:color w:val="408090"/>
          <w:sz w:val="19"/>
          <w:szCs w:val="19"/>
        </w:rPr>
        <w:t>// staff, but also needs additional privileges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nv"/>
          <w:rFonts w:ascii="Consolas" w:hAnsi="Consolas" w:cs="Consolas"/>
          <w:color w:val="BB60D5"/>
          <w:sz w:val="19"/>
          <w:szCs w:val="19"/>
        </w:rPr>
        <w:t>$acl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-&gt;</w:t>
      </w:r>
      <w:r>
        <w:rPr>
          <w:rStyle w:val="na"/>
          <w:rFonts w:ascii="Consolas" w:hAnsi="Consolas" w:cs="Consolas"/>
          <w:color w:val="333333"/>
          <w:sz w:val="19"/>
          <w:szCs w:val="19"/>
        </w:rPr>
        <w:t>allow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'editor'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null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array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'publish'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'archive'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,</w:t>
      </w:r>
      <w:r>
        <w:rPr>
          <w:rFonts w:ascii="Consolas" w:hAnsi="Consolas" w:cs="Consolas"/>
          <w:color w:val="333333"/>
          <w:sz w:val="19"/>
          <w:szCs w:val="19"/>
        </w:rPr>
        <w:t xml:space="preserve"> 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'delete'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));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c1"/>
          <w:rFonts w:ascii="Consolas" w:hAnsi="Consolas" w:cs="Consolas"/>
          <w:i/>
          <w:iCs/>
          <w:color w:val="408090"/>
          <w:sz w:val="19"/>
          <w:szCs w:val="19"/>
        </w:rPr>
        <w:t>// Administrator inherits nothing, but is allowed all privileges</w:t>
      </w:r>
    </w:p>
    <w:p w:rsidR="00630B7B" w:rsidRDefault="00630B7B" w:rsidP="00630B7B">
      <w:pPr>
        <w:pStyle w:val="HTMLPreformatted"/>
        <w:wordWrap w:val="0"/>
        <w:rPr>
          <w:rFonts w:ascii="Consolas" w:hAnsi="Consolas" w:cs="Consolas"/>
          <w:color w:val="333333"/>
          <w:sz w:val="19"/>
          <w:szCs w:val="19"/>
        </w:rPr>
      </w:pPr>
      <w:r>
        <w:rPr>
          <w:rStyle w:val="nv"/>
          <w:rFonts w:ascii="Consolas" w:hAnsi="Consolas" w:cs="Consolas"/>
          <w:color w:val="BB60D5"/>
          <w:sz w:val="19"/>
          <w:szCs w:val="19"/>
        </w:rPr>
        <w:t>$acl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-&gt;</w:t>
      </w:r>
      <w:r>
        <w:rPr>
          <w:rStyle w:val="na"/>
          <w:rFonts w:ascii="Consolas" w:hAnsi="Consolas" w:cs="Consolas"/>
          <w:color w:val="333333"/>
          <w:sz w:val="19"/>
          <w:szCs w:val="19"/>
        </w:rPr>
        <w:t>allow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(</w:t>
      </w:r>
      <w:r>
        <w:rPr>
          <w:rStyle w:val="s1"/>
          <w:rFonts w:ascii="Consolas" w:hAnsi="Consolas" w:cs="Consolas"/>
          <w:color w:val="333333"/>
          <w:sz w:val="19"/>
          <w:szCs w:val="19"/>
        </w:rPr>
        <w:t>'administrator'</w:t>
      </w:r>
      <w:r>
        <w:rPr>
          <w:rStyle w:val="p"/>
          <w:rFonts w:ascii="Consolas" w:hAnsi="Consolas" w:cs="Consolas"/>
          <w:color w:val="333333"/>
          <w:sz w:val="19"/>
          <w:szCs w:val="19"/>
        </w:rPr>
        <w:t>);</w:t>
      </w:r>
    </w:p>
    <w:p w:rsidR="002E0283" w:rsidRDefault="002E0283" w:rsidP="004E57F3">
      <w:pPr>
        <w:pStyle w:val="NoSpacing"/>
        <w:rPr>
          <w:rFonts w:cs="Aharoni"/>
          <w:sz w:val="24"/>
          <w:szCs w:val="24"/>
        </w:rPr>
      </w:pPr>
    </w:p>
    <w:p w:rsidR="002E0283" w:rsidRDefault="002E0283" w:rsidP="004E57F3">
      <w:pPr>
        <w:pStyle w:val="NoSpacing"/>
        <w:rPr>
          <w:rFonts w:cs="Aharoni"/>
          <w:sz w:val="24"/>
          <w:szCs w:val="24"/>
        </w:rPr>
      </w:pPr>
    </w:p>
    <w:p w:rsidR="002E0283" w:rsidRDefault="002E0283" w:rsidP="002E028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Querying an ACL</w:t>
      </w:r>
      <w:hyperlink r:id="rId7" w:anchor="querying-an-acl" w:tooltip="Permalink to this headline" w:history="1">
        <w:r>
          <w:rPr>
            <w:rStyle w:val="Hyperlink"/>
            <w:rFonts w:ascii="Arial" w:hAnsi="Arial" w:cs="Arial"/>
            <w:b w:val="0"/>
            <w:bCs w:val="0"/>
            <w:color w:val="24B9FF"/>
            <w:sz w:val="22"/>
            <w:szCs w:val="22"/>
          </w:rPr>
          <w:t>¶</w:t>
        </w:r>
      </w:hyperlink>
    </w:p>
    <w:p w:rsidR="002E0283" w:rsidRDefault="002E0283" w:rsidP="002E02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F1419"/>
          <w:sz w:val="19"/>
          <w:szCs w:val="19"/>
        </w:rPr>
      </w:pPr>
      <w:r>
        <w:rPr>
          <w:rFonts w:ascii="Arial" w:hAnsi="Arial" w:cs="Arial"/>
          <w:color w:val="0F1419"/>
          <w:sz w:val="19"/>
          <w:szCs w:val="19"/>
        </w:rPr>
        <w:t>We now have a flexible </w:t>
      </w:r>
      <w:r>
        <w:rPr>
          <w:rStyle w:val="Emphasis"/>
          <w:rFonts w:ascii="Arial" w:hAnsi="Arial" w:cs="Arial"/>
          <w:color w:val="0F1419"/>
          <w:sz w:val="19"/>
          <w:szCs w:val="19"/>
        </w:rPr>
        <w:t>ACL</w:t>
      </w:r>
      <w:r>
        <w:rPr>
          <w:rFonts w:ascii="Arial" w:hAnsi="Arial" w:cs="Arial"/>
          <w:color w:val="0F1419"/>
          <w:sz w:val="19"/>
          <w:szCs w:val="19"/>
        </w:rPr>
        <w:t> that can be used to determine whether requesters have permission to perform functions throughout the web application. Performing queries is quite simple using the </w:t>
      </w:r>
      <w:r>
        <w:rPr>
          <w:rStyle w:val="pre"/>
          <w:rFonts w:ascii="Courier New" w:hAnsi="Courier New" w:cs="Courier New"/>
          <w:color w:val="0F1419"/>
          <w:sz w:val="17"/>
          <w:szCs w:val="17"/>
          <w:bdr w:val="single" w:sz="4" w:space="0" w:color="EAEAEA" w:frame="1"/>
          <w:shd w:val="clear" w:color="auto" w:fill="F8F8F8"/>
        </w:rPr>
        <w:t>isAllowed()</w:t>
      </w:r>
      <w:r>
        <w:rPr>
          <w:rFonts w:ascii="Arial" w:hAnsi="Arial" w:cs="Arial"/>
          <w:color w:val="0F1419"/>
          <w:sz w:val="19"/>
          <w:szCs w:val="19"/>
        </w:rPr>
        <w:t>method:</w:t>
      </w:r>
    </w:p>
    <w:tbl>
      <w:tblPr>
        <w:tblW w:w="868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6"/>
        <w:gridCol w:w="8337"/>
      </w:tblGrid>
      <w:tr w:rsidR="002E0283" w:rsidTr="002E0283"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1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2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3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4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5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6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7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8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9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10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11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12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13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lastRenderedPageBreak/>
              <w:t>14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15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16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17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18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19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20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21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22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23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24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25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26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27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28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29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30</w:t>
            </w:r>
          </w:p>
          <w:p w:rsidR="002E0283" w:rsidRDefault="002E0283" w:rsidP="002E0283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lastRenderedPageBreak/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'guest'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null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'view'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allowed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'staff'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null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'publish'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denied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'staff'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null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'revise'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allowed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'editor'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null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'view'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lastRenderedPageBreak/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allowed because of inheritance from guest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'editor'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null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'update'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denied because no allow rule for 'update'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'administrator'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null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'view'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allowed because administrator is allowed all privileges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'administrator'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allowed because administrator is allowed all privileges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'administrator'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null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'update'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2E0283" w:rsidRDefault="002E0283" w:rsidP="002E0283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allowed because administrator is allowed all privileges</w:t>
            </w:r>
          </w:p>
        </w:tc>
      </w:tr>
    </w:tbl>
    <w:p w:rsidR="002E0283" w:rsidRPr="004E57F3" w:rsidRDefault="002E0283" w:rsidP="004E57F3">
      <w:pPr>
        <w:pStyle w:val="NoSpacing"/>
        <w:rPr>
          <w:rFonts w:cs="Aharoni"/>
          <w:sz w:val="24"/>
          <w:szCs w:val="24"/>
        </w:rPr>
      </w:pPr>
    </w:p>
    <w:p w:rsidR="00171E3B" w:rsidRDefault="00171E3B" w:rsidP="00171E3B">
      <w:pPr>
        <w:pStyle w:val="Heading2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Removing Access Controls</w:t>
      </w:r>
      <w:hyperlink r:id="rId8" w:anchor="removing-access-controls" w:tooltip="Permalink to this headline" w:history="1">
        <w:r>
          <w:rPr>
            <w:rStyle w:val="Hyperlink"/>
            <w:rFonts w:ascii="Arial" w:hAnsi="Arial" w:cs="Arial"/>
            <w:b w:val="0"/>
            <w:bCs w:val="0"/>
            <w:color w:val="24B9FF"/>
            <w:sz w:val="22"/>
            <w:szCs w:val="22"/>
          </w:rPr>
          <w:t>¶</w:t>
        </w:r>
      </w:hyperlink>
    </w:p>
    <w:p w:rsidR="00171E3B" w:rsidRDefault="00171E3B" w:rsidP="00171E3B">
      <w:pPr>
        <w:pStyle w:val="NormalWeb"/>
        <w:spacing w:before="0" w:beforeAutospacing="0" w:after="0" w:afterAutospacing="0"/>
        <w:rPr>
          <w:rFonts w:ascii="Arial" w:hAnsi="Arial" w:cs="Arial"/>
          <w:color w:val="0F1419"/>
          <w:sz w:val="19"/>
          <w:szCs w:val="19"/>
        </w:rPr>
      </w:pPr>
      <w:r>
        <w:rPr>
          <w:rFonts w:ascii="Arial" w:hAnsi="Arial" w:cs="Arial"/>
          <w:color w:val="0F1419"/>
          <w:sz w:val="19"/>
          <w:szCs w:val="19"/>
        </w:rPr>
        <w:t>To remove one or more access rules from the </w:t>
      </w:r>
      <w:r>
        <w:rPr>
          <w:rStyle w:val="Emphasis"/>
          <w:rFonts w:ascii="Arial" w:hAnsi="Arial" w:cs="Arial"/>
          <w:color w:val="0F1419"/>
          <w:sz w:val="19"/>
          <w:szCs w:val="19"/>
        </w:rPr>
        <w:t>ACL</w:t>
      </w:r>
      <w:r>
        <w:rPr>
          <w:rFonts w:ascii="Arial" w:hAnsi="Arial" w:cs="Arial"/>
          <w:color w:val="0F1419"/>
          <w:sz w:val="19"/>
          <w:szCs w:val="19"/>
        </w:rPr>
        <w:t>, simply use the available </w:t>
      </w:r>
      <w:r>
        <w:rPr>
          <w:rStyle w:val="pre"/>
          <w:rFonts w:ascii="Courier New" w:hAnsi="Courier New" w:cs="Courier New"/>
          <w:color w:val="0F1419"/>
          <w:sz w:val="17"/>
          <w:szCs w:val="17"/>
          <w:bdr w:val="single" w:sz="4" w:space="0" w:color="EAEAEA" w:frame="1"/>
          <w:shd w:val="clear" w:color="auto" w:fill="F8F8F8"/>
        </w:rPr>
        <w:t>removeAllow()</w:t>
      </w:r>
      <w:r>
        <w:rPr>
          <w:rFonts w:ascii="Arial" w:hAnsi="Arial" w:cs="Arial"/>
          <w:color w:val="0F1419"/>
          <w:sz w:val="19"/>
          <w:szCs w:val="19"/>
        </w:rPr>
        <w:t> or </w:t>
      </w:r>
      <w:r>
        <w:rPr>
          <w:rStyle w:val="pre"/>
          <w:rFonts w:ascii="Courier New" w:hAnsi="Courier New" w:cs="Courier New"/>
          <w:color w:val="0F1419"/>
          <w:sz w:val="17"/>
          <w:szCs w:val="17"/>
          <w:bdr w:val="single" w:sz="4" w:space="0" w:color="EAEAEA" w:frame="1"/>
          <w:shd w:val="clear" w:color="auto" w:fill="F8F8F8"/>
        </w:rPr>
        <w:t>removeDeny()</w:t>
      </w:r>
      <w:r>
        <w:rPr>
          <w:rFonts w:ascii="Arial" w:hAnsi="Arial" w:cs="Arial"/>
          <w:color w:val="0F1419"/>
          <w:sz w:val="19"/>
          <w:szCs w:val="19"/>
        </w:rPr>
        <w:t> methods. As with </w:t>
      </w:r>
      <w:r>
        <w:rPr>
          <w:rStyle w:val="pre"/>
          <w:rFonts w:ascii="Courier New" w:hAnsi="Courier New" w:cs="Courier New"/>
          <w:color w:val="0F1419"/>
          <w:sz w:val="17"/>
          <w:szCs w:val="17"/>
          <w:bdr w:val="single" w:sz="4" w:space="0" w:color="EAEAEA" w:frame="1"/>
          <w:shd w:val="clear" w:color="auto" w:fill="F8F8F8"/>
        </w:rPr>
        <w:t>allow()</w:t>
      </w:r>
      <w:r>
        <w:rPr>
          <w:rFonts w:ascii="Arial" w:hAnsi="Arial" w:cs="Arial"/>
          <w:color w:val="0F1419"/>
          <w:sz w:val="19"/>
          <w:szCs w:val="19"/>
        </w:rPr>
        <w:t> and </w:t>
      </w:r>
      <w:r>
        <w:rPr>
          <w:rStyle w:val="pre"/>
          <w:rFonts w:ascii="Courier New" w:hAnsi="Courier New" w:cs="Courier New"/>
          <w:color w:val="0F1419"/>
          <w:sz w:val="17"/>
          <w:szCs w:val="17"/>
          <w:bdr w:val="single" w:sz="4" w:space="0" w:color="EAEAEA" w:frame="1"/>
          <w:shd w:val="clear" w:color="auto" w:fill="F8F8F8"/>
        </w:rPr>
        <w:t>deny()</w:t>
      </w:r>
      <w:r>
        <w:rPr>
          <w:rFonts w:ascii="Arial" w:hAnsi="Arial" w:cs="Arial"/>
          <w:color w:val="0F1419"/>
          <w:sz w:val="19"/>
          <w:szCs w:val="19"/>
        </w:rPr>
        <w:t>, you may provide a </w:t>
      </w:r>
      <w:r>
        <w:rPr>
          <w:rStyle w:val="pre"/>
          <w:rFonts w:ascii="Courier New" w:hAnsi="Courier New" w:cs="Courier New"/>
          <w:color w:val="0F1419"/>
          <w:sz w:val="17"/>
          <w:szCs w:val="17"/>
          <w:bdr w:val="single" w:sz="4" w:space="0" w:color="EAEAEA" w:frame="1"/>
          <w:shd w:val="clear" w:color="auto" w:fill="F8F8F8"/>
        </w:rPr>
        <w:t>NULL</w:t>
      </w:r>
      <w:r>
        <w:rPr>
          <w:rFonts w:ascii="Arial" w:hAnsi="Arial" w:cs="Arial"/>
          <w:color w:val="0F1419"/>
          <w:sz w:val="19"/>
          <w:szCs w:val="19"/>
        </w:rPr>
        <w:t> value to indicate application to all roles, resources, and/or privileges:</w:t>
      </w:r>
    </w:p>
    <w:tbl>
      <w:tblPr>
        <w:tblW w:w="868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6"/>
        <w:gridCol w:w="8337"/>
      </w:tblGrid>
      <w:tr w:rsidR="00171E3B" w:rsidTr="00171E3B"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1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2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3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4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5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6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7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8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9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10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11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12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13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14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15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16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17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18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19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20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Remove the denial of revising latest news to staff (and marketing,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by inheritance)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removeDeny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'staff'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'latest'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'revise'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);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'marketing'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'latest'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'revise'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allowed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Remove the allowance of publishing and archiving newsletters to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marketing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removeAllow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'marketing'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'newsletter'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             </w:t>
            </w: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array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'publish'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'archive'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));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'marketing'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'newsletter'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'publish'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denied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'marketing'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'newsletter'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'archive'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denied</w:t>
            </w:r>
          </w:p>
        </w:tc>
      </w:tr>
    </w:tbl>
    <w:p w:rsidR="00E84425" w:rsidRDefault="00E84425" w:rsidP="00171E3B">
      <w:pPr>
        <w:pStyle w:val="NormalWeb"/>
        <w:spacing w:before="0" w:beforeAutospacing="0" w:after="0" w:afterAutospacing="0"/>
        <w:rPr>
          <w:rFonts w:ascii="Arial" w:hAnsi="Arial" w:cs="Arial"/>
          <w:color w:val="0F1419"/>
          <w:sz w:val="19"/>
          <w:szCs w:val="19"/>
        </w:rPr>
      </w:pPr>
    </w:p>
    <w:p w:rsidR="00171E3B" w:rsidRDefault="00171E3B" w:rsidP="00171E3B">
      <w:pPr>
        <w:pStyle w:val="NormalWeb"/>
        <w:spacing w:before="0" w:beforeAutospacing="0" w:after="0" w:afterAutospacing="0"/>
        <w:rPr>
          <w:rFonts w:ascii="Arial" w:hAnsi="Arial" w:cs="Arial"/>
          <w:color w:val="0F1419"/>
          <w:sz w:val="19"/>
          <w:szCs w:val="19"/>
        </w:rPr>
      </w:pPr>
      <w:r>
        <w:rPr>
          <w:rFonts w:ascii="Arial" w:hAnsi="Arial" w:cs="Arial"/>
          <w:color w:val="0F1419"/>
          <w:sz w:val="19"/>
          <w:szCs w:val="19"/>
        </w:rPr>
        <w:t>Privileges may be modified incrementally as indicated above, but a </w:t>
      </w:r>
      <w:r>
        <w:rPr>
          <w:rStyle w:val="pre"/>
          <w:rFonts w:ascii="Courier New" w:hAnsi="Courier New" w:cs="Courier New"/>
          <w:color w:val="0F1419"/>
          <w:sz w:val="17"/>
          <w:szCs w:val="17"/>
          <w:bdr w:val="single" w:sz="4" w:space="0" w:color="EAEAEA" w:frame="1"/>
          <w:shd w:val="clear" w:color="auto" w:fill="F8F8F8"/>
        </w:rPr>
        <w:t>NULL</w:t>
      </w:r>
      <w:r>
        <w:rPr>
          <w:rFonts w:ascii="Arial" w:hAnsi="Arial" w:cs="Arial"/>
          <w:color w:val="0F1419"/>
          <w:sz w:val="19"/>
          <w:szCs w:val="19"/>
        </w:rPr>
        <w:t> value for the privileges overrides such incremental changes:</w:t>
      </w:r>
    </w:p>
    <w:tbl>
      <w:tblPr>
        <w:tblW w:w="868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6"/>
        <w:gridCol w:w="8337"/>
      </w:tblGrid>
      <w:tr w:rsidR="00171E3B" w:rsidTr="00171E3B"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1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2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3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4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5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6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7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8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lastRenderedPageBreak/>
              <w:t xml:space="preserve"> 9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10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11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12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13</w:t>
            </w:r>
          </w:p>
          <w:p w:rsidR="00171E3B" w:rsidRDefault="00171E3B" w:rsidP="00171E3B">
            <w:pPr>
              <w:pStyle w:val="HTMLPreformatted"/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lastRenderedPageBreak/>
              <w:t>// Allow marketing all permissions upon the latest news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allow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'marketing'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'latest'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);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'marketing'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'latest'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'publish'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allowed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'marketing'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'latest'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'archive'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lastRenderedPageBreak/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allowed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k"/>
                <w:rFonts w:ascii="Consolas" w:hAnsi="Consolas" w:cs="Consolas"/>
                <w:b/>
                <w:bCs/>
                <w:color w:val="007020"/>
                <w:sz w:val="19"/>
                <w:szCs w:val="19"/>
              </w:rPr>
              <w:t>echo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BB60D5"/>
                <w:sz w:val="19"/>
                <w:szCs w:val="19"/>
              </w:rPr>
              <w:t>$acl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-&gt;</w:t>
            </w:r>
            <w:r>
              <w:rPr>
                <w:rStyle w:val="na"/>
                <w:rFonts w:ascii="Consolas" w:hAnsi="Consolas" w:cs="Consolas"/>
                <w:color w:val="333333"/>
                <w:sz w:val="19"/>
                <w:szCs w:val="19"/>
              </w:rPr>
              <w:t>isAllowed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(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'marketing'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'latest'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1"/>
                <w:rFonts w:ascii="Consolas" w:hAnsi="Consolas" w:cs="Consolas"/>
                <w:color w:val="333333"/>
                <w:sz w:val="19"/>
                <w:szCs w:val="19"/>
              </w:rPr>
              <w:t>'anything'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?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   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"allowed"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4070A0"/>
                <w:sz w:val="19"/>
                <w:szCs w:val="19"/>
              </w:rPr>
              <w:t>"denied"</w:t>
            </w:r>
            <w:r>
              <w:rPr>
                <w:rStyle w:val="p"/>
                <w:rFonts w:ascii="Consolas" w:hAnsi="Consolas" w:cs="Consolas"/>
                <w:color w:val="333333"/>
                <w:sz w:val="19"/>
                <w:szCs w:val="19"/>
              </w:rPr>
              <w:t>;</w:t>
            </w:r>
          </w:p>
          <w:p w:rsidR="00171E3B" w:rsidRDefault="00171E3B" w:rsidP="00171E3B">
            <w:pPr>
              <w:pStyle w:val="HTMLPreformatted"/>
              <w:wordWrap w:val="0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>
              <w:rPr>
                <w:rStyle w:val="c1"/>
                <w:rFonts w:ascii="Consolas" w:hAnsi="Consolas" w:cs="Consolas"/>
                <w:i/>
                <w:iCs/>
                <w:color w:val="408090"/>
                <w:sz w:val="19"/>
                <w:szCs w:val="19"/>
              </w:rPr>
              <w:t>// allowed</w:t>
            </w:r>
          </w:p>
        </w:tc>
      </w:tr>
    </w:tbl>
    <w:p w:rsidR="00022CC9" w:rsidRPr="0048424C" w:rsidRDefault="00022CC9" w:rsidP="00171E3B">
      <w:pPr>
        <w:spacing w:after="0" w:line="240" w:lineRule="auto"/>
        <w:rPr>
          <w:rFonts w:cs="Aharoni"/>
          <w:b/>
          <w:sz w:val="52"/>
          <w:szCs w:val="52"/>
        </w:rPr>
      </w:pPr>
    </w:p>
    <w:sectPr w:rsidR="00022CC9" w:rsidRPr="0048424C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6ABE"/>
    <w:multiLevelType w:val="multilevel"/>
    <w:tmpl w:val="A15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F1479"/>
    <w:multiLevelType w:val="multilevel"/>
    <w:tmpl w:val="8568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11F8"/>
    <w:rsid w:val="00022CC9"/>
    <w:rsid w:val="00056507"/>
    <w:rsid w:val="0010524B"/>
    <w:rsid w:val="00171AA1"/>
    <w:rsid w:val="00171E3B"/>
    <w:rsid w:val="00220107"/>
    <w:rsid w:val="002A7671"/>
    <w:rsid w:val="002E0283"/>
    <w:rsid w:val="003B29CC"/>
    <w:rsid w:val="0048424C"/>
    <w:rsid w:val="004C2242"/>
    <w:rsid w:val="004E57F3"/>
    <w:rsid w:val="0057650F"/>
    <w:rsid w:val="005D11F8"/>
    <w:rsid w:val="0060123F"/>
    <w:rsid w:val="00630B7B"/>
    <w:rsid w:val="00850A22"/>
    <w:rsid w:val="008830A8"/>
    <w:rsid w:val="00951329"/>
    <w:rsid w:val="00974C5B"/>
    <w:rsid w:val="009B428C"/>
    <w:rsid w:val="00B65648"/>
    <w:rsid w:val="00BF489F"/>
    <w:rsid w:val="00C07DC1"/>
    <w:rsid w:val="00C94505"/>
    <w:rsid w:val="00CF33E3"/>
    <w:rsid w:val="00DC0785"/>
    <w:rsid w:val="00E84425"/>
    <w:rsid w:val="00FE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A1"/>
  </w:style>
  <w:style w:type="paragraph" w:styleId="Heading1">
    <w:name w:val="heading 1"/>
    <w:basedOn w:val="Normal"/>
    <w:next w:val="Normal"/>
    <w:link w:val="Heading1Char"/>
    <w:uiPriority w:val="9"/>
    <w:qFormat/>
    <w:rsid w:val="00171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83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24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052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67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8424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830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E0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E0283"/>
  </w:style>
  <w:style w:type="paragraph" w:styleId="HTMLPreformatted">
    <w:name w:val="HTML Preformatted"/>
    <w:basedOn w:val="Normal"/>
    <w:link w:val="HTMLPreformattedChar"/>
    <w:uiPriority w:val="99"/>
    <w:unhideWhenUsed/>
    <w:rsid w:val="002E0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28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E0283"/>
  </w:style>
  <w:style w:type="character" w:customStyle="1" w:styleId="nv">
    <w:name w:val="nv"/>
    <w:basedOn w:val="DefaultParagraphFont"/>
    <w:rsid w:val="002E0283"/>
  </w:style>
  <w:style w:type="character" w:customStyle="1" w:styleId="o">
    <w:name w:val="o"/>
    <w:basedOn w:val="DefaultParagraphFont"/>
    <w:rsid w:val="002E0283"/>
  </w:style>
  <w:style w:type="character" w:customStyle="1" w:styleId="na">
    <w:name w:val="na"/>
    <w:basedOn w:val="DefaultParagraphFont"/>
    <w:rsid w:val="002E0283"/>
  </w:style>
  <w:style w:type="character" w:customStyle="1" w:styleId="p">
    <w:name w:val="p"/>
    <w:basedOn w:val="DefaultParagraphFont"/>
    <w:rsid w:val="002E0283"/>
  </w:style>
  <w:style w:type="character" w:customStyle="1" w:styleId="s1">
    <w:name w:val="s1"/>
    <w:basedOn w:val="DefaultParagraphFont"/>
    <w:rsid w:val="002E0283"/>
  </w:style>
  <w:style w:type="character" w:customStyle="1" w:styleId="s2">
    <w:name w:val="s2"/>
    <w:basedOn w:val="DefaultParagraphFont"/>
    <w:rsid w:val="002E0283"/>
  </w:style>
  <w:style w:type="character" w:customStyle="1" w:styleId="c1">
    <w:name w:val="c1"/>
    <w:basedOn w:val="DefaultParagraphFont"/>
    <w:rsid w:val="002E0283"/>
  </w:style>
  <w:style w:type="character" w:customStyle="1" w:styleId="nx">
    <w:name w:val="nx"/>
    <w:basedOn w:val="DefaultParagraphFont"/>
    <w:rsid w:val="00630B7B"/>
  </w:style>
  <w:style w:type="character" w:customStyle="1" w:styleId="cm">
    <w:name w:val="cm"/>
    <w:basedOn w:val="DefaultParagraphFont"/>
    <w:rsid w:val="00630B7B"/>
  </w:style>
  <w:style w:type="character" w:customStyle="1" w:styleId="Heading1Char">
    <w:name w:val="Heading 1 Char"/>
    <w:basedOn w:val="DefaultParagraphFont"/>
    <w:link w:val="Heading1"/>
    <w:uiPriority w:val="9"/>
    <w:rsid w:val="00171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71E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638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56">
          <w:marLeft w:val="0"/>
          <w:marRight w:val="0"/>
          <w:marTop w:val="3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694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843189">
                                  <w:marLeft w:val="0"/>
                                  <w:marRight w:val="0"/>
                                  <w:marTop w:val="0"/>
                                  <w:marBottom w:val="21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346848">
                                  <w:marLeft w:val="0"/>
                                  <w:marRight w:val="0"/>
                                  <w:marTop w:val="0"/>
                                  <w:marBottom w:val="21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0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825058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6" w:color="DDDDDD"/>
                        <w:left w:val="none" w:sz="0" w:space="0" w:color="auto"/>
                        <w:bottom w:val="single" w:sz="4" w:space="6" w:color="DDDDDD"/>
                        <w:right w:val="none" w:sz="0" w:space="0" w:color="auto"/>
                      </w:divBdr>
                    </w:div>
                  </w:divsChild>
                </w:div>
                <w:div w:id="5315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48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104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70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1930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mework.zend.com/manual/2.2/en/modules/zend.permissions.acl.refin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amework.zend.com/manual/2.2/en/modules/zend.permissions.acl.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amework.zend.com/manual/2.2/en/modules/zend.permissions.acl.intro.html" TargetMode="External"/><Relationship Id="rId5" Type="http://schemas.openxmlformats.org/officeDocument/2006/relationships/hyperlink" Target="https://samsonasik.wordpress.com/2012/10/23/zend-framework-2-create-login-authentication-using-authenticationservice-with-remember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30</cp:revision>
  <dcterms:created xsi:type="dcterms:W3CDTF">2017-09-04T16:21:00Z</dcterms:created>
  <dcterms:modified xsi:type="dcterms:W3CDTF">2017-10-26T05:28:00Z</dcterms:modified>
</cp:coreProperties>
</file>