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1B2" w:rsidRPr="009871B2" w:rsidRDefault="009871B2" w:rsidP="009871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71B2">
        <w:rPr>
          <w:rFonts w:ascii="Times New Roman" w:hAnsi="Times New Roman" w:cs="Times New Roman"/>
          <w:sz w:val="24"/>
          <w:szCs w:val="24"/>
        </w:rPr>
        <w:t>IN THE CIRCUIT COURT OF ___________ COUNTY, ILLINOIS</w:t>
      </w:r>
    </w:p>
    <w:p w:rsidR="009871B2" w:rsidRDefault="009871B2" w:rsidP="009871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71B2">
        <w:rPr>
          <w:rFonts w:ascii="Times New Roman" w:hAnsi="Times New Roman" w:cs="Times New Roman"/>
          <w:sz w:val="24"/>
          <w:szCs w:val="24"/>
        </w:rPr>
        <w:t>COUNTY DEPARTMENT – CHANCERY DIVISION</w:t>
      </w:r>
    </w:p>
    <w:p w:rsidR="009871B2" w:rsidRPr="009871B2" w:rsidRDefault="009871B2" w:rsidP="009871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871B2" w:rsidRPr="009871B2" w:rsidTr="00F27A54">
        <w:tc>
          <w:tcPr>
            <w:tcW w:w="4788" w:type="dxa"/>
            <w:tcBorders>
              <w:top w:val="nil"/>
              <w:left w:val="nil"/>
            </w:tcBorders>
          </w:tcPr>
          <w:p w:rsidR="009871B2" w:rsidRPr="009871B2" w:rsidRDefault="009871B2" w:rsidP="00F2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1B2">
              <w:rPr>
                <w:rFonts w:ascii="Times New Roman" w:hAnsi="Times New Roman" w:cs="Times New Roman"/>
                <w:sz w:val="24"/>
                <w:szCs w:val="24"/>
              </w:rPr>
              <w:t>PLAINTIFF NAME</w:t>
            </w:r>
          </w:p>
          <w:p w:rsidR="009871B2" w:rsidRPr="009871B2" w:rsidRDefault="009871B2" w:rsidP="00F27A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71B2" w:rsidRPr="009871B2" w:rsidRDefault="009871B2" w:rsidP="009871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71B2">
              <w:rPr>
                <w:rFonts w:ascii="Times New Roman" w:hAnsi="Times New Roman" w:cs="Times New Roman"/>
                <w:sz w:val="24"/>
                <w:szCs w:val="24"/>
              </w:rPr>
              <w:t>Plaintiff</w:t>
            </w:r>
          </w:p>
          <w:p w:rsidR="009871B2" w:rsidRPr="009871B2" w:rsidRDefault="009871B2" w:rsidP="009871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71B2" w:rsidRPr="009871B2" w:rsidRDefault="009871B2" w:rsidP="00F2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1B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1B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1B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1B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871B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9871B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proofErr w:type="gramEnd"/>
            <w:r w:rsidRPr="009871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871B2" w:rsidRPr="009871B2" w:rsidRDefault="009871B2" w:rsidP="00F2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1B2">
              <w:rPr>
                <w:rFonts w:ascii="Times New Roman" w:hAnsi="Times New Roman" w:cs="Times New Roman"/>
                <w:sz w:val="24"/>
                <w:szCs w:val="24"/>
              </w:rPr>
              <w:t>DEFENDANTS’ NAMES</w:t>
            </w:r>
          </w:p>
          <w:p w:rsidR="009871B2" w:rsidRPr="009871B2" w:rsidRDefault="009871B2" w:rsidP="00F27A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71B2" w:rsidRPr="009871B2" w:rsidRDefault="009871B2" w:rsidP="009871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871B2">
              <w:rPr>
                <w:rFonts w:ascii="Times New Roman" w:hAnsi="Times New Roman" w:cs="Times New Roman"/>
                <w:sz w:val="24"/>
                <w:szCs w:val="24"/>
              </w:rPr>
              <w:t>Defendant(s)</w:t>
            </w:r>
          </w:p>
        </w:tc>
        <w:tc>
          <w:tcPr>
            <w:tcW w:w="4788" w:type="dxa"/>
            <w:tcBorders>
              <w:top w:val="nil"/>
              <w:right w:val="nil"/>
            </w:tcBorders>
          </w:tcPr>
          <w:p w:rsidR="009871B2" w:rsidRPr="009871B2" w:rsidRDefault="009871B2" w:rsidP="00F2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1B2">
              <w:rPr>
                <w:rFonts w:ascii="Times New Roman" w:hAnsi="Times New Roman" w:cs="Times New Roman"/>
                <w:sz w:val="24"/>
                <w:szCs w:val="24"/>
              </w:rPr>
              <w:t>CASE NO. 00 CH 12345</w:t>
            </w:r>
          </w:p>
          <w:p w:rsidR="009871B2" w:rsidRPr="009871B2" w:rsidRDefault="009871B2" w:rsidP="00F27A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71B2" w:rsidRPr="009871B2" w:rsidRDefault="009871B2" w:rsidP="00F27A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71B2" w:rsidRPr="009871B2" w:rsidRDefault="009871B2" w:rsidP="00F2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1B2">
              <w:rPr>
                <w:rFonts w:ascii="Times New Roman" w:hAnsi="Times New Roman" w:cs="Times New Roman"/>
                <w:sz w:val="24"/>
                <w:szCs w:val="24"/>
              </w:rPr>
              <w:t>PROPERTY ADDRESS</w:t>
            </w:r>
          </w:p>
          <w:p w:rsidR="009871B2" w:rsidRPr="009871B2" w:rsidRDefault="009871B2" w:rsidP="00F2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1B2">
              <w:rPr>
                <w:rFonts w:ascii="Times New Roman" w:hAnsi="Times New Roman" w:cs="Times New Roman"/>
                <w:sz w:val="24"/>
                <w:szCs w:val="24"/>
              </w:rPr>
              <w:t>CITY, STATE ZIP</w:t>
            </w:r>
          </w:p>
        </w:tc>
      </w:tr>
    </w:tbl>
    <w:p w:rsidR="009871B2" w:rsidRPr="00001A90" w:rsidRDefault="00001A90" w:rsidP="00001A90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1A90">
        <w:rPr>
          <w:rFonts w:ascii="Times New Roman" w:hAnsi="Times New Roman" w:cs="Times New Roman"/>
          <w:b/>
          <w:sz w:val="24"/>
          <w:szCs w:val="24"/>
        </w:rPr>
        <w:t>LOSS MITIGATION AFFIDAVIT</w:t>
      </w:r>
    </w:p>
    <w:p w:rsidR="00001A90" w:rsidRDefault="00001A90" w:rsidP="00001A9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871B2" w:rsidRDefault="009871B2" w:rsidP="009871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1B2">
        <w:rPr>
          <w:rFonts w:ascii="Times New Roman" w:hAnsi="Times New Roman" w:cs="Times New Roman"/>
          <w:sz w:val="24"/>
          <w:szCs w:val="24"/>
        </w:rPr>
        <w:t>I, ______________________________, hereby state as follows:</w:t>
      </w:r>
    </w:p>
    <w:p w:rsidR="009871B2" w:rsidRPr="009871B2" w:rsidRDefault="009871B2" w:rsidP="009871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71B2" w:rsidRDefault="009871B2" w:rsidP="009871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1B2">
        <w:rPr>
          <w:rFonts w:ascii="Times New Roman" w:hAnsi="Times New Roman" w:cs="Times New Roman"/>
          <w:sz w:val="24"/>
          <w:szCs w:val="24"/>
        </w:rPr>
        <w:t>I am employed as __________________________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9871B2">
        <w:rPr>
          <w:rFonts w:ascii="Times New Roman" w:hAnsi="Times New Roman" w:cs="Times New Roman"/>
          <w:sz w:val="24"/>
          <w:szCs w:val="24"/>
        </w:rPr>
        <w:t xml:space="preserve"> of Specialized Loan Servicing LLC (“SLS”) </w:t>
      </w:r>
      <w:commentRangeStart w:id="0"/>
      <w:r w:rsidRPr="009871B2">
        <w:rPr>
          <w:rFonts w:ascii="Times New Roman" w:hAnsi="Times New Roman" w:cs="Times New Roman"/>
          <w:sz w:val="24"/>
          <w:szCs w:val="24"/>
        </w:rPr>
        <w:t xml:space="preserve">servicer for </w:t>
      </w:r>
      <w:r w:rsidR="0085772D">
        <w:rPr>
          <w:rFonts w:ascii="Times New Roman" w:hAnsi="Times New Roman" w:cs="Times New Roman"/>
          <w:color w:val="FF0000"/>
          <w:sz w:val="24"/>
          <w:szCs w:val="24"/>
        </w:rPr>
        <w:t>{</w:t>
      </w:r>
      <w:r w:rsidRPr="009871B2">
        <w:rPr>
          <w:rFonts w:ascii="Times New Roman" w:hAnsi="Times New Roman" w:cs="Times New Roman"/>
          <w:color w:val="FF0000"/>
          <w:sz w:val="24"/>
          <w:szCs w:val="24"/>
        </w:rPr>
        <w:t>PLAINTIFF NAME}</w:t>
      </w:r>
      <w:commentRangeEnd w:id="0"/>
      <w:r w:rsidR="00895A18"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>,</w:t>
      </w:r>
      <w:r w:rsidRPr="009871B2">
        <w:rPr>
          <w:rFonts w:ascii="Times New Roman" w:hAnsi="Times New Roman" w:cs="Times New Roman"/>
          <w:sz w:val="24"/>
          <w:szCs w:val="24"/>
        </w:rPr>
        <w:t xml:space="preserve"> the mortgagee as defined in section 15-1208 of the Illinois Mortgage Foreclosure Law for the residential mortgage loan that is the subject of the pending foreclosure case, and I am authorized to act on behalf of plaintiff.</w:t>
      </w:r>
    </w:p>
    <w:p w:rsidR="009871B2" w:rsidRPr="009871B2" w:rsidRDefault="009871B2" w:rsidP="009871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71B2" w:rsidRDefault="009871B2" w:rsidP="009871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1B2">
        <w:rPr>
          <w:rFonts w:ascii="Times New Roman" w:hAnsi="Times New Roman" w:cs="Times New Roman"/>
          <w:sz w:val="24"/>
          <w:szCs w:val="24"/>
        </w:rPr>
        <w:tab/>
        <w:t>With respect to the subject mortgage loan, my employer is the appropriate entity to extend loss mitigation, if any, to the mortgagor(s), as defined in Section 15-1209 of the Illinois Mortgage Foreclosure Law.</w:t>
      </w:r>
    </w:p>
    <w:p w:rsidR="0085772D" w:rsidRDefault="0085772D" w:rsidP="009871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772D" w:rsidRDefault="0085772D" w:rsidP="009871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Borrower(s) refers to the parties that executed the Note subject to this action: </w:t>
      </w:r>
      <w:r w:rsidRPr="00895A18">
        <w:rPr>
          <w:rFonts w:ascii="Times New Roman" w:hAnsi="Times New Roman" w:cs="Times New Roman"/>
          <w:color w:val="FF0000"/>
          <w:sz w:val="24"/>
          <w:szCs w:val="24"/>
        </w:rPr>
        <w:t>{Borrower Name(s)}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71B2" w:rsidRPr="009871B2" w:rsidRDefault="009871B2" w:rsidP="009871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71B2" w:rsidRDefault="009871B2" w:rsidP="009871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1B2">
        <w:rPr>
          <w:rFonts w:ascii="Times New Roman" w:hAnsi="Times New Roman" w:cs="Times New Roman"/>
          <w:sz w:val="24"/>
          <w:szCs w:val="24"/>
        </w:rPr>
        <w:tab/>
        <w:t>I have performed or caused to be performed a review of the records maintained in the ordinary course of the business of my employer relating to the subject mortgage loan, and based upon that review:</w:t>
      </w:r>
    </w:p>
    <w:p w:rsidR="009871B2" w:rsidRPr="009871B2" w:rsidRDefault="009871B2" w:rsidP="009871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71B2" w:rsidRDefault="009871B2" w:rsidP="009871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1B2">
        <w:rPr>
          <w:rFonts w:ascii="Times New Roman" w:hAnsi="Times New Roman" w:cs="Times New Roman"/>
          <w:sz w:val="24"/>
          <w:szCs w:val="24"/>
        </w:rPr>
        <w:tab/>
      </w:r>
      <w:r w:rsidR="004B5A32">
        <w:rPr>
          <w:rFonts w:ascii="Times New Roman" w:hAnsi="Times New Roman" w:cs="Times New Roman"/>
          <w:sz w:val="24"/>
          <w:szCs w:val="24"/>
        </w:rPr>
        <w:t>The subject mortgage loan is eligible</w:t>
      </w:r>
      <w:r w:rsidR="00AD1E8C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4B5A32">
        <w:rPr>
          <w:rFonts w:ascii="Times New Roman" w:hAnsi="Times New Roman" w:cs="Times New Roman"/>
          <w:sz w:val="24"/>
          <w:szCs w:val="24"/>
        </w:rPr>
        <w:t xml:space="preserve"> for the following loss mitigation programs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871B2" w:rsidRDefault="009871B2" w:rsidP="00001A90">
      <w:pPr>
        <w:spacing w:before="12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NMS Modification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 / NO</w:t>
      </w:r>
    </w:p>
    <w:p w:rsidR="009871B2" w:rsidRDefault="009871B2" w:rsidP="009871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 / NO</w:t>
      </w:r>
    </w:p>
    <w:p w:rsidR="009871B2" w:rsidRDefault="009871B2" w:rsidP="009871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SLS Proprietary Modification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 / NO</w:t>
      </w:r>
    </w:p>
    <w:p w:rsidR="009871B2" w:rsidRDefault="009871B2" w:rsidP="009871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FHA / VA or USDA insured program</w:t>
      </w:r>
      <w:r>
        <w:rPr>
          <w:rFonts w:ascii="Times New Roman" w:hAnsi="Times New Roman" w:cs="Times New Roman"/>
          <w:sz w:val="24"/>
          <w:szCs w:val="24"/>
        </w:rPr>
        <w:tab/>
        <w:t>YES / NO</w:t>
      </w:r>
    </w:p>
    <w:p w:rsidR="009871B2" w:rsidRDefault="009871B2" w:rsidP="009871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HAFA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 / NO</w:t>
      </w:r>
    </w:p>
    <w:p w:rsidR="009871B2" w:rsidRDefault="009871B2" w:rsidP="009871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Sale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 / NO</w:t>
      </w:r>
    </w:p>
    <w:p w:rsidR="009871B2" w:rsidRDefault="009871B2" w:rsidP="009871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Deed in Lieu of Foreclosure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YES / NO</w:t>
      </w:r>
    </w:p>
    <w:p w:rsidR="009871B2" w:rsidRDefault="009871B2" w:rsidP="009871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71B2" w:rsidRPr="009871B2" w:rsidRDefault="009871B2" w:rsidP="009871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1B2">
        <w:rPr>
          <w:rFonts w:ascii="Times New Roman" w:hAnsi="Times New Roman" w:cs="Times New Roman"/>
          <w:sz w:val="24"/>
          <w:szCs w:val="24"/>
        </w:rPr>
        <w:lastRenderedPageBreak/>
        <w:t>Pursuant to above listed programs, the following steps have been taken:</w:t>
      </w:r>
    </w:p>
    <w:p w:rsidR="00590B33" w:rsidRDefault="00590B33" w:rsidP="009871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2404" w:rsidRDefault="002104F9" w:rsidP="00590B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E25">
        <w:rPr>
          <w:rFonts w:ascii="Palatino Linotype" w:hAnsi="Palatino Linotype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4"/>
      <w:r w:rsidR="00623E66" w:rsidRPr="009A2E25">
        <w:rPr>
          <w:rFonts w:ascii="Palatino Linotype" w:hAnsi="Palatino Linotype"/>
          <w:sz w:val="16"/>
          <w:szCs w:val="16"/>
        </w:rPr>
        <w:instrText xml:space="preserve"> FORMCHECKBOX </w:instrText>
      </w:r>
      <w:r>
        <w:rPr>
          <w:rFonts w:ascii="Palatino Linotype" w:hAnsi="Palatino Linotype"/>
          <w:sz w:val="16"/>
          <w:szCs w:val="16"/>
        </w:rPr>
      </w:r>
      <w:r>
        <w:rPr>
          <w:rFonts w:ascii="Palatino Linotype" w:hAnsi="Palatino Linotype"/>
          <w:sz w:val="16"/>
          <w:szCs w:val="16"/>
        </w:rPr>
        <w:fldChar w:fldCharType="separate"/>
      </w:r>
      <w:r w:rsidRPr="009A2E25">
        <w:rPr>
          <w:rFonts w:ascii="Palatino Linotype" w:hAnsi="Palatino Linotype"/>
          <w:sz w:val="16"/>
          <w:szCs w:val="16"/>
        </w:rPr>
        <w:fldChar w:fldCharType="end"/>
      </w:r>
      <w:bookmarkEnd w:id="1"/>
      <w:r w:rsidR="00623E66">
        <w:rPr>
          <w:rFonts w:ascii="Palatino Linotype" w:hAnsi="Palatino Linotype"/>
          <w:sz w:val="20"/>
          <w:szCs w:val="20"/>
        </w:rPr>
        <w:t xml:space="preserve"> </w:t>
      </w:r>
      <w:r w:rsidR="00962404">
        <w:rPr>
          <w:rFonts w:ascii="Times New Roman" w:hAnsi="Times New Roman" w:cs="Times New Roman"/>
          <w:sz w:val="24"/>
          <w:szCs w:val="24"/>
        </w:rPr>
        <w:t xml:space="preserve">A loss mitigation analysis was most recently completed on _____________ and the borrower(s) were notified of their </w:t>
      </w:r>
      <w:r w:rsidR="00962404" w:rsidRPr="00590B33">
        <w:rPr>
          <w:rFonts w:ascii="Times New Roman" w:hAnsi="Times New Roman" w:cs="Times New Roman"/>
          <w:sz w:val="24"/>
          <w:szCs w:val="24"/>
        </w:rPr>
        <w:t></w:t>
      </w:r>
      <w:r w:rsidR="00962404">
        <w:rPr>
          <w:rFonts w:ascii="Times New Roman" w:hAnsi="Times New Roman" w:cs="Times New Roman"/>
          <w:sz w:val="24"/>
          <w:szCs w:val="24"/>
        </w:rPr>
        <w:t xml:space="preserve"> APPROVAL / </w:t>
      </w:r>
      <w:r w:rsidR="00962404" w:rsidRPr="00590B33">
        <w:rPr>
          <w:rFonts w:ascii="Times New Roman" w:hAnsi="Times New Roman" w:cs="Times New Roman"/>
          <w:sz w:val="24"/>
          <w:szCs w:val="24"/>
        </w:rPr>
        <w:t></w:t>
      </w:r>
      <w:r w:rsidR="00962404">
        <w:rPr>
          <w:rFonts w:ascii="Times New Roman" w:hAnsi="Times New Roman" w:cs="Times New Roman"/>
          <w:sz w:val="24"/>
          <w:szCs w:val="24"/>
        </w:rPr>
        <w:t xml:space="preserve"> DENIAL.</w:t>
      </w:r>
    </w:p>
    <w:p w:rsidR="00962404" w:rsidRDefault="002104F9" w:rsidP="008C660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A2E25">
        <w:rPr>
          <w:rFonts w:ascii="Palatino Linotype" w:hAnsi="Palatino Linotype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623E66" w:rsidRPr="009A2E25">
        <w:rPr>
          <w:rFonts w:ascii="Palatino Linotype" w:hAnsi="Palatino Linotype"/>
          <w:sz w:val="16"/>
          <w:szCs w:val="16"/>
        </w:rPr>
        <w:instrText xml:space="preserve"> FORMCHECKBOX </w:instrText>
      </w:r>
      <w:r>
        <w:rPr>
          <w:rFonts w:ascii="Palatino Linotype" w:hAnsi="Palatino Linotype"/>
          <w:sz w:val="16"/>
          <w:szCs w:val="16"/>
        </w:rPr>
      </w:r>
      <w:r>
        <w:rPr>
          <w:rFonts w:ascii="Palatino Linotype" w:hAnsi="Palatino Linotype"/>
          <w:sz w:val="16"/>
          <w:szCs w:val="16"/>
        </w:rPr>
        <w:fldChar w:fldCharType="separate"/>
      </w:r>
      <w:r w:rsidRPr="009A2E25">
        <w:rPr>
          <w:rFonts w:ascii="Palatino Linotype" w:hAnsi="Palatino Linotype"/>
          <w:sz w:val="16"/>
          <w:szCs w:val="16"/>
        </w:rPr>
        <w:fldChar w:fldCharType="end"/>
      </w:r>
      <w:r w:rsidR="00623E66">
        <w:rPr>
          <w:rFonts w:ascii="Times New Roman" w:hAnsi="Times New Roman" w:cs="Times New Roman"/>
          <w:sz w:val="24"/>
          <w:szCs w:val="24"/>
        </w:rPr>
        <w:t xml:space="preserve"> </w:t>
      </w:r>
      <w:r w:rsidR="008C6605">
        <w:rPr>
          <w:rFonts w:ascii="Times New Roman" w:hAnsi="Times New Roman" w:cs="Times New Roman"/>
          <w:sz w:val="24"/>
          <w:szCs w:val="24"/>
        </w:rPr>
        <w:t xml:space="preserve">The borrower(s) was subsequently notified of </w:t>
      </w:r>
      <w:r w:rsidR="00623E66">
        <w:rPr>
          <w:rFonts w:ascii="Times New Roman" w:hAnsi="Times New Roman" w:cs="Times New Roman"/>
          <w:sz w:val="24"/>
          <w:szCs w:val="24"/>
        </w:rPr>
        <w:t>DENIAL</w:t>
      </w:r>
      <w:r w:rsidR="008C6605">
        <w:rPr>
          <w:rFonts w:ascii="Times New Roman" w:hAnsi="Times New Roman" w:cs="Times New Roman"/>
          <w:sz w:val="24"/>
          <w:szCs w:val="24"/>
        </w:rPr>
        <w:t xml:space="preserve"> on _____________ due to:</w:t>
      </w:r>
    </w:p>
    <w:p w:rsidR="008C6605" w:rsidRDefault="008C6605" w:rsidP="008C660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8C6605" w:rsidRDefault="008C6605" w:rsidP="008C660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62404" w:rsidRDefault="002104F9" w:rsidP="00590B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E25">
        <w:rPr>
          <w:rFonts w:ascii="Palatino Linotype" w:hAnsi="Palatino Linotype"/>
          <w:sz w:val="16"/>
          <w:szCs w:val="1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623E66" w:rsidRPr="009A2E25">
        <w:rPr>
          <w:rFonts w:ascii="Palatino Linotype" w:hAnsi="Palatino Linotype"/>
          <w:sz w:val="16"/>
          <w:szCs w:val="16"/>
        </w:rPr>
        <w:instrText xml:space="preserve"> FORMCHECKBOX </w:instrText>
      </w:r>
      <w:r>
        <w:rPr>
          <w:rFonts w:ascii="Palatino Linotype" w:hAnsi="Palatino Linotype"/>
          <w:sz w:val="16"/>
          <w:szCs w:val="16"/>
        </w:rPr>
      </w:r>
      <w:r>
        <w:rPr>
          <w:rFonts w:ascii="Palatino Linotype" w:hAnsi="Palatino Linotype"/>
          <w:sz w:val="16"/>
          <w:szCs w:val="16"/>
        </w:rPr>
        <w:fldChar w:fldCharType="separate"/>
      </w:r>
      <w:r w:rsidRPr="009A2E25">
        <w:rPr>
          <w:rFonts w:ascii="Palatino Linotype" w:hAnsi="Palatino Linotype"/>
          <w:sz w:val="16"/>
          <w:szCs w:val="16"/>
        </w:rPr>
        <w:fldChar w:fldCharType="end"/>
      </w:r>
      <w:r w:rsidR="00623E66">
        <w:rPr>
          <w:rFonts w:ascii="Times New Roman" w:hAnsi="Times New Roman" w:cs="Times New Roman"/>
          <w:sz w:val="24"/>
          <w:szCs w:val="24"/>
        </w:rPr>
        <w:t xml:space="preserve"> </w:t>
      </w:r>
      <w:r w:rsidR="008C6605">
        <w:rPr>
          <w:rFonts w:ascii="Times New Roman" w:hAnsi="Times New Roman" w:cs="Times New Roman"/>
          <w:sz w:val="24"/>
          <w:szCs w:val="24"/>
        </w:rPr>
        <w:t>Borrower(s) were notified on _____________ that a loss mitigation analysis could not be completed because of failure to provide all necessary documents to fulfill a complete loss mitigation package.</w:t>
      </w:r>
    </w:p>
    <w:p w:rsidR="00962404" w:rsidRDefault="00962404" w:rsidP="00590B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3E66" w:rsidRDefault="002104F9" w:rsidP="00623E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E25">
        <w:rPr>
          <w:rFonts w:ascii="Palatino Linotype" w:hAnsi="Palatino Linotype"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23E66" w:rsidRPr="009A2E25">
        <w:rPr>
          <w:rFonts w:ascii="Palatino Linotype" w:hAnsi="Palatino Linotype"/>
          <w:sz w:val="16"/>
          <w:szCs w:val="16"/>
        </w:rPr>
        <w:instrText xml:space="preserve"> FORMCHECKBOX </w:instrText>
      </w:r>
      <w:r>
        <w:rPr>
          <w:rFonts w:ascii="Palatino Linotype" w:hAnsi="Palatino Linotype"/>
          <w:sz w:val="16"/>
          <w:szCs w:val="16"/>
        </w:rPr>
      </w:r>
      <w:r>
        <w:rPr>
          <w:rFonts w:ascii="Palatino Linotype" w:hAnsi="Palatino Linotype"/>
          <w:sz w:val="16"/>
          <w:szCs w:val="16"/>
        </w:rPr>
        <w:fldChar w:fldCharType="separate"/>
      </w:r>
      <w:r w:rsidRPr="009A2E25">
        <w:rPr>
          <w:rFonts w:ascii="Palatino Linotype" w:hAnsi="Palatino Linotype"/>
          <w:sz w:val="16"/>
          <w:szCs w:val="16"/>
        </w:rPr>
        <w:fldChar w:fldCharType="end"/>
      </w:r>
      <w:r w:rsidR="00623E66">
        <w:rPr>
          <w:rFonts w:ascii="Times New Roman" w:hAnsi="Times New Roman" w:cs="Times New Roman"/>
          <w:sz w:val="24"/>
          <w:szCs w:val="24"/>
        </w:rPr>
        <w:t xml:space="preserve"> Borrower(s) were solicited and provided with a loss mitigation application on ____________, </w:t>
      </w:r>
      <w:r w:rsidR="00713B4D">
        <w:rPr>
          <w:rFonts w:ascii="Times New Roman" w:hAnsi="Times New Roman" w:cs="Times New Roman"/>
          <w:sz w:val="24"/>
          <w:szCs w:val="24"/>
        </w:rPr>
        <w:t>but have not returned the application or any loss mitigation documentation.</w:t>
      </w:r>
    </w:p>
    <w:p w:rsidR="008C6605" w:rsidRDefault="008C6605" w:rsidP="00590B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3B4D" w:rsidRPr="00590B33" w:rsidRDefault="002104F9" w:rsidP="00713B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2E25">
        <w:rPr>
          <w:rFonts w:ascii="Palatino Linotype" w:hAnsi="Palatino Linotype"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713B4D" w:rsidRPr="009A2E25">
        <w:rPr>
          <w:rFonts w:ascii="Palatino Linotype" w:hAnsi="Palatino Linotype"/>
          <w:sz w:val="16"/>
          <w:szCs w:val="16"/>
        </w:rPr>
        <w:instrText xml:space="preserve"> FORMCHECKBOX </w:instrText>
      </w:r>
      <w:r>
        <w:rPr>
          <w:rFonts w:ascii="Palatino Linotype" w:hAnsi="Palatino Linotype"/>
          <w:sz w:val="16"/>
          <w:szCs w:val="16"/>
        </w:rPr>
      </w:r>
      <w:r>
        <w:rPr>
          <w:rFonts w:ascii="Palatino Linotype" w:hAnsi="Palatino Linotype"/>
          <w:sz w:val="16"/>
          <w:szCs w:val="16"/>
        </w:rPr>
        <w:fldChar w:fldCharType="separate"/>
      </w:r>
      <w:r w:rsidRPr="009A2E25">
        <w:rPr>
          <w:rFonts w:ascii="Palatino Linotype" w:hAnsi="Palatino Linotype"/>
          <w:sz w:val="16"/>
          <w:szCs w:val="16"/>
        </w:rPr>
        <w:fldChar w:fldCharType="end"/>
      </w:r>
      <w:r w:rsidR="00713B4D">
        <w:rPr>
          <w:rFonts w:ascii="Times New Roman" w:hAnsi="Times New Roman" w:cs="Times New Roman"/>
          <w:sz w:val="24"/>
          <w:szCs w:val="24"/>
        </w:rPr>
        <w:t xml:space="preserve"> Other Explanation:____________________________________________________________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13B4D" w:rsidRDefault="00713B4D" w:rsidP="00590B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3B4D" w:rsidRPr="00895A18" w:rsidRDefault="00713B4D" w:rsidP="00590B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5A18">
        <w:rPr>
          <w:rFonts w:ascii="Times New Roman" w:hAnsi="Times New Roman" w:cs="Times New Roman"/>
          <w:b/>
          <w:sz w:val="24"/>
          <w:szCs w:val="24"/>
        </w:rPr>
        <w:t>There is no loss mitigation application or review pending at this time.</w:t>
      </w:r>
    </w:p>
    <w:p w:rsidR="00590B33" w:rsidRPr="00590B33" w:rsidRDefault="00590B33" w:rsidP="00590B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33" w:rsidRPr="00590B33" w:rsidRDefault="00590B33" w:rsidP="00590B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0B33">
        <w:rPr>
          <w:rFonts w:ascii="Times New Roman" w:hAnsi="Times New Roman" w:cs="Times New Roman"/>
          <w:sz w:val="24"/>
          <w:szCs w:val="24"/>
        </w:rPr>
        <w:t>The above is true and accurate to the best of my personal knowledge and based upon my review of the records as set forth above.</w:t>
      </w:r>
    </w:p>
    <w:p w:rsidR="00590B33" w:rsidRPr="00590B33" w:rsidRDefault="00590B33" w:rsidP="00590B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33" w:rsidRPr="00590B33" w:rsidRDefault="00590B33" w:rsidP="00590B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0B33">
        <w:rPr>
          <w:rFonts w:ascii="Times New Roman" w:hAnsi="Times New Roman" w:cs="Times New Roman"/>
          <w:sz w:val="24"/>
          <w:szCs w:val="24"/>
        </w:rPr>
        <w:t>Affiant states nothing more.</w:t>
      </w:r>
    </w:p>
    <w:p w:rsidR="00590B33" w:rsidRPr="00590B33" w:rsidRDefault="00590B33" w:rsidP="00590B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B33" w:rsidRPr="00590B33" w:rsidRDefault="00590B33" w:rsidP="00590B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0B33">
        <w:rPr>
          <w:rFonts w:ascii="Times New Roman" w:hAnsi="Times New Roman" w:cs="Times New Roman"/>
          <w:sz w:val="24"/>
          <w:szCs w:val="24"/>
        </w:rPr>
        <w:t>BY: __________________________________</w:t>
      </w:r>
    </w:p>
    <w:p w:rsidR="00590B33" w:rsidRDefault="004B5A32" w:rsidP="00590B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_______________________________</w:t>
      </w:r>
    </w:p>
    <w:p w:rsidR="004B5A32" w:rsidRDefault="004B5A32" w:rsidP="00590B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_______________________________</w:t>
      </w:r>
    </w:p>
    <w:p w:rsidR="00895A18" w:rsidRDefault="00895A18" w:rsidP="00590B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________________________________</w:t>
      </w:r>
    </w:p>
    <w:p w:rsidR="00AD1E8C" w:rsidRPr="00590B33" w:rsidRDefault="00AD1E8C" w:rsidP="00AD1E8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590B33">
        <w:rPr>
          <w:rFonts w:ascii="Times New Roman" w:hAnsi="Times New Roman" w:cs="Times New Roman"/>
          <w:sz w:val="24"/>
          <w:szCs w:val="24"/>
        </w:rPr>
        <w:t>Specialized Loan Servicing LLC</w:t>
      </w:r>
      <w:commentRangeStart w:id="3"/>
      <w:r w:rsidRPr="00590B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B33">
        <w:rPr>
          <w:rFonts w:ascii="Times New Roman" w:hAnsi="Times New Roman" w:cs="Times New Roman"/>
          <w:sz w:val="24"/>
          <w:szCs w:val="24"/>
        </w:rPr>
        <w:t>servicer for Plaintiff</w:t>
      </w:r>
      <w:commentRangeEnd w:id="3"/>
      <w:r w:rsidR="00895A18">
        <w:rPr>
          <w:rStyle w:val="CommentReference"/>
        </w:rPr>
        <w:commentReference w:id="3"/>
      </w:r>
    </w:p>
    <w:p w:rsidR="00590B33" w:rsidRPr="00590B33" w:rsidRDefault="00590B33" w:rsidP="00590B3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5A32" w:rsidRPr="004B5A32" w:rsidRDefault="004B5A32" w:rsidP="004B5A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A32">
        <w:rPr>
          <w:rFonts w:ascii="Times New Roman" w:hAnsi="Times New Roman" w:cs="Times New Roman"/>
          <w:sz w:val="24"/>
          <w:szCs w:val="24"/>
        </w:rPr>
        <w:t>Subscribed and sworn before me in the county of Douglas, State of Colorado, this _____ day of 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4B5A32">
        <w:rPr>
          <w:rFonts w:ascii="Times New Roman" w:hAnsi="Times New Roman" w:cs="Times New Roman"/>
          <w:sz w:val="24"/>
          <w:szCs w:val="24"/>
        </w:rPr>
        <w:t>, 20____.</w:t>
      </w:r>
    </w:p>
    <w:p w:rsidR="00001A90" w:rsidRDefault="00001A90" w:rsidP="004B5A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5A32" w:rsidRPr="004B5A32" w:rsidRDefault="004B5A32" w:rsidP="004B5A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A32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4B5A32" w:rsidRPr="00AD1E8C" w:rsidRDefault="004B5A32" w:rsidP="004B5A32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D1E8C">
        <w:rPr>
          <w:rFonts w:ascii="Times New Roman" w:hAnsi="Times New Roman" w:cs="Times New Roman"/>
          <w:sz w:val="24"/>
          <w:szCs w:val="24"/>
          <w:vertAlign w:val="superscript"/>
        </w:rPr>
        <w:t>(Notary’s official Signature)</w:t>
      </w:r>
    </w:p>
    <w:p w:rsidR="004B5A32" w:rsidRPr="004B5A32" w:rsidRDefault="004B5A32" w:rsidP="004B5A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5A32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590B33" w:rsidRPr="00AD1E8C" w:rsidRDefault="004B5A32" w:rsidP="004B5A32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D1E8C">
        <w:rPr>
          <w:rFonts w:ascii="Times New Roman" w:hAnsi="Times New Roman" w:cs="Times New Roman"/>
          <w:sz w:val="24"/>
          <w:szCs w:val="24"/>
          <w:vertAlign w:val="superscript"/>
        </w:rPr>
        <w:t>(Commission Expiration)</w:t>
      </w:r>
    </w:p>
    <w:sectPr w:rsidR="00590B33" w:rsidRPr="00AD1E8C" w:rsidSect="00001A90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niel Leon" w:date="2018-02-05T09:45:00Z" w:initials="DL">
    <w:p w:rsidR="00D00566" w:rsidRDefault="00895A18" w:rsidP="00D00566">
      <w:pPr>
        <w:pStyle w:val="CommentText"/>
      </w:pPr>
      <w:r>
        <w:rPr>
          <w:rStyle w:val="CommentReference"/>
        </w:rPr>
        <w:annotationRef/>
      </w:r>
      <w:r>
        <w:t>Remove for GSE loans where SLS is Plaintiff.</w:t>
      </w:r>
      <w:r w:rsidR="00D00566">
        <w:t xml:space="preserve"> When SLS is not listed as plaintiff- add substitute plaintiff of the mortgage loan concerned herein.</w:t>
      </w:r>
    </w:p>
    <w:p w:rsidR="00895A18" w:rsidRDefault="00895A18">
      <w:pPr>
        <w:pStyle w:val="CommentText"/>
      </w:pPr>
    </w:p>
  </w:comment>
  <w:comment w:id="3" w:author="Daniel Leon" w:date="2015-08-05T08:28:00Z" w:initials="DL">
    <w:p w:rsidR="00895A18" w:rsidRDefault="00895A18">
      <w:pPr>
        <w:pStyle w:val="CommentText"/>
      </w:pPr>
      <w:r>
        <w:rPr>
          <w:rStyle w:val="CommentReference"/>
        </w:rPr>
        <w:annotationRef/>
      </w:r>
      <w:r>
        <w:t>Remove for GSE loans where SLS is Plaintiff.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A32" w:rsidRDefault="004B5A32" w:rsidP="004B5A32">
      <w:pPr>
        <w:spacing w:after="0" w:line="240" w:lineRule="auto"/>
      </w:pPr>
      <w:r>
        <w:separator/>
      </w:r>
    </w:p>
  </w:endnote>
  <w:endnote w:type="continuationSeparator" w:id="0">
    <w:p w:rsidR="004B5A32" w:rsidRDefault="004B5A32" w:rsidP="004B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A32" w:rsidRDefault="004B5A32" w:rsidP="004B5A32">
      <w:pPr>
        <w:spacing w:after="0" w:line="240" w:lineRule="auto"/>
      </w:pPr>
      <w:r>
        <w:separator/>
      </w:r>
    </w:p>
  </w:footnote>
  <w:footnote w:type="continuationSeparator" w:id="0">
    <w:p w:rsidR="004B5A32" w:rsidRDefault="004B5A32" w:rsidP="004B5A32">
      <w:pPr>
        <w:spacing w:after="0" w:line="240" w:lineRule="auto"/>
      </w:pPr>
      <w:r>
        <w:continuationSeparator/>
      </w:r>
    </w:p>
  </w:footnote>
  <w:footnote w:id="1">
    <w:p w:rsidR="00AD1E8C" w:rsidRDefault="00AD1E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D1E8C">
        <w:rPr>
          <w:rFonts w:ascii="Times New Roman" w:hAnsi="Times New Roman" w:cs="Times New Roman"/>
        </w:rPr>
        <w:t>“Eligible” means that the investor participates in such programs and the loan is eligible to be considered under such programs because it meets the threshold requirements; eligible does not mean that a loss mitigation alternative to foreclosure is guaranteed.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871B2"/>
    <w:rsid w:val="00001A90"/>
    <w:rsid w:val="00025C5E"/>
    <w:rsid w:val="000466C5"/>
    <w:rsid w:val="002104F9"/>
    <w:rsid w:val="002C3AD4"/>
    <w:rsid w:val="00390A2C"/>
    <w:rsid w:val="003B53E1"/>
    <w:rsid w:val="004B5A32"/>
    <w:rsid w:val="00534B3D"/>
    <w:rsid w:val="00590B33"/>
    <w:rsid w:val="00623E66"/>
    <w:rsid w:val="00697ADC"/>
    <w:rsid w:val="00713B4D"/>
    <w:rsid w:val="00742EE2"/>
    <w:rsid w:val="008166D9"/>
    <w:rsid w:val="0085772D"/>
    <w:rsid w:val="00895A18"/>
    <w:rsid w:val="008C6605"/>
    <w:rsid w:val="00962404"/>
    <w:rsid w:val="009871B2"/>
    <w:rsid w:val="009A221F"/>
    <w:rsid w:val="00AC7DAA"/>
    <w:rsid w:val="00AD1E8C"/>
    <w:rsid w:val="00D00566"/>
    <w:rsid w:val="00D61F3E"/>
    <w:rsid w:val="00DE37D6"/>
    <w:rsid w:val="00F96160"/>
    <w:rsid w:val="00FF0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B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32"/>
  </w:style>
  <w:style w:type="paragraph" w:styleId="Footer">
    <w:name w:val="footer"/>
    <w:basedOn w:val="Normal"/>
    <w:link w:val="FooterChar"/>
    <w:uiPriority w:val="99"/>
    <w:semiHidden/>
    <w:unhideWhenUsed/>
    <w:rsid w:val="004B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32"/>
  </w:style>
  <w:style w:type="paragraph" w:styleId="EndnoteText">
    <w:name w:val="endnote text"/>
    <w:basedOn w:val="Normal"/>
    <w:link w:val="EndnoteTextChar"/>
    <w:uiPriority w:val="99"/>
    <w:semiHidden/>
    <w:unhideWhenUsed/>
    <w:rsid w:val="00AD1E8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1E8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1E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1E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1E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1E8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97A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A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A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A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A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B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32"/>
  </w:style>
  <w:style w:type="paragraph" w:styleId="Footer">
    <w:name w:val="footer"/>
    <w:basedOn w:val="Normal"/>
    <w:link w:val="FooterChar"/>
    <w:uiPriority w:val="99"/>
    <w:semiHidden/>
    <w:unhideWhenUsed/>
    <w:rsid w:val="004B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32"/>
  </w:style>
  <w:style w:type="paragraph" w:styleId="EndnoteText">
    <w:name w:val="endnote text"/>
    <w:basedOn w:val="Normal"/>
    <w:link w:val="EndnoteTextChar"/>
    <w:uiPriority w:val="99"/>
    <w:semiHidden/>
    <w:unhideWhenUsed/>
    <w:rsid w:val="00AD1E8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1E8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1E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1E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1E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1E8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97A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A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A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A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A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62433917AA84DAA91035930F70236" ma:contentTypeVersion="0" ma:contentTypeDescription="Create a new document." ma:contentTypeScope="" ma:versionID="9dd4ebd4f869d911f7fa98e33fab06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A675A3-649D-474B-A775-E349D24BB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767BB-9213-4645-B3D2-BB1654E3B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5DBBBF-4322-4F24-A40B-0FAECA885196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ABB42B-055C-451E-BAF9-574AE36A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%USERNAME%</Company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Leon</dc:creator>
  <cp:lastModifiedBy>Margaret Walters</cp:lastModifiedBy>
  <cp:revision>2</cp:revision>
  <dcterms:created xsi:type="dcterms:W3CDTF">2018-02-06T16:47:00Z</dcterms:created>
  <dcterms:modified xsi:type="dcterms:W3CDTF">2018-02-06T16:47:00Z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0x01010031962433917AA84DAA91035930F70236</vt:lpwstr>
  </property>
</Properties>
</file>