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5810" w14:textId="77777777" w:rsidR="00D9603E" w:rsidRPr="006B0A38" w:rsidRDefault="00D9603E" w:rsidP="00D9603E">
      <w:pPr>
        <w:jc w:val="center"/>
        <w:rPr>
          <w:b/>
          <w:sz w:val="24"/>
          <w:szCs w:val="24"/>
        </w:rPr>
      </w:pPr>
      <w:r w:rsidRPr="006B0A38">
        <w:rPr>
          <w:b/>
          <w:sz w:val="24"/>
          <w:szCs w:val="24"/>
        </w:rPr>
        <w:t xml:space="preserve">IN THE DISTRICT COURT OF </w:t>
      </w:r>
      <w:r w:rsidRPr="00534113">
        <w:rPr>
          <w:b/>
          <w:sz w:val="24"/>
          <w:szCs w:val="24"/>
          <w:highlight w:val="yellow"/>
        </w:rPr>
        <w:t>LEAVENWORTH</w:t>
      </w:r>
      <w:r w:rsidRPr="006B0A38">
        <w:rPr>
          <w:b/>
          <w:sz w:val="24"/>
          <w:szCs w:val="24"/>
        </w:rPr>
        <w:t xml:space="preserve"> COUNTY, KANSAS </w:t>
      </w:r>
    </w:p>
    <w:p w14:paraId="27A10500" w14:textId="77777777" w:rsidR="00D9603E" w:rsidRPr="006B0A38" w:rsidRDefault="00D9603E" w:rsidP="00D9603E">
      <w:pPr>
        <w:jc w:val="center"/>
        <w:rPr>
          <w:b/>
          <w:sz w:val="24"/>
          <w:szCs w:val="24"/>
        </w:rPr>
      </w:pPr>
      <w:r w:rsidRPr="006B0A38">
        <w:rPr>
          <w:b/>
          <w:sz w:val="24"/>
          <w:szCs w:val="24"/>
        </w:rPr>
        <w:t>CIVIL COURT DEPARTMENT</w:t>
      </w:r>
    </w:p>
    <w:p w14:paraId="6749AAC4" w14:textId="77777777" w:rsidR="00D9603E" w:rsidRPr="006B0A38" w:rsidRDefault="00D9603E" w:rsidP="00D9603E">
      <w:pPr>
        <w:rPr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44"/>
        <w:gridCol w:w="2103"/>
        <w:gridCol w:w="3328"/>
      </w:tblGrid>
      <w:tr w:rsidR="00D9603E" w:rsidRPr="006B0A38" w14:paraId="2E5B1328" w14:textId="77777777" w:rsidTr="00DB115E">
        <w:trPr>
          <w:cantSplit/>
        </w:trPr>
        <w:tc>
          <w:tcPr>
            <w:tcW w:w="4544" w:type="dxa"/>
            <w:shd w:val="clear" w:color="auto" w:fill="auto"/>
          </w:tcPr>
          <w:p w14:paraId="102902EA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  <w:r w:rsidRPr="00F14402">
              <w:rPr>
                <w:rFonts w:cs="Times New Roman"/>
                <w:highlight w:val="yellow"/>
              </w:rPr>
              <w:t>U.S. BANK TRUST NATIONAL ASSOCIATION, AS TRUSTEE OF BUNGALOW SERIES F TRUST</w:t>
            </w:r>
            <w:r w:rsidRPr="006B0A38">
              <w:rPr>
                <w:rFonts w:cs="Times New Roman"/>
              </w:rPr>
              <w:t xml:space="preserve"> </w:t>
            </w:r>
          </w:p>
          <w:p w14:paraId="10617918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</w:p>
          <w:p w14:paraId="066F3609" w14:textId="77777777" w:rsidR="00D9603E" w:rsidRPr="006B0A38" w:rsidRDefault="00D9603E" w:rsidP="00DB115E">
            <w:pPr>
              <w:pStyle w:val="TableContents"/>
              <w:ind w:left="1560" w:right="6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Plaintiff, </w:t>
            </w:r>
          </w:p>
          <w:p w14:paraId="7378A01A" w14:textId="77777777" w:rsidR="00D9603E" w:rsidRPr="006B0A38" w:rsidRDefault="00D9603E" w:rsidP="00DB115E">
            <w:pPr>
              <w:pStyle w:val="TableContents"/>
              <w:ind w:left="90" w:right="12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vs. </w:t>
            </w:r>
          </w:p>
          <w:p w14:paraId="75A3056B" w14:textId="77777777" w:rsidR="00D9603E" w:rsidRPr="006B0A38" w:rsidRDefault="00D9603E" w:rsidP="00DB115E">
            <w:pPr>
              <w:pStyle w:val="TableContents"/>
              <w:ind w:left="90" w:right="120"/>
              <w:rPr>
                <w:rFonts w:cs="Times New Roman"/>
              </w:rPr>
            </w:pPr>
          </w:p>
          <w:p w14:paraId="0A13E35E" w14:textId="4083FA36" w:rsidR="00D9603E" w:rsidRPr="006B0A38" w:rsidRDefault="00E80959" w:rsidP="00E80959">
            <w:pPr>
              <w:pStyle w:val="TableContents"/>
              <w:ind w:right="120"/>
              <w:rPr>
                <w:rFonts w:cs="Times New Roman"/>
              </w:rPr>
            </w:pPr>
            <w:r w:rsidRPr="00E80959">
              <w:rPr>
                <w:highlight w:val="yellow"/>
              </w:rPr>
              <w:t>CHAD A. LOUGH A/K/A CHAD ALAN LOUGH, MANDI LOUGH A/K/A MANDI LYNN LOUGH A/K/A MANDI LYNN JOLLIFFE, JOHN DOE, JANE DOE (REAL NAME UNKNOWN; TENANT/OCCUPANT);</w:t>
            </w:r>
            <w:r w:rsidRPr="00E80959">
              <w:rPr>
                <w:rFonts w:cs="Times New Roman"/>
                <w:highlight w:val="yellow"/>
              </w:rPr>
              <w:t xml:space="preserve"> </w:t>
            </w:r>
            <w:r w:rsidR="00D9603E" w:rsidRPr="00E80959">
              <w:rPr>
                <w:rFonts w:cs="Times New Roman"/>
                <w:highlight w:val="yellow"/>
              </w:rPr>
              <w:t>ET AL.</w:t>
            </w:r>
          </w:p>
          <w:p w14:paraId="38064C9D" w14:textId="77777777" w:rsidR="00D9603E" w:rsidRPr="006B0A38" w:rsidRDefault="00D9603E" w:rsidP="00DB115E">
            <w:pPr>
              <w:pStyle w:val="TableContents"/>
              <w:ind w:left="90" w:right="120"/>
              <w:rPr>
                <w:rFonts w:cs="Times New Roman"/>
              </w:rPr>
            </w:pPr>
          </w:p>
          <w:p w14:paraId="64B5F71A" w14:textId="77777777" w:rsidR="00D9603E" w:rsidRPr="006B0A38" w:rsidRDefault="00D9603E" w:rsidP="00DB115E">
            <w:pPr>
              <w:pStyle w:val="TableContents"/>
              <w:ind w:left="1425" w:right="18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Defendants. </w:t>
            </w:r>
          </w:p>
        </w:tc>
        <w:tc>
          <w:tcPr>
            <w:tcW w:w="2103" w:type="dxa"/>
            <w:shd w:val="clear" w:color="auto" w:fill="auto"/>
          </w:tcPr>
          <w:p w14:paraId="33D59902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245B9F2B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69F60C5C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1F451A2A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39097096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3A30EE3A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023008B5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07CAAEDF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05A34D73" w14:textId="77777777" w:rsidR="00D9603E" w:rsidRPr="006B0A38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64DEF43B" w14:textId="2222BD8A" w:rsidR="00D9603E" w:rsidRDefault="00D9603E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29CE1B65" w14:textId="3A70B4DE" w:rsidR="00E80959" w:rsidRDefault="00E80959" w:rsidP="00DB115E">
            <w:pPr>
              <w:pStyle w:val="TableContents"/>
              <w:ind w:left="495" w:right="45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14:paraId="10D77E12" w14:textId="0C68E279" w:rsidR="00E80959" w:rsidRDefault="00E80959" w:rsidP="00DB115E">
            <w:pPr>
              <w:pStyle w:val="TableContents"/>
              <w:ind w:left="495" w:right="45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14:paraId="2EC4F414" w14:textId="7718233F" w:rsidR="00E80959" w:rsidRDefault="00E80959" w:rsidP="00DB115E">
            <w:pPr>
              <w:pStyle w:val="TableContents"/>
              <w:ind w:left="495" w:right="45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14:paraId="740D0D56" w14:textId="3EBF16C8" w:rsidR="00E80959" w:rsidRDefault="00E80959" w:rsidP="00DB115E">
            <w:pPr>
              <w:pStyle w:val="TableContents"/>
              <w:ind w:left="495" w:right="45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14:paraId="584C669C" w14:textId="278FA7A4" w:rsidR="00D9603E" w:rsidRPr="006B0A38" w:rsidRDefault="00E80959" w:rsidP="00E80959">
            <w:pPr>
              <w:pStyle w:val="TableContents"/>
              <w:ind w:left="495" w:right="45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  <w:tc>
          <w:tcPr>
            <w:tcW w:w="3328" w:type="dxa"/>
            <w:shd w:val="clear" w:color="auto" w:fill="auto"/>
          </w:tcPr>
          <w:p w14:paraId="06094631" w14:textId="77777777" w:rsidR="00D9603E" w:rsidRPr="006B0A38" w:rsidRDefault="00D9603E" w:rsidP="00DB115E">
            <w:pPr>
              <w:pStyle w:val="TableContents"/>
              <w:snapToGrid w:val="0"/>
              <w:rPr>
                <w:rFonts w:cs="Times New Roman"/>
              </w:rPr>
            </w:pPr>
          </w:p>
          <w:p w14:paraId="2CD67F46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</w:p>
          <w:p w14:paraId="3BDD601F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</w:p>
          <w:p w14:paraId="36BD47E0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Case No.:  </w:t>
            </w:r>
            <w:r w:rsidRPr="00F14402">
              <w:rPr>
                <w:rFonts w:cs="Times New Roman"/>
                <w:highlight w:val="yellow"/>
              </w:rPr>
              <w:t>2018-CV-000324</w:t>
            </w:r>
          </w:p>
          <w:p w14:paraId="167B2236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  <w:r w:rsidRPr="006B0A38">
              <w:rPr>
                <w:rFonts w:cs="Times New Roman"/>
              </w:rPr>
              <w:t>Division No.</w:t>
            </w:r>
          </w:p>
          <w:p w14:paraId="0CDC3030" w14:textId="77777777" w:rsidR="00D9603E" w:rsidRPr="006B0A38" w:rsidRDefault="00D9603E" w:rsidP="00DB115E">
            <w:pPr>
              <w:pStyle w:val="TableContents"/>
              <w:rPr>
                <w:rFonts w:cs="Times New Roman"/>
              </w:rPr>
            </w:pPr>
          </w:p>
          <w:p w14:paraId="7631483F" w14:textId="77777777" w:rsidR="00D9603E" w:rsidRPr="006B0A38" w:rsidRDefault="00D9603E" w:rsidP="00DB115E">
            <w:pPr>
              <w:rPr>
                <w:rFonts w:eastAsia="Calibri"/>
                <w:sz w:val="24"/>
                <w:szCs w:val="24"/>
              </w:rPr>
            </w:pPr>
            <w:r w:rsidRPr="006B0A38">
              <w:rPr>
                <w:rFonts w:eastAsia="Calibri"/>
                <w:sz w:val="24"/>
                <w:szCs w:val="24"/>
              </w:rPr>
              <w:t>Pursuant to K.S.A. Chapter 60</w:t>
            </w:r>
          </w:p>
          <w:p w14:paraId="5BAD9C89" w14:textId="77777777" w:rsidR="00D9603E" w:rsidRPr="006B0A38" w:rsidRDefault="00D9603E" w:rsidP="00DB115E">
            <w:pPr>
              <w:rPr>
                <w:sz w:val="24"/>
                <w:szCs w:val="24"/>
              </w:rPr>
            </w:pPr>
            <w:r w:rsidRPr="006B0A38">
              <w:rPr>
                <w:rFonts w:eastAsia="Calibri"/>
                <w:sz w:val="24"/>
                <w:szCs w:val="24"/>
              </w:rPr>
              <w:t>Title to Real Estate Involved</w:t>
            </w:r>
          </w:p>
        </w:tc>
      </w:tr>
    </w:tbl>
    <w:p w14:paraId="28942EB6" w14:textId="77777777" w:rsidR="00C65EE6" w:rsidRPr="00481798" w:rsidRDefault="00950ADA" w:rsidP="00D36154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</w:t>
      </w:r>
      <w:r w:rsidR="00C65EE6" w:rsidRPr="00481798">
        <w:rPr>
          <w:b/>
          <w:bCs/>
          <w:sz w:val="24"/>
          <w:szCs w:val="24"/>
          <w:u w:val="single"/>
        </w:rPr>
        <w:t>OTICE OF SUIT</w:t>
      </w:r>
    </w:p>
    <w:p w14:paraId="57D0C266" w14:textId="77777777" w:rsidR="00C65EE6" w:rsidRPr="00481798" w:rsidRDefault="00C65EE6" w:rsidP="00D36154">
      <w:pPr>
        <w:jc w:val="both"/>
        <w:rPr>
          <w:bCs/>
          <w:sz w:val="24"/>
          <w:szCs w:val="24"/>
        </w:rPr>
      </w:pPr>
      <w:r w:rsidRPr="00481798">
        <w:rPr>
          <w:bCs/>
          <w:sz w:val="24"/>
          <w:szCs w:val="24"/>
        </w:rPr>
        <w:t>THE STATE OF KANSAS, to the above-named defendants and the unknown heirs, executors, administrators, devisees, trustees, creditors and assigns of any deceased defendants; the unknown spouses of any defendants; the unknown officers, successor trustees, creditors and assigns of any defendants that are existing, dissolved or dormant corporations; the unknown executors, administrators, devisees, trustees, creditors, successors and assigns of any defendants that are or were partners or in partnership; the unknown guardians, conservators and trustees of any defendants that are minors or are under any legal disability; and the unknown heirs, executors, administrators, devisees, trustees, creditors and assigns of any person alleged to be deceased and all other persons who are or may be concerned.</w:t>
      </w:r>
    </w:p>
    <w:p w14:paraId="7EBEAB6D" w14:textId="77777777" w:rsidR="00C65EE6" w:rsidRPr="00481798" w:rsidRDefault="00C65EE6" w:rsidP="00D36154">
      <w:pPr>
        <w:jc w:val="both"/>
        <w:rPr>
          <w:bCs/>
          <w:sz w:val="24"/>
          <w:szCs w:val="24"/>
        </w:rPr>
      </w:pPr>
    </w:p>
    <w:p w14:paraId="73C375C5" w14:textId="283FEC6E" w:rsidR="00C65EE6" w:rsidRPr="00481798" w:rsidRDefault="00C65EE6" w:rsidP="00D36154">
      <w:pPr>
        <w:jc w:val="both"/>
        <w:rPr>
          <w:bCs/>
          <w:sz w:val="24"/>
          <w:szCs w:val="24"/>
        </w:rPr>
      </w:pPr>
      <w:r w:rsidRPr="00481798">
        <w:rPr>
          <w:bCs/>
          <w:sz w:val="24"/>
          <w:szCs w:val="24"/>
        </w:rPr>
        <w:t xml:space="preserve">YOU ARE HEREBY NOTIFIED that a Petition has been filed in the District Court of </w:t>
      </w:r>
      <w:r w:rsidR="00D9603E" w:rsidRPr="00F14402">
        <w:rPr>
          <w:bCs/>
          <w:noProof/>
          <w:sz w:val="24"/>
          <w:szCs w:val="24"/>
          <w:highlight w:val="yellow"/>
        </w:rPr>
        <w:t>Leavenworth</w:t>
      </w:r>
      <w:r w:rsidR="00D9603E">
        <w:rPr>
          <w:bCs/>
          <w:noProof/>
          <w:sz w:val="24"/>
          <w:szCs w:val="24"/>
        </w:rPr>
        <w:t xml:space="preserve"> </w:t>
      </w:r>
      <w:r w:rsidRPr="00481798">
        <w:rPr>
          <w:bCs/>
          <w:sz w:val="24"/>
          <w:szCs w:val="24"/>
        </w:rPr>
        <w:t>County, Kansas, praying to foreclose a real estate mortgage on the following described real estate:</w:t>
      </w:r>
    </w:p>
    <w:p w14:paraId="470CFB7C" w14:textId="77777777" w:rsidR="00950ADA" w:rsidRPr="00950ADA" w:rsidRDefault="00950ADA" w:rsidP="00950ADA">
      <w:pPr>
        <w:rPr>
          <w:sz w:val="24"/>
          <w:szCs w:val="24"/>
        </w:rPr>
      </w:pPr>
    </w:p>
    <w:p w14:paraId="1FCF7011" w14:textId="77777777" w:rsidR="00D9603E" w:rsidRPr="00F14402" w:rsidRDefault="00D9603E" w:rsidP="00D9603E">
      <w:pPr>
        <w:spacing w:line="100" w:lineRule="atLeast"/>
        <w:ind w:left="1440"/>
        <w:rPr>
          <w:b/>
          <w:bCs/>
          <w:sz w:val="24"/>
          <w:szCs w:val="24"/>
          <w:highlight w:val="yellow"/>
        </w:rPr>
      </w:pPr>
      <w:r w:rsidRPr="00F14402">
        <w:rPr>
          <w:b/>
          <w:bCs/>
          <w:sz w:val="24"/>
          <w:szCs w:val="24"/>
          <w:highlight w:val="yellow"/>
        </w:rPr>
        <w:t>THE NORTH HALF OF LOT 4, AND ALL OF LOT 5, BLOCK 1, MORRIS` METROPOLITAN SUBDIVISION, CITY OF LEAVENWORTH, LEAVENWORTH COUNTY, KANSAS.</w:t>
      </w:r>
    </w:p>
    <w:p w14:paraId="740B083A" w14:textId="77777777" w:rsidR="00D9603E" w:rsidRPr="00F14402" w:rsidRDefault="00D9603E" w:rsidP="00D9603E">
      <w:pPr>
        <w:spacing w:line="100" w:lineRule="atLeast"/>
        <w:ind w:left="1440"/>
        <w:rPr>
          <w:b/>
          <w:bCs/>
          <w:sz w:val="24"/>
          <w:szCs w:val="24"/>
          <w:highlight w:val="yellow"/>
        </w:rPr>
      </w:pPr>
    </w:p>
    <w:p w14:paraId="664780EB" w14:textId="3A0FE41C" w:rsidR="00D9603E" w:rsidRPr="00D9603E" w:rsidRDefault="00D9603E" w:rsidP="00D9603E">
      <w:pPr>
        <w:spacing w:line="100" w:lineRule="atLeast"/>
        <w:ind w:left="1440"/>
        <w:rPr>
          <w:sz w:val="24"/>
          <w:szCs w:val="24"/>
        </w:rPr>
      </w:pPr>
      <w:r w:rsidRPr="00F14402">
        <w:rPr>
          <w:b/>
          <w:bCs/>
          <w:sz w:val="24"/>
          <w:szCs w:val="24"/>
          <w:highlight w:val="yellow"/>
        </w:rPr>
        <w:t>COMMONLY KNOWN AS: 807 N 12TH ST, LEAVENWORTH, KS 66048 (“Property”)</w:t>
      </w:r>
      <w:r w:rsidRPr="00D9603E">
        <w:rPr>
          <w:b/>
          <w:bCs/>
          <w:sz w:val="24"/>
          <w:szCs w:val="24"/>
        </w:rPr>
        <w:t xml:space="preserve"> </w:t>
      </w:r>
    </w:p>
    <w:p w14:paraId="7DB61020" w14:textId="77777777" w:rsidR="00C65EE6" w:rsidRPr="00481798" w:rsidRDefault="00C65EE6" w:rsidP="00D36154">
      <w:pPr>
        <w:jc w:val="both"/>
        <w:rPr>
          <w:b/>
          <w:bCs/>
          <w:sz w:val="24"/>
          <w:szCs w:val="24"/>
        </w:rPr>
      </w:pPr>
    </w:p>
    <w:p w14:paraId="4C959CE0" w14:textId="3E0D1247" w:rsidR="00C65EE6" w:rsidRPr="00481798" w:rsidRDefault="00C65EE6" w:rsidP="00D36154">
      <w:pPr>
        <w:jc w:val="both"/>
        <w:rPr>
          <w:bCs/>
          <w:sz w:val="24"/>
          <w:szCs w:val="24"/>
        </w:rPr>
      </w:pPr>
      <w:r w:rsidRPr="00481798">
        <w:rPr>
          <w:bCs/>
          <w:sz w:val="24"/>
          <w:szCs w:val="24"/>
        </w:rPr>
        <w:t xml:space="preserve">and </w:t>
      </w:r>
      <w:r w:rsidRPr="00481798">
        <w:rPr>
          <w:bCs/>
          <w:sz w:val="24"/>
          <w:szCs w:val="24"/>
          <w:u w:val="single"/>
        </w:rPr>
        <w:t>all those defendants who have not otherwise been served are required</w:t>
      </w:r>
      <w:r w:rsidRPr="00481798">
        <w:rPr>
          <w:bCs/>
          <w:sz w:val="24"/>
          <w:szCs w:val="24"/>
        </w:rPr>
        <w:t xml:space="preserve"> to plead to the Petition on or before </w:t>
      </w:r>
      <w:r w:rsidRPr="006D0370">
        <w:rPr>
          <w:bCs/>
          <w:sz w:val="24"/>
          <w:szCs w:val="24"/>
        </w:rPr>
        <w:t xml:space="preserve">the </w:t>
      </w:r>
      <w:commentRangeStart w:id="0"/>
      <w:r w:rsidR="00515581" w:rsidRPr="00D9603E">
        <w:rPr>
          <w:bCs/>
          <w:sz w:val="24"/>
          <w:szCs w:val="24"/>
          <w:highlight w:val="yellow"/>
        </w:rPr>
        <w:t>1</w:t>
      </w:r>
      <w:r w:rsidR="00330961" w:rsidRPr="00D9603E">
        <w:rPr>
          <w:bCs/>
          <w:sz w:val="24"/>
          <w:szCs w:val="24"/>
          <w:highlight w:val="yellow"/>
        </w:rPr>
        <w:t>1</w:t>
      </w:r>
      <w:r w:rsidR="003C3315" w:rsidRPr="00D9603E">
        <w:rPr>
          <w:bCs/>
          <w:sz w:val="24"/>
          <w:szCs w:val="24"/>
          <w:highlight w:val="yellow"/>
        </w:rPr>
        <w:t>th</w:t>
      </w:r>
      <w:r w:rsidRPr="006D0370">
        <w:rPr>
          <w:bCs/>
          <w:sz w:val="24"/>
          <w:szCs w:val="24"/>
        </w:rPr>
        <w:t xml:space="preserve"> day of </w:t>
      </w:r>
      <w:r w:rsidR="00330961" w:rsidRPr="00D9603E">
        <w:rPr>
          <w:bCs/>
          <w:sz w:val="24"/>
          <w:szCs w:val="24"/>
          <w:highlight w:val="yellow"/>
        </w:rPr>
        <w:t>October</w:t>
      </w:r>
      <w:r w:rsidR="00515581" w:rsidRPr="006D0370">
        <w:rPr>
          <w:bCs/>
          <w:sz w:val="24"/>
          <w:szCs w:val="24"/>
        </w:rPr>
        <w:t xml:space="preserve"> 201</w:t>
      </w:r>
      <w:r w:rsidR="00D9603E">
        <w:rPr>
          <w:bCs/>
          <w:sz w:val="24"/>
          <w:szCs w:val="24"/>
        </w:rPr>
        <w:t>9</w:t>
      </w:r>
      <w:commentRangeEnd w:id="0"/>
      <w:r w:rsidR="00F14402">
        <w:rPr>
          <w:rStyle w:val="CommentReference"/>
        </w:rPr>
        <w:commentReference w:id="0"/>
      </w:r>
      <w:r w:rsidRPr="006D0370">
        <w:rPr>
          <w:bCs/>
          <w:sz w:val="24"/>
          <w:szCs w:val="24"/>
        </w:rPr>
        <w:t>, in</w:t>
      </w:r>
      <w:r w:rsidRPr="00481798">
        <w:rPr>
          <w:bCs/>
          <w:sz w:val="24"/>
          <w:szCs w:val="24"/>
        </w:rPr>
        <w:t xml:space="preserve"> the District Court of </w:t>
      </w:r>
      <w:r w:rsidR="00F14402" w:rsidRPr="00F14402">
        <w:rPr>
          <w:bCs/>
          <w:noProof/>
          <w:sz w:val="24"/>
          <w:szCs w:val="24"/>
          <w:highlight w:val="yellow"/>
        </w:rPr>
        <w:t>Leavenworth</w:t>
      </w:r>
      <w:r>
        <w:rPr>
          <w:bCs/>
          <w:sz w:val="24"/>
          <w:szCs w:val="24"/>
        </w:rPr>
        <w:t xml:space="preserve"> </w:t>
      </w:r>
      <w:r w:rsidRPr="00481798">
        <w:rPr>
          <w:bCs/>
          <w:sz w:val="24"/>
          <w:szCs w:val="24"/>
        </w:rPr>
        <w:t>County, Kansas.  If you fail to plead, judgment and decree will be entered in due course upon the Petition.</w:t>
      </w:r>
    </w:p>
    <w:p w14:paraId="22B023F4" w14:textId="77777777" w:rsidR="00C65EE6" w:rsidRPr="00481798" w:rsidRDefault="00C65EE6" w:rsidP="00D36154">
      <w:pPr>
        <w:jc w:val="both"/>
        <w:rPr>
          <w:bCs/>
          <w:sz w:val="24"/>
          <w:szCs w:val="24"/>
        </w:rPr>
      </w:pPr>
    </w:p>
    <w:p w14:paraId="5A6014AA" w14:textId="77777777" w:rsidR="00C65EE6" w:rsidRDefault="00C65EE6" w:rsidP="00D36154">
      <w:pPr>
        <w:jc w:val="center"/>
        <w:rPr>
          <w:bCs/>
          <w:sz w:val="24"/>
          <w:szCs w:val="24"/>
          <w:u w:val="single"/>
        </w:rPr>
      </w:pPr>
    </w:p>
    <w:p w14:paraId="3305B379" w14:textId="4D1F0888" w:rsidR="00C65EE6" w:rsidRDefault="00C65EE6" w:rsidP="00D36154">
      <w:pPr>
        <w:jc w:val="center"/>
        <w:rPr>
          <w:bCs/>
          <w:sz w:val="24"/>
          <w:szCs w:val="24"/>
          <w:u w:val="single"/>
        </w:rPr>
      </w:pPr>
      <w:r w:rsidRPr="00481798">
        <w:rPr>
          <w:bCs/>
          <w:sz w:val="24"/>
          <w:szCs w:val="24"/>
          <w:u w:val="single"/>
        </w:rPr>
        <w:t>NOTICE</w:t>
      </w:r>
    </w:p>
    <w:p w14:paraId="3A972DF6" w14:textId="77777777" w:rsidR="00E80959" w:rsidRPr="00481798" w:rsidRDefault="00E80959" w:rsidP="00D36154">
      <w:pPr>
        <w:jc w:val="center"/>
        <w:rPr>
          <w:bCs/>
          <w:sz w:val="24"/>
          <w:szCs w:val="24"/>
          <w:u w:val="single"/>
        </w:rPr>
      </w:pPr>
      <w:bookmarkStart w:id="1" w:name="_GoBack"/>
      <w:bookmarkEnd w:id="1"/>
    </w:p>
    <w:p w14:paraId="7CC2EA24" w14:textId="77777777" w:rsidR="00C65EE6" w:rsidRPr="00481798" w:rsidRDefault="00C65EE6" w:rsidP="00D36154">
      <w:pPr>
        <w:rPr>
          <w:bCs/>
          <w:sz w:val="24"/>
          <w:szCs w:val="24"/>
        </w:rPr>
      </w:pPr>
      <w:r w:rsidRPr="00481798">
        <w:rPr>
          <w:bCs/>
          <w:sz w:val="24"/>
          <w:szCs w:val="24"/>
        </w:rPr>
        <w:t>Pursuant to the Fair Debt Collection Practices Act, 15 U.S.C. § 1692c(b), no information concerning the collection of this debt may be given without the prior consent of the consumer given directly to the debt collector or the express permission of a court of competent jurisdiction.   The debt collector is attempting to collect a debt and any information will be used for that purpose.</w:t>
      </w:r>
    </w:p>
    <w:p w14:paraId="5C9D6854" w14:textId="77777777" w:rsidR="00C65EE6" w:rsidRPr="00481798" w:rsidRDefault="00C65EE6" w:rsidP="00D36154">
      <w:pPr>
        <w:jc w:val="both"/>
        <w:rPr>
          <w:bCs/>
          <w:sz w:val="24"/>
          <w:szCs w:val="24"/>
        </w:rPr>
      </w:pPr>
    </w:p>
    <w:p w14:paraId="1DB84518" w14:textId="77777777" w:rsidR="00C65EE6" w:rsidRDefault="00C65EE6" w:rsidP="004817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bCs/>
          <w:sz w:val="24"/>
          <w:szCs w:val="24"/>
        </w:rPr>
      </w:pP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  <w:r w:rsidRPr="00481798">
        <w:rPr>
          <w:bCs/>
          <w:sz w:val="24"/>
          <w:szCs w:val="24"/>
        </w:rPr>
        <w:tab/>
      </w:r>
    </w:p>
    <w:p w14:paraId="262D1DD4" w14:textId="027CB57B" w:rsidR="00D9603E" w:rsidRPr="006B0A38" w:rsidRDefault="00C65EE6" w:rsidP="00D9603E">
      <w:pPr>
        <w:spacing w:line="480" w:lineRule="auto"/>
        <w:ind w:left="5010"/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D9603E" w:rsidRPr="006B0A38">
        <w:rPr>
          <w:sz w:val="24"/>
          <w:szCs w:val="24"/>
        </w:rPr>
        <w:t>Respectfully Submitted,</w:t>
      </w:r>
    </w:p>
    <w:p w14:paraId="2BDE2442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MARINOSCI LAW GROUP, P.C.</w:t>
      </w:r>
    </w:p>
    <w:p w14:paraId="0421D471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</w:p>
    <w:p w14:paraId="20DFAC13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</w:p>
    <w:p w14:paraId="3FD91125" w14:textId="3BB1D454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  <w:u w:val="single"/>
        </w:rPr>
        <w:t>/s/ David V. Noyce</w:t>
      </w:r>
      <w:r>
        <w:rPr>
          <w:sz w:val="24"/>
          <w:szCs w:val="24"/>
          <w:u w:val="single"/>
        </w:rPr>
        <w:t>__________</w:t>
      </w:r>
      <w:r w:rsidRPr="006B0A38">
        <w:rPr>
          <w:sz w:val="24"/>
          <w:szCs w:val="24"/>
          <w:u w:val="single"/>
        </w:rPr>
        <w:t xml:space="preserve">                                     </w:t>
      </w:r>
      <w:r w:rsidRPr="006B0A38">
        <w:rPr>
          <w:sz w:val="24"/>
          <w:szCs w:val="24"/>
        </w:rPr>
        <w:t xml:space="preserve"> </w:t>
      </w:r>
    </w:p>
    <w:p w14:paraId="057393C8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David V. Noyce KS# 20870</w:t>
      </w:r>
    </w:p>
    <w:p w14:paraId="3DF9233E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11111 Nall Avenue, Suite 104</w:t>
      </w:r>
    </w:p>
    <w:p w14:paraId="19C9D539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Leawood, KS  66211 </w:t>
      </w:r>
    </w:p>
    <w:p w14:paraId="6F059B0F" w14:textId="3CE8BDA4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Phone</w:t>
      </w:r>
      <w:proofErr w:type="gramStart"/>
      <w:r w:rsidRPr="006B0A38">
        <w:rPr>
          <w:sz w:val="24"/>
          <w:szCs w:val="24"/>
        </w:rPr>
        <w:t xml:space="preserve">:  </w:t>
      </w:r>
      <w:r w:rsidR="00F14402">
        <w:rPr>
          <w:sz w:val="24"/>
          <w:szCs w:val="24"/>
        </w:rPr>
        <w:t>(</w:t>
      </w:r>
      <w:proofErr w:type="gramEnd"/>
      <w:r w:rsidRPr="006B0A38">
        <w:rPr>
          <w:sz w:val="24"/>
          <w:szCs w:val="24"/>
        </w:rPr>
        <w:t>913</w:t>
      </w:r>
      <w:r w:rsidR="00F14402">
        <w:rPr>
          <w:sz w:val="24"/>
          <w:szCs w:val="24"/>
        </w:rPr>
        <w:t xml:space="preserve">) </w:t>
      </w:r>
      <w:r w:rsidRPr="006B0A38">
        <w:rPr>
          <w:sz w:val="24"/>
          <w:szCs w:val="24"/>
        </w:rPr>
        <w:t xml:space="preserve">800-2021 </w:t>
      </w:r>
    </w:p>
    <w:p w14:paraId="451A86DC" w14:textId="53DB1C01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Facsimile:  </w:t>
      </w:r>
      <w:r w:rsidR="00F14402">
        <w:rPr>
          <w:sz w:val="24"/>
          <w:szCs w:val="24"/>
        </w:rPr>
        <w:t>(</w:t>
      </w:r>
      <w:r w:rsidRPr="006B0A38">
        <w:rPr>
          <w:sz w:val="24"/>
          <w:szCs w:val="24"/>
        </w:rPr>
        <w:t>913</w:t>
      </w:r>
      <w:r w:rsidR="00F14402">
        <w:rPr>
          <w:sz w:val="24"/>
          <w:szCs w:val="24"/>
        </w:rPr>
        <w:t>) 257-5223</w:t>
      </w:r>
      <w:r w:rsidRPr="006B0A38">
        <w:rPr>
          <w:sz w:val="24"/>
          <w:szCs w:val="24"/>
        </w:rPr>
        <w:t xml:space="preserve"> </w:t>
      </w:r>
    </w:p>
    <w:p w14:paraId="25B47BDE" w14:textId="77777777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dnoyce@mlg-defaultlaw.com </w:t>
      </w:r>
    </w:p>
    <w:p w14:paraId="1800B43D" w14:textId="01488385" w:rsidR="00D9603E" w:rsidRPr="006B0A38" w:rsidRDefault="00D9603E" w:rsidP="00D9603E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ATTORNEY FOR</w:t>
      </w:r>
      <w:r>
        <w:rPr>
          <w:sz w:val="24"/>
          <w:szCs w:val="24"/>
        </w:rPr>
        <w:t xml:space="preserve"> PLAINTIFF</w:t>
      </w:r>
      <w:r w:rsidRPr="006B0A38">
        <w:rPr>
          <w:sz w:val="24"/>
          <w:szCs w:val="24"/>
        </w:rPr>
        <w:t xml:space="preserve"> </w:t>
      </w:r>
    </w:p>
    <w:p w14:paraId="58C69749" w14:textId="29EDE313" w:rsidR="00C65EE6" w:rsidRPr="00481798" w:rsidRDefault="00C65EE6" w:rsidP="00D96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sz w:val="24"/>
          <w:szCs w:val="24"/>
        </w:rPr>
      </w:pPr>
    </w:p>
    <w:p w14:paraId="55A6A9EE" w14:textId="5E2AA16C" w:rsidR="00C65EE6" w:rsidRPr="00F14402" w:rsidRDefault="00D9603E" w:rsidP="00481798">
      <w:pPr>
        <w:jc w:val="center"/>
        <w:rPr>
          <w:b/>
          <w:sz w:val="24"/>
          <w:szCs w:val="24"/>
        </w:rPr>
        <w:sectPr w:rsidR="00C65EE6" w:rsidRPr="00F14402" w:rsidSect="00C65EE6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F14402">
        <w:rPr>
          <w:b/>
          <w:sz w:val="24"/>
          <w:szCs w:val="24"/>
        </w:rPr>
        <w:t>MARINOSCI LAW GROUP, P</w:t>
      </w:r>
      <w:r w:rsidR="00C65EE6" w:rsidRPr="00F14402">
        <w:rPr>
          <w:b/>
          <w:sz w:val="24"/>
          <w:szCs w:val="24"/>
        </w:rPr>
        <w:t>.</w:t>
      </w:r>
      <w:r w:rsidRPr="00F14402">
        <w:rPr>
          <w:b/>
          <w:sz w:val="24"/>
          <w:szCs w:val="24"/>
        </w:rPr>
        <w:t>C.</w:t>
      </w:r>
      <w:r w:rsidR="00C65EE6" w:rsidRPr="00F14402">
        <w:rPr>
          <w:b/>
          <w:sz w:val="24"/>
          <w:szCs w:val="24"/>
        </w:rPr>
        <w:t xml:space="preserve"> AS ATTORNEYS FOR THE PLAINTIFF IS ATTEMPTING TO COLLECT A DEBT AND ANY INFORMATION OBTAINED WILL BE USED FOR THE PURPOSE</w:t>
      </w:r>
    </w:p>
    <w:p w14:paraId="75D1E434" w14:textId="77777777" w:rsidR="00C65EE6" w:rsidRPr="00481798" w:rsidRDefault="00C65EE6" w:rsidP="00481798">
      <w:pPr>
        <w:jc w:val="center"/>
        <w:rPr>
          <w:sz w:val="24"/>
          <w:szCs w:val="24"/>
        </w:rPr>
      </w:pPr>
    </w:p>
    <w:sectPr w:rsidR="00C65EE6" w:rsidRPr="00481798" w:rsidSect="00C65EE6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Noyce" w:date="2019-01-11T10:21:00Z" w:initials="DN">
    <w:p w14:paraId="3B474958" w14:textId="49E744D9" w:rsidR="00F14402" w:rsidRDefault="00F14402">
      <w:pPr>
        <w:pStyle w:val="CommentText"/>
      </w:pPr>
      <w:r>
        <w:rPr>
          <w:rStyle w:val="CommentReference"/>
        </w:rPr>
        <w:annotationRef/>
      </w:r>
      <w:r>
        <w:t>42 days after first publication date not landing on a weekend (step: First Publication Date)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749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74958" w16cid:durableId="1FE2EC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Noyce">
    <w15:presenceInfo w15:providerId="AD" w15:userId="S-1-5-21-109647705-2378419323-2169768560-8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54"/>
    <w:rsid w:val="00147B3A"/>
    <w:rsid w:val="00330961"/>
    <w:rsid w:val="003C3315"/>
    <w:rsid w:val="00481798"/>
    <w:rsid w:val="00515581"/>
    <w:rsid w:val="00534113"/>
    <w:rsid w:val="005D47E3"/>
    <w:rsid w:val="00672424"/>
    <w:rsid w:val="006B72EA"/>
    <w:rsid w:val="006D0370"/>
    <w:rsid w:val="00950ADA"/>
    <w:rsid w:val="00C65EE6"/>
    <w:rsid w:val="00D36154"/>
    <w:rsid w:val="00D9603E"/>
    <w:rsid w:val="00E80959"/>
    <w:rsid w:val="00E97511"/>
    <w:rsid w:val="00F1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172EB"/>
  <w15:docId w15:val="{B787EA85-8FE1-4B65-AD49-0D22294A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03E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4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4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4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4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4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438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Noyce</dc:creator>
  <cp:lastModifiedBy>David Noyce</cp:lastModifiedBy>
  <cp:revision>3</cp:revision>
  <cp:lastPrinted>1996-09-27T19:32:00Z</cp:lastPrinted>
  <dcterms:created xsi:type="dcterms:W3CDTF">2019-01-11T16:27:00Z</dcterms:created>
  <dcterms:modified xsi:type="dcterms:W3CDTF">2019-01-11T16:37:00Z</dcterms:modified>
</cp:coreProperties>
</file>