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  <w:tc>
          <w:tcPr>
            <w:tcW w:type="dxa" w:w="1728"/>
          </w:tcPr>
          <w:p>
            <w:r>
              <w:t>product category</w:t>
            </w:r>
          </w:p>
        </w:tc>
        <w:tc>
          <w:tcPr>
            <w:tcW w:type="dxa" w:w="1728"/>
          </w:tcPr>
          <w:p>
            <w:r>
              <w:t>unit_price</w:t>
            </w:r>
          </w:p>
        </w:tc>
        <w:tc>
          <w:tcPr>
            <w:tcW w:type="dxa" w:w="1728"/>
          </w:tcPr>
          <w:p>
            <w:r>
              <w:t>product status</w:t>
            </w:r>
          </w:p>
        </w:tc>
      </w:tr>
      <w:tr>
        <w:tc>
          <w:tcPr>
            <w:tcW w:type="dxa" w:w="1728"/>
          </w:tcPr>
          <w:p>
            <w:r>
              <w:t>P001</w:t>
            </w:r>
          </w:p>
        </w:tc>
        <w:tc>
          <w:tcPr>
            <w:tcW w:type="dxa" w:w="1728"/>
          </w:tcPr>
          <w:p>
            <w:r>
              <w:t>FugitCare 1</w:t>
            </w:r>
          </w:p>
        </w:tc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1790.97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P002</w:t>
            </w:r>
          </w:p>
        </w:tc>
        <w:tc>
          <w:tcPr>
            <w:tcW w:type="dxa" w:w="1728"/>
          </w:tcPr>
          <w:p>
            <w:r>
              <w:t>TemporeCare 2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1687.03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P003</w:t>
            </w:r>
          </w:p>
        </w:tc>
        <w:tc>
          <w:tcPr>
            <w:tcW w:type="dxa" w:w="1728"/>
          </w:tcPr>
          <w:p>
            <w:r>
              <w:t>VoluptasCare 3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2464.53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P004</w:t>
            </w:r>
          </w:p>
        </w:tc>
        <w:tc>
          <w:tcPr>
            <w:tcW w:type="dxa" w:w="1728"/>
          </w:tcPr>
          <w:p>
            <w:r>
              <w:t>QuosCare 4</w:t>
            </w:r>
          </w:p>
        </w:tc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2179.56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P005</w:t>
            </w:r>
          </w:p>
        </w:tc>
        <w:tc>
          <w:tcPr>
            <w:tcW w:type="dxa" w:w="1728"/>
          </w:tcPr>
          <w:p>
            <w:r>
              <w:t>EstCare 5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767.14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P006</w:t>
            </w:r>
          </w:p>
        </w:tc>
        <w:tc>
          <w:tcPr>
            <w:tcW w:type="dxa" w:w="1728"/>
          </w:tcPr>
          <w:p>
            <w:r>
              <w:t>VitaeCare 6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490.37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P007</w:t>
            </w:r>
          </w:p>
        </w:tc>
        <w:tc>
          <w:tcPr>
            <w:tcW w:type="dxa" w:w="1728"/>
          </w:tcPr>
          <w:p>
            <w:r>
              <w:t>ItaqueCare 7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602.82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P008</w:t>
            </w:r>
          </w:p>
        </w:tc>
        <w:tc>
          <w:tcPr>
            <w:tcW w:type="dxa" w:w="1728"/>
          </w:tcPr>
          <w:p>
            <w:r>
              <w:t>AspernaturCare 8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1784.37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P009</w:t>
            </w:r>
          </w:p>
        </w:tc>
        <w:tc>
          <w:tcPr>
            <w:tcW w:type="dxa" w:w="1728"/>
          </w:tcPr>
          <w:p>
            <w:r>
              <w:t>EumCare 9</w:t>
            </w:r>
          </w:p>
        </w:tc>
        <w:tc>
          <w:tcPr>
            <w:tcW w:type="dxa" w:w="1728"/>
          </w:tcPr>
          <w:p>
            <w:r>
              <w:t>Diabetes</w:t>
            </w:r>
          </w:p>
        </w:tc>
        <w:tc>
          <w:tcPr>
            <w:tcW w:type="dxa" w:w="1728"/>
          </w:tcPr>
          <w:p>
            <w:r>
              <w:t>1561.91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P010</w:t>
            </w:r>
          </w:p>
        </w:tc>
        <w:tc>
          <w:tcPr>
            <w:tcW w:type="dxa" w:w="1728"/>
          </w:tcPr>
          <w:p>
            <w:r>
              <w:t>AliquidCare 10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1381.94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P011</w:t>
            </w:r>
          </w:p>
        </w:tc>
        <w:tc>
          <w:tcPr>
            <w:tcW w:type="dxa" w:w="1728"/>
          </w:tcPr>
          <w:p>
            <w:r>
              <w:t>IpsamCare 11</w:t>
            </w:r>
          </w:p>
        </w:tc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492.17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P012</w:t>
            </w:r>
          </w:p>
        </w:tc>
        <w:tc>
          <w:tcPr>
            <w:tcW w:type="dxa" w:w="1728"/>
          </w:tcPr>
          <w:p>
            <w:r>
              <w:t>NatusCare 12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747.87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P013</w:t>
            </w:r>
          </w:p>
        </w:tc>
        <w:tc>
          <w:tcPr>
            <w:tcW w:type="dxa" w:w="1728"/>
          </w:tcPr>
          <w:p>
            <w:r>
              <w:t>FugiatCare 13</w:t>
            </w:r>
          </w:p>
        </w:tc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1743.07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P014</w:t>
            </w:r>
          </w:p>
        </w:tc>
        <w:tc>
          <w:tcPr>
            <w:tcW w:type="dxa" w:w="1728"/>
          </w:tcPr>
          <w:p>
            <w:r>
              <w:t>AtCare 14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649.72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P015</w:t>
            </w:r>
          </w:p>
        </w:tc>
        <w:tc>
          <w:tcPr>
            <w:tcW w:type="dxa" w:w="1728"/>
          </w:tcPr>
          <w:p>
            <w:r>
              <w:t>ErrorCare 15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2032.11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P016</w:t>
            </w:r>
          </w:p>
        </w:tc>
        <w:tc>
          <w:tcPr>
            <w:tcW w:type="dxa" w:w="1728"/>
          </w:tcPr>
          <w:p>
            <w:r>
              <w:t>ReiciendisCare 16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742.58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P017</w:t>
            </w:r>
          </w:p>
        </w:tc>
        <w:tc>
          <w:tcPr>
            <w:tcW w:type="dxa" w:w="1728"/>
          </w:tcPr>
          <w:p>
            <w:r>
              <w:t>IpsamCare 17</w:t>
            </w:r>
          </w:p>
        </w:tc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2291.53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P018</w:t>
            </w:r>
          </w:p>
        </w:tc>
        <w:tc>
          <w:tcPr>
            <w:tcW w:type="dxa" w:w="1728"/>
          </w:tcPr>
          <w:p>
            <w:r>
              <w:t>ErrorCare 18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610.3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P019</w:t>
            </w:r>
          </w:p>
        </w:tc>
        <w:tc>
          <w:tcPr>
            <w:tcW w:type="dxa" w:w="1728"/>
          </w:tcPr>
          <w:p>
            <w:r>
              <w:t>UllamCare 19</w:t>
            </w:r>
          </w:p>
        </w:tc>
        <w:tc>
          <w:tcPr>
            <w:tcW w:type="dxa" w:w="1728"/>
          </w:tcPr>
          <w:p>
            <w:r>
              <w:t>Antibiotic</w:t>
            </w:r>
          </w:p>
        </w:tc>
        <w:tc>
          <w:tcPr>
            <w:tcW w:type="dxa" w:w="1728"/>
          </w:tcPr>
          <w:p>
            <w:r>
              <w:t>1049.52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P020</w:t>
            </w:r>
          </w:p>
        </w:tc>
        <w:tc>
          <w:tcPr>
            <w:tcW w:type="dxa" w:w="1728"/>
          </w:tcPr>
          <w:p>
            <w:r>
              <w:t>PraesentiumCare 20</w:t>
            </w:r>
          </w:p>
        </w:tc>
        <w:tc>
          <w:tcPr>
            <w:tcW w:type="dxa" w:w="1728"/>
          </w:tcPr>
          <w:p>
            <w:r>
              <w:t>Antibiotic</w:t>
            </w:r>
          </w:p>
        </w:tc>
        <w:tc>
          <w:tcPr>
            <w:tcW w:type="dxa" w:w="1728"/>
          </w:tcPr>
          <w:p>
            <w:r>
              <w:t>442.89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P021</w:t>
            </w:r>
          </w:p>
        </w:tc>
        <w:tc>
          <w:tcPr>
            <w:tcW w:type="dxa" w:w="1728"/>
          </w:tcPr>
          <w:p>
            <w:r>
              <w:t>NamCare 21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691.91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P022</w:t>
            </w:r>
          </w:p>
        </w:tc>
        <w:tc>
          <w:tcPr>
            <w:tcW w:type="dxa" w:w="1728"/>
          </w:tcPr>
          <w:p>
            <w:r>
              <w:t>TemporibusCare 22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1892.83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P023</w:t>
            </w:r>
          </w:p>
        </w:tc>
        <w:tc>
          <w:tcPr>
            <w:tcW w:type="dxa" w:w="1728"/>
          </w:tcPr>
          <w:p>
            <w:r>
              <w:t>OfficiaCare 23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2254.77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P024</w:t>
            </w:r>
          </w:p>
        </w:tc>
        <w:tc>
          <w:tcPr>
            <w:tcW w:type="dxa" w:w="1728"/>
          </w:tcPr>
          <w:p>
            <w:r>
              <w:t>DictaCare 24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968.79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P025</w:t>
            </w:r>
          </w:p>
        </w:tc>
        <w:tc>
          <w:tcPr>
            <w:tcW w:type="dxa" w:w="1728"/>
          </w:tcPr>
          <w:p>
            <w:r>
              <w:t>FugaCare 25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1322.86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P026</w:t>
            </w:r>
          </w:p>
        </w:tc>
        <w:tc>
          <w:tcPr>
            <w:tcW w:type="dxa" w:w="1728"/>
          </w:tcPr>
          <w:p>
            <w:r>
              <w:t>DeseruntCare 26</w:t>
            </w:r>
          </w:p>
        </w:tc>
        <w:tc>
          <w:tcPr>
            <w:tcW w:type="dxa" w:w="1728"/>
          </w:tcPr>
          <w:p>
            <w:r>
              <w:t>Diabetes</w:t>
            </w:r>
          </w:p>
        </w:tc>
        <w:tc>
          <w:tcPr>
            <w:tcW w:type="dxa" w:w="1728"/>
          </w:tcPr>
          <w:p>
            <w:r>
              <w:t>1913.88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P027</w:t>
            </w:r>
          </w:p>
        </w:tc>
        <w:tc>
          <w:tcPr>
            <w:tcW w:type="dxa" w:w="1728"/>
          </w:tcPr>
          <w:p>
            <w:r>
              <w:t>ExpeditaCare 27</w:t>
            </w:r>
          </w:p>
        </w:tc>
        <w:tc>
          <w:tcPr>
            <w:tcW w:type="dxa" w:w="1728"/>
          </w:tcPr>
          <w:p>
            <w:r>
              <w:t>Diabetes</w:t>
            </w:r>
          </w:p>
        </w:tc>
        <w:tc>
          <w:tcPr>
            <w:tcW w:type="dxa" w:w="1728"/>
          </w:tcPr>
          <w:p>
            <w:r>
              <w:t>466.82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P028</w:t>
            </w:r>
          </w:p>
        </w:tc>
        <w:tc>
          <w:tcPr>
            <w:tcW w:type="dxa" w:w="1728"/>
          </w:tcPr>
          <w:p>
            <w:r>
              <w:t>RationeCare 28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2000.99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P029</w:t>
            </w:r>
          </w:p>
        </w:tc>
        <w:tc>
          <w:tcPr>
            <w:tcW w:type="dxa" w:w="1728"/>
          </w:tcPr>
          <w:p>
            <w:r>
              <w:t>QuidemCare 29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1531.38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P030</w:t>
            </w:r>
          </w:p>
        </w:tc>
        <w:tc>
          <w:tcPr>
            <w:tcW w:type="dxa" w:w="1728"/>
          </w:tcPr>
          <w:p>
            <w:r>
              <w:t>FugaCare 30</w:t>
            </w:r>
          </w:p>
        </w:tc>
        <w:tc>
          <w:tcPr>
            <w:tcW w:type="dxa" w:w="1728"/>
          </w:tcPr>
          <w:p>
            <w:r>
              <w:t>Pain</w:t>
            </w:r>
          </w:p>
        </w:tc>
        <w:tc>
          <w:tcPr>
            <w:tcW w:type="dxa" w:w="1728"/>
          </w:tcPr>
          <w:p>
            <w:r>
              <w:t>1015.89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