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575" w:rsidRDefault="006E6575" w:rsidP="00245474">
      <w:pPr>
        <w:jc w:val="both"/>
        <w:rPr>
          <w:rFonts w:ascii="Verdana" w:hAnsi="Verdana"/>
          <w:sz w:val="20"/>
          <w:szCs w:val="20"/>
          <w:lang w:val="fr-FR"/>
        </w:rPr>
      </w:pPr>
    </w:p>
    <w:p w:rsidR="006E6575" w:rsidRDefault="006E6575" w:rsidP="00E850AC">
      <w:pPr>
        <w:jc w:val="both"/>
        <w:rPr>
          <w:rFonts w:ascii="Verdana" w:hAnsi="Verdana"/>
          <w:b/>
          <w:i/>
          <w:iCs/>
          <w:sz w:val="20"/>
          <w:szCs w:val="20"/>
          <w:u w:val="single"/>
        </w:rPr>
      </w:pPr>
      <w:r w:rsidRPr="006E6575">
        <w:rPr>
          <w:rFonts w:ascii="Verdana" w:hAnsi="Verdana"/>
          <w:b/>
          <w:i/>
          <w:iCs/>
          <w:sz w:val="20"/>
          <w:szCs w:val="20"/>
          <w:u w:val="single"/>
        </w:rPr>
        <w:t>Professional Objective</w:t>
      </w:r>
    </w:p>
    <w:p w:rsidR="006E6575" w:rsidRDefault="006E6575" w:rsidP="00E850AC">
      <w:pPr>
        <w:jc w:val="both"/>
        <w:rPr>
          <w:rFonts w:ascii="Verdana" w:hAnsi="Verdana"/>
          <w:b/>
          <w:sz w:val="20"/>
          <w:szCs w:val="20"/>
          <w:u w:val="single"/>
          <w:lang w:val="fr-FR"/>
        </w:rPr>
      </w:pPr>
    </w:p>
    <w:p w:rsidR="00E850AC" w:rsidRPr="00E850AC" w:rsidRDefault="00E850AC" w:rsidP="00E850AC">
      <w:pPr>
        <w:jc w:val="both"/>
        <w:rPr>
          <w:rFonts w:ascii="Verdana" w:hAnsi="Verdana" w:cs="Arial"/>
          <w:sz w:val="20"/>
          <w:szCs w:val="20"/>
        </w:rPr>
      </w:pPr>
      <w:r w:rsidRPr="00E850AC">
        <w:rPr>
          <w:rFonts w:ascii="Verdana" w:hAnsi="Verdana" w:cs="Arial"/>
          <w:sz w:val="20"/>
          <w:szCs w:val="20"/>
        </w:rPr>
        <w:t xml:space="preserve">To work in a challenging and competitive environment and be viewed as a strong technology advocate providing robust and quality design solutions in areas </w:t>
      </w:r>
      <w:r w:rsidR="002E16E4" w:rsidRPr="00E850AC">
        <w:rPr>
          <w:rFonts w:ascii="Verdana" w:hAnsi="Verdana" w:cs="Arial"/>
          <w:sz w:val="20"/>
          <w:szCs w:val="20"/>
        </w:rPr>
        <w:t xml:space="preserve">Software Application Design / Development </w:t>
      </w:r>
      <w:r w:rsidR="002E16E4">
        <w:rPr>
          <w:rFonts w:ascii="Verdana" w:hAnsi="Verdana" w:cs="Arial"/>
          <w:sz w:val="20"/>
          <w:szCs w:val="20"/>
        </w:rPr>
        <w:t xml:space="preserve">and Testing, </w:t>
      </w:r>
      <w:r w:rsidRPr="00E850AC">
        <w:rPr>
          <w:rFonts w:ascii="Verdana" w:hAnsi="Verdana" w:cs="Arial"/>
          <w:sz w:val="20"/>
          <w:szCs w:val="20"/>
        </w:rPr>
        <w:t>Business Application Integration</w:t>
      </w:r>
      <w:r w:rsidR="002E16E4">
        <w:rPr>
          <w:rFonts w:ascii="Verdana" w:hAnsi="Verdana" w:cs="Arial"/>
          <w:sz w:val="20"/>
          <w:szCs w:val="20"/>
        </w:rPr>
        <w:t xml:space="preserve"> and Cloud enablement.</w:t>
      </w:r>
      <w:r w:rsidRPr="00E850AC">
        <w:rPr>
          <w:rFonts w:ascii="Verdana" w:hAnsi="Verdana" w:cs="Arial"/>
          <w:sz w:val="20"/>
          <w:szCs w:val="20"/>
        </w:rPr>
        <w:t xml:space="preserve"> </w:t>
      </w:r>
    </w:p>
    <w:p w:rsidR="006E6575" w:rsidRDefault="006E6575">
      <w:pPr>
        <w:jc w:val="both"/>
        <w:rPr>
          <w:rFonts w:ascii="Verdana" w:hAnsi="Verdana"/>
          <w:sz w:val="20"/>
          <w:szCs w:val="20"/>
          <w:lang w:val="fr-FR"/>
        </w:rPr>
      </w:pPr>
    </w:p>
    <w:p w:rsidR="00F24C98" w:rsidRDefault="00FE34FD">
      <w:pPr>
        <w:jc w:val="both"/>
        <w:rPr>
          <w:rFonts w:ascii="Verdana" w:hAnsi="Verdana"/>
          <w:b/>
          <w:i/>
          <w:iCs/>
          <w:sz w:val="20"/>
          <w:szCs w:val="20"/>
          <w:u w:val="single"/>
        </w:rPr>
      </w:pPr>
      <w:r>
        <w:rPr>
          <w:rFonts w:ascii="Verdana" w:hAnsi="Verdana"/>
          <w:b/>
          <w:i/>
          <w:iCs/>
          <w:sz w:val="20"/>
          <w:szCs w:val="20"/>
          <w:u w:val="single"/>
        </w:rPr>
        <w:t>Professional</w:t>
      </w:r>
      <w:r w:rsidR="006E6575" w:rsidRPr="006E6575">
        <w:rPr>
          <w:rFonts w:ascii="Verdana" w:hAnsi="Verdana"/>
          <w:b/>
          <w:i/>
          <w:iCs/>
          <w:sz w:val="20"/>
          <w:szCs w:val="20"/>
          <w:u w:val="single"/>
        </w:rPr>
        <w:t xml:space="preserve"> Summary</w:t>
      </w:r>
    </w:p>
    <w:p w:rsidR="006E6575" w:rsidRPr="006E6575" w:rsidRDefault="006E6575">
      <w:pPr>
        <w:jc w:val="both"/>
        <w:rPr>
          <w:rFonts w:ascii="Verdana" w:hAnsi="Verdana"/>
          <w:b/>
          <w:i/>
          <w:iCs/>
          <w:sz w:val="20"/>
          <w:szCs w:val="20"/>
          <w:u w:val="single"/>
        </w:rPr>
      </w:pPr>
    </w:p>
    <w:p w:rsidR="00FC30ED" w:rsidRDefault="00D03F15" w:rsidP="00141449">
      <w:pPr>
        <w:pStyle w:val="BioBullets"/>
        <w:numPr>
          <w:ilvl w:val="0"/>
          <w:numId w:val="3"/>
        </w:numPr>
        <w:tabs>
          <w:tab w:val="left" w:pos="360"/>
        </w:tabs>
        <w:ind w:left="360"/>
        <w:jc w:val="both"/>
        <w:rPr>
          <w:rFonts w:ascii="Verdana" w:hAnsi="Verdana" w:cs="Arial"/>
          <w:sz w:val="20"/>
        </w:rPr>
      </w:pPr>
      <w:r w:rsidRPr="00D03F15">
        <w:rPr>
          <w:rFonts w:ascii="Verdana" w:hAnsi="Verdana" w:cs="Arial"/>
          <w:sz w:val="20"/>
        </w:rPr>
        <w:t xml:space="preserve">IT Professional with </w:t>
      </w:r>
      <w:r w:rsidR="0002185F">
        <w:rPr>
          <w:rFonts w:ascii="Verdana" w:hAnsi="Verdana" w:cs="Arial"/>
          <w:b/>
          <w:sz w:val="20"/>
        </w:rPr>
        <w:t>20</w:t>
      </w:r>
      <w:r w:rsidRPr="002842D9">
        <w:rPr>
          <w:rFonts w:ascii="Verdana" w:hAnsi="Verdana" w:cs="Arial"/>
          <w:b/>
          <w:sz w:val="20"/>
        </w:rPr>
        <w:t>+</w:t>
      </w:r>
      <w:r w:rsidRPr="00D03F15">
        <w:rPr>
          <w:rFonts w:ascii="Verdana" w:hAnsi="Verdana" w:cs="Arial"/>
          <w:sz w:val="20"/>
        </w:rPr>
        <w:t xml:space="preserve"> years of </w:t>
      </w:r>
      <w:r w:rsidR="0002185F">
        <w:rPr>
          <w:rFonts w:ascii="Verdana" w:hAnsi="Verdana" w:cs="Arial"/>
          <w:sz w:val="20"/>
        </w:rPr>
        <w:t xml:space="preserve">hands on </w:t>
      </w:r>
      <w:r w:rsidR="000F2659">
        <w:rPr>
          <w:rFonts w:ascii="Verdana" w:hAnsi="Verdana" w:cs="Arial"/>
          <w:sz w:val="20"/>
        </w:rPr>
        <w:t>technology experience</w:t>
      </w:r>
      <w:bookmarkStart w:id="0" w:name="_GoBack"/>
      <w:bookmarkEnd w:id="0"/>
      <w:r>
        <w:rPr>
          <w:rFonts w:ascii="Verdana" w:hAnsi="Verdana" w:cs="Arial"/>
          <w:sz w:val="20"/>
        </w:rPr>
        <w:t xml:space="preserve"> in </w:t>
      </w:r>
      <w:r w:rsidRPr="002842D9">
        <w:rPr>
          <w:rFonts w:ascii="Verdana" w:hAnsi="Verdana" w:cs="Arial"/>
          <w:b/>
          <w:sz w:val="20"/>
        </w:rPr>
        <w:t xml:space="preserve">Healthcare Payer </w:t>
      </w:r>
      <w:r w:rsidR="000F2659">
        <w:rPr>
          <w:rFonts w:ascii="Verdana" w:hAnsi="Verdana" w:cs="Arial"/>
          <w:b/>
          <w:sz w:val="20"/>
        </w:rPr>
        <w:t>domain</w:t>
      </w:r>
      <w:r w:rsidR="00FC30ED">
        <w:rPr>
          <w:rFonts w:ascii="Verdana" w:hAnsi="Verdana" w:cs="Arial"/>
          <w:sz w:val="20"/>
        </w:rPr>
        <w:t>.</w:t>
      </w:r>
    </w:p>
    <w:p w:rsidR="000F2659" w:rsidRDefault="000F2659" w:rsidP="00141449">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Handled lead roles from </w:t>
      </w:r>
      <w:r w:rsidRPr="00BE0EDC">
        <w:rPr>
          <w:rFonts w:ascii="Verdana" w:hAnsi="Verdana" w:cs="Arial"/>
          <w:b/>
          <w:sz w:val="20"/>
        </w:rPr>
        <w:t>Technical Solution Architect</w:t>
      </w:r>
      <w:r>
        <w:rPr>
          <w:rFonts w:ascii="Verdana" w:hAnsi="Verdana" w:cs="Arial"/>
          <w:sz w:val="20"/>
        </w:rPr>
        <w:t xml:space="preserve"> to </w:t>
      </w:r>
      <w:r w:rsidRPr="00BE0EDC">
        <w:rPr>
          <w:rFonts w:ascii="Verdana" w:hAnsi="Verdana" w:cs="Arial"/>
          <w:b/>
          <w:sz w:val="20"/>
        </w:rPr>
        <w:t>Development lead</w:t>
      </w:r>
      <w:r>
        <w:rPr>
          <w:rFonts w:ascii="Verdana" w:hAnsi="Verdana" w:cs="Arial"/>
          <w:sz w:val="20"/>
        </w:rPr>
        <w:t xml:space="preserve"> </w:t>
      </w:r>
      <w:r w:rsidR="001A69B9">
        <w:rPr>
          <w:rFonts w:ascii="Verdana" w:hAnsi="Verdana" w:cs="Arial"/>
          <w:sz w:val="20"/>
        </w:rPr>
        <w:t xml:space="preserve">for </w:t>
      </w:r>
      <w:r>
        <w:rPr>
          <w:rFonts w:ascii="Verdana" w:hAnsi="Verdana" w:cs="Arial"/>
          <w:sz w:val="20"/>
        </w:rPr>
        <w:t xml:space="preserve">teams spanning 15+ </w:t>
      </w:r>
      <w:r w:rsidR="00515DBB">
        <w:rPr>
          <w:rFonts w:ascii="Verdana" w:hAnsi="Verdana" w:cs="Arial"/>
          <w:sz w:val="20"/>
        </w:rPr>
        <w:t>distributed developers onshore/offshore</w:t>
      </w:r>
    </w:p>
    <w:p w:rsidR="00515DBB" w:rsidRDefault="00765152" w:rsidP="00515DBB">
      <w:pPr>
        <w:pStyle w:val="BioBullets"/>
        <w:numPr>
          <w:ilvl w:val="0"/>
          <w:numId w:val="3"/>
        </w:numPr>
        <w:tabs>
          <w:tab w:val="left" w:pos="360"/>
        </w:tabs>
        <w:ind w:left="360"/>
        <w:jc w:val="both"/>
        <w:rPr>
          <w:rFonts w:ascii="Verdana" w:hAnsi="Verdana" w:cs="Arial"/>
          <w:sz w:val="20"/>
        </w:rPr>
      </w:pPr>
      <w:r>
        <w:rPr>
          <w:rFonts w:ascii="Verdana" w:hAnsi="Verdana" w:cs="Arial"/>
          <w:sz w:val="20"/>
        </w:rPr>
        <w:t>Proficient</w:t>
      </w:r>
      <w:r w:rsidR="00515DBB">
        <w:rPr>
          <w:rFonts w:ascii="Verdana" w:hAnsi="Verdana" w:cs="Arial"/>
          <w:sz w:val="20"/>
        </w:rPr>
        <w:t xml:space="preserve"> in developing distributed applications using </w:t>
      </w:r>
      <w:r w:rsidR="00515DBB" w:rsidRPr="00C276ED">
        <w:rPr>
          <w:rFonts w:ascii="Verdana" w:hAnsi="Verdana" w:cs="Arial"/>
          <w:b/>
          <w:sz w:val="20"/>
        </w:rPr>
        <w:t>Java, Spring, JMS</w:t>
      </w:r>
      <w:r w:rsidR="00515DBB">
        <w:rPr>
          <w:rFonts w:ascii="Verdana" w:hAnsi="Verdana" w:cs="Arial"/>
          <w:sz w:val="20"/>
        </w:rPr>
        <w:t xml:space="preserve"> and </w:t>
      </w:r>
      <w:r w:rsidR="00515DBB" w:rsidRPr="00C276ED">
        <w:rPr>
          <w:rFonts w:ascii="Verdana" w:hAnsi="Verdana" w:cs="Arial"/>
          <w:b/>
          <w:sz w:val="20"/>
        </w:rPr>
        <w:t>Mule ESB</w:t>
      </w:r>
      <w:r w:rsidR="00515DBB">
        <w:rPr>
          <w:rFonts w:ascii="Verdana" w:hAnsi="Verdana" w:cs="Arial"/>
          <w:sz w:val="20"/>
        </w:rPr>
        <w:t>.</w:t>
      </w:r>
    </w:p>
    <w:p w:rsidR="00A54377" w:rsidRDefault="00A54377" w:rsidP="00141449">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Sound understanding of Relational Database concepts (RDBMS) with working experience in </w:t>
      </w:r>
      <w:r w:rsidRPr="00D44FA2">
        <w:rPr>
          <w:rFonts w:ascii="Verdana" w:hAnsi="Verdana" w:cs="Arial"/>
          <w:b/>
          <w:sz w:val="20"/>
        </w:rPr>
        <w:t>Oracle</w:t>
      </w:r>
      <w:r w:rsidRPr="002842D9">
        <w:rPr>
          <w:rFonts w:ascii="Verdana" w:hAnsi="Verdana" w:cs="Arial"/>
          <w:b/>
          <w:sz w:val="20"/>
        </w:rPr>
        <w:t>, Sybase, MS SQL Server and DB2</w:t>
      </w:r>
      <w:r w:rsidR="00030C44">
        <w:rPr>
          <w:rFonts w:ascii="Verdana" w:hAnsi="Verdana" w:cs="Arial"/>
          <w:sz w:val="20"/>
        </w:rPr>
        <w:t>, Data Modeling and</w:t>
      </w:r>
      <w:r w:rsidR="00E92E8B">
        <w:rPr>
          <w:rFonts w:ascii="Verdana" w:hAnsi="Verdana" w:cs="Arial"/>
          <w:sz w:val="20"/>
        </w:rPr>
        <w:t xml:space="preserve"> tuning complex SQL queries and stored procedures.</w:t>
      </w:r>
    </w:p>
    <w:p w:rsidR="00A54377" w:rsidRDefault="00A54377" w:rsidP="00141449">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Designed and Developed </w:t>
      </w:r>
      <w:r w:rsidRPr="00FE34FD">
        <w:rPr>
          <w:rFonts w:ascii="Verdana" w:hAnsi="Verdana" w:cs="Arial"/>
          <w:b/>
          <w:sz w:val="20"/>
        </w:rPr>
        <w:t>high performance</w:t>
      </w:r>
      <w:r>
        <w:rPr>
          <w:rFonts w:ascii="Verdana" w:hAnsi="Verdana" w:cs="Arial"/>
          <w:sz w:val="20"/>
        </w:rPr>
        <w:t xml:space="preserve"> and </w:t>
      </w:r>
      <w:r w:rsidRPr="00FE34FD">
        <w:rPr>
          <w:rFonts w:ascii="Verdana" w:hAnsi="Verdana" w:cs="Arial"/>
          <w:b/>
          <w:sz w:val="20"/>
        </w:rPr>
        <w:t>scalable</w:t>
      </w:r>
      <w:r>
        <w:rPr>
          <w:rFonts w:ascii="Verdana" w:hAnsi="Verdana" w:cs="Arial"/>
          <w:sz w:val="20"/>
        </w:rPr>
        <w:t xml:space="preserve"> solution addressing </w:t>
      </w:r>
      <w:r w:rsidR="009C0A38">
        <w:rPr>
          <w:rFonts w:ascii="Verdana" w:hAnsi="Verdana" w:cs="Arial"/>
          <w:sz w:val="20"/>
        </w:rPr>
        <w:t>long term business needs to handle large volume of data.</w:t>
      </w:r>
    </w:p>
    <w:p w:rsidR="002842D9" w:rsidRDefault="002842D9" w:rsidP="002842D9">
      <w:pPr>
        <w:pStyle w:val="BioBullets"/>
        <w:numPr>
          <w:ilvl w:val="0"/>
          <w:numId w:val="3"/>
        </w:numPr>
        <w:tabs>
          <w:tab w:val="left" w:pos="360"/>
        </w:tabs>
        <w:ind w:left="360"/>
        <w:jc w:val="both"/>
        <w:rPr>
          <w:rFonts w:ascii="Verdana" w:hAnsi="Verdana" w:cs="Arial"/>
          <w:sz w:val="20"/>
        </w:rPr>
      </w:pPr>
      <w:r>
        <w:rPr>
          <w:rFonts w:ascii="Verdana" w:hAnsi="Verdana" w:cs="Arial"/>
          <w:sz w:val="20"/>
        </w:rPr>
        <w:t>Good problem solving skills troubleshooting complex multithreaded distributed applications involving Java</w:t>
      </w:r>
      <w:r w:rsidR="008A24BE">
        <w:rPr>
          <w:rFonts w:ascii="Verdana" w:hAnsi="Verdana" w:cs="Arial"/>
          <w:sz w:val="20"/>
        </w:rPr>
        <w:t xml:space="preserve"> / C / C++ and disturbed middleware like CORBA, JMS</w:t>
      </w:r>
    </w:p>
    <w:p w:rsidR="00547508" w:rsidRDefault="00547508" w:rsidP="00547508">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Strong </w:t>
      </w:r>
      <w:r w:rsidRPr="002842D9">
        <w:rPr>
          <w:rFonts w:ascii="Verdana" w:hAnsi="Verdana" w:cs="Arial"/>
          <w:b/>
          <w:sz w:val="20"/>
        </w:rPr>
        <w:t>Object Oriented Analysis</w:t>
      </w:r>
      <w:r>
        <w:rPr>
          <w:rFonts w:ascii="Verdana" w:hAnsi="Verdana" w:cs="Arial"/>
          <w:sz w:val="20"/>
        </w:rPr>
        <w:t xml:space="preserve"> and Design skill with familiarity in OO languages including Java, C#, VB.NET, C++ and Delphi ( Object Pascal ) </w:t>
      </w:r>
    </w:p>
    <w:p w:rsidR="00141449" w:rsidRPr="007F06D0" w:rsidRDefault="00141449" w:rsidP="00141449">
      <w:pPr>
        <w:pStyle w:val="BioBullets"/>
        <w:numPr>
          <w:ilvl w:val="0"/>
          <w:numId w:val="3"/>
        </w:numPr>
        <w:tabs>
          <w:tab w:val="left" w:pos="360"/>
        </w:tabs>
        <w:ind w:left="360"/>
        <w:jc w:val="both"/>
        <w:rPr>
          <w:rFonts w:ascii="Verdana" w:hAnsi="Verdana" w:cs="Arial"/>
          <w:sz w:val="20"/>
        </w:rPr>
      </w:pPr>
      <w:r w:rsidRPr="007F06D0">
        <w:rPr>
          <w:rFonts w:ascii="Verdana" w:hAnsi="Verdana" w:cs="Arial"/>
          <w:sz w:val="20"/>
        </w:rPr>
        <w:t xml:space="preserve">Over </w:t>
      </w:r>
      <w:r w:rsidRPr="00FE34FD">
        <w:rPr>
          <w:rFonts w:ascii="Verdana" w:hAnsi="Verdana" w:cs="Arial"/>
          <w:b/>
          <w:sz w:val="20"/>
        </w:rPr>
        <w:t>1</w:t>
      </w:r>
      <w:r w:rsidR="00890E49">
        <w:rPr>
          <w:rFonts w:ascii="Verdana" w:hAnsi="Verdana" w:cs="Arial"/>
          <w:b/>
          <w:sz w:val="20"/>
        </w:rPr>
        <w:t>4</w:t>
      </w:r>
      <w:r w:rsidRPr="00FE34FD">
        <w:rPr>
          <w:rFonts w:ascii="Verdana" w:hAnsi="Verdana" w:cs="Arial"/>
          <w:b/>
          <w:sz w:val="20"/>
        </w:rPr>
        <w:t xml:space="preserve"> years of successful US Health Care Domain experience </w:t>
      </w:r>
      <w:r w:rsidRPr="007F06D0">
        <w:rPr>
          <w:rFonts w:ascii="Verdana" w:hAnsi="Verdana" w:cs="Arial"/>
          <w:sz w:val="20"/>
        </w:rPr>
        <w:t xml:space="preserve">and 9 years specifically across the various segments of UHG (United Health International, </w:t>
      </w:r>
      <w:r w:rsidR="004531C9">
        <w:rPr>
          <w:rFonts w:ascii="Verdana" w:hAnsi="Verdana" w:cs="Arial"/>
          <w:sz w:val="20"/>
        </w:rPr>
        <w:t>OptumInsight</w:t>
      </w:r>
      <w:r w:rsidRPr="007F06D0">
        <w:rPr>
          <w:rFonts w:ascii="Verdana" w:hAnsi="Verdana" w:cs="Arial"/>
          <w:sz w:val="20"/>
        </w:rPr>
        <w:t xml:space="preserve"> and U</w:t>
      </w:r>
      <w:r w:rsidR="007B0116">
        <w:rPr>
          <w:rFonts w:ascii="Verdana" w:hAnsi="Verdana" w:cs="Arial"/>
          <w:sz w:val="20"/>
        </w:rPr>
        <w:t>HG IT</w:t>
      </w:r>
      <w:r w:rsidRPr="007F06D0">
        <w:rPr>
          <w:rFonts w:ascii="Verdana" w:hAnsi="Verdana" w:cs="Arial"/>
          <w:sz w:val="20"/>
        </w:rPr>
        <w:t>).</w:t>
      </w:r>
    </w:p>
    <w:p w:rsidR="00E850AC" w:rsidRPr="007F06D0" w:rsidRDefault="00E850AC" w:rsidP="0010626D">
      <w:pPr>
        <w:pStyle w:val="BioBullets"/>
        <w:numPr>
          <w:ilvl w:val="0"/>
          <w:numId w:val="3"/>
        </w:numPr>
        <w:tabs>
          <w:tab w:val="left" w:pos="360"/>
        </w:tabs>
        <w:ind w:left="360"/>
        <w:jc w:val="both"/>
        <w:rPr>
          <w:rFonts w:ascii="Verdana" w:hAnsi="Verdana" w:cs="Arial"/>
          <w:sz w:val="20"/>
        </w:rPr>
      </w:pPr>
      <w:r w:rsidRPr="007F06D0">
        <w:rPr>
          <w:rFonts w:ascii="Verdana" w:hAnsi="Verdana" w:cs="Arial"/>
          <w:sz w:val="20"/>
        </w:rPr>
        <w:t xml:space="preserve">Strong functional knowledge in US Healthcare domain working in projects involving </w:t>
      </w:r>
      <w:r w:rsidRPr="00FE34FD">
        <w:rPr>
          <w:rFonts w:ascii="Verdana" w:hAnsi="Verdana" w:cs="Arial"/>
          <w:b/>
          <w:sz w:val="20"/>
        </w:rPr>
        <w:t xml:space="preserve">EDI, Claims processing, Benefit Administration, Enrollment and Consumer Driven Healthcare </w:t>
      </w:r>
      <w:r w:rsidRPr="007F06D0">
        <w:rPr>
          <w:rFonts w:ascii="Verdana" w:hAnsi="Verdana" w:cs="Arial"/>
          <w:sz w:val="20"/>
        </w:rPr>
        <w:t xml:space="preserve">(CDHP) systems. </w:t>
      </w:r>
    </w:p>
    <w:p w:rsidR="00F24C98" w:rsidRDefault="00C276ED">
      <w:pPr>
        <w:pStyle w:val="BioBullets"/>
        <w:numPr>
          <w:ilvl w:val="0"/>
          <w:numId w:val="3"/>
        </w:numPr>
        <w:tabs>
          <w:tab w:val="left" w:pos="360"/>
        </w:tabs>
        <w:ind w:left="360"/>
        <w:jc w:val="both"/>
        <w:rPr>
          <w:rFonts w:ascii="Verdana" w:hAnsi="Verdana" w:cs="Arial"/>
          <w:sz w:val="20"/>
        </w:rPr>
      </w:pPr>
      <w:r>
        <w:rPr>
          <w:rFonts w:ascii="Verdana" w:hAnsi="Verdana" w:cs="Arial"/>
          <w:sz w:val="20"/>
        </w:rPr>
        <w:t>Expo</w:t>
      </w:r>
      <w:r w:rsidR="00890E49">
        <w:rPr>
          <w:rFonts w:ascii="Verdana" w:hAnsi="Verdana" w:cs="Arial"/>
          <w:sz w:val="20"/>
        </w:rPr>
        <w:t>su</w:t>
      </w:r>
      <w:r>
        <w:rPr>
          <w:rFonts w:ascii="Verdana" w:hAnsi="Verdana" w:cs="Arial"/>
          <w:sz w:val="20"/>
        </w:rPr>
        <w:t>re</w:t>
      </w:r>
      <w:r w:rsidR="00F24C98">
        <w:rPr>
          <w:rFonts w:ascii="Verdana" w:hAnsi="Verdana" w:cs="Arial"/>
          <w:sz w:val="20"/>
        </w:rPr>
        <w:t xml:space="preserve"> </w:t>
      </w:r>
      <w:r w:rsidR="00890E49">
        <w:rPr>
          <w:rFonts w:ascii="Verdana" w:hAnsi="Verdana" w:cs="Arial"/>
          <w:sz w:val="20"/>
        </w:rPr>
        <w:t>to</w:t>
      </w:r>
      <w:r w:rsidR="00F24C98">
        <w:rPr>
          <w:rFonts w:ascii="Verdana" w:hAnsi="Verdana" w:cs="Arial"/>
          <w:sz w:val="20"/>
        </w:rPr>
        <w:t xml:space="preserve"> production support and </w:t>
      </w:r>
      <w:proofErr w:type="spellStart"/>
      <w:r w:rsidR="00F24C98">
        <w:rPr>
          <w:rFonts w:ascii="Verdana" w:hAnsi="Verdana" w:cs="Arial"/>
          <w:sz w:val="20"/>
        </w:rPr>
        <w:t>trouble shooting</w:t>
      </w:r>
      <w:proofErr w:type="spellEnd"/>
      <w:r w:rsidR="00F24C98">
        <w:rPr>
          <w:rFonts w:ascii="Verdana" w:hAnsi="Verdana" w:cs="Arial"/>
          <w:sz w:val="20"/>
        </w:rPr>
        <w:t xml:space="preserve"> of syntactical mistakes in </w:t>
      </w:r>
      <w:r w:rsidR="00F24C98" w:rsidRPr="00FE34FD">
        <w:rPr>
          <w:rFonts w:ascii="Verdana" w:hAnsi="Verdana" w:cs="Arial"/>
          <w:b/>
          <w:sz w:val="20"/>
        </w:rPr>
        <w:t>HIPAA 837 Institutional and Professional claims</w:t>
      </w:r>
      <w:r w:rsidR="00F24C98">
        <w:rPr>
          <w:rFonts w:ascii="Verdana" w:hAnsi="Verdana" w:cs="Arial"/>
          <w:sz w:val="20"/>
        </w:rPr>
        <w:t xml:space="preserve"> for a large clearing house.</w:t>
      </w:r>
    </w:p>
    <w:p w:rsidR="00D62746" w:rsidRDefault="00FE34FD">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A </w:t>
      </w:r>
      <w:r w:rsidRPr="00FE34FD">
        <w:rPr>
          <w:rFonts w:ascii="Verdana" w:hAnsi="Verdana" w:cs="Arial"/>
          <w:sz w:val="20"/>
        </w:rPr>
        <w:t>proven technology specialist credited with multiple process and technology so</w:t>
      </w:r>
      <w:r w:rsidR="00D62746">
        <w:rPr>
          <w:rFonts w:ascii="Verdana" w:hAnsi="Verdana" w:cs="Arial"/>
          <w:sz w:val="20"/>
        </w:rPr>
        <w:t>lutions implemented based on my</w:t>
      </w:r>
      <w:r w:rsidRPr="00FE34FD">
        <w:rPr>
          <w:rFonts w:ascii="Verdana" w:hAnsi="Verdana" w:cs="Arial"/>
          <w:sz w:val="20"/>
        </w:rPr>
        <w:t xml:space="preserve"> recommendations and </w:t>
      </w:r>
      <w:r w:rsidR="00D62746">
        <w:rPr>
          <w:rFonts w:ascii="Verdana" w:hAnsi="Verdana" w:cs="Arial"/>
          <w:sz w:val="20"/>
        </w:rPr>
        <w:t xml:space="preserve">received </w:t>
      </w:r>
      <w:r w:rsidRPr="00FE34FD">
        <w:rPr>
          <w:rFonts w:ascii="Verdana" w:hAnsi="Verdana" w:cs="Arial"/>
          <w:sz w:val="20"/>
        </w:rPr>
        <w:t xml:space="preserve">excellent client feedback. </w:t>
      </w:r>
    </w:p>
    <w:p w:rsidR="00D62746" w:rsidRDefault="00D62746">
      <w:pPr>
        <w:pStyle w:val="BioBullets"/>
        <w:numPr>
          <w:ilvl w:val="0"/>
          <w:numId w:val="3"/>
        </w:numPr>
        <w:tabs>
          <w:tab w:val="left" w:pos="360"/>
        </w:tabs>
        <w:ind w:left="360"/>
        <w:jc w:val="both"/>
        <w:rPr>
          <w:rFonts w:ascii="Verdana" w:hAnsi="Verdana" w:cs="Arial"/>
          <w:sz w:val="20"/>
        </w:rPr>
      </w:pPr>
      <w:r>
        <w:rPr>
          <w:rFonts w:ascii="Verdana" w:hAnsi="Verdana" w:cs="Arial"/>
          <w:sz w:val="20"/>
        </w:rPr>
        <w:t>Possess</w:t>
      </w:r>
      <w:r w:rsidR="00FE34FD" w:rsidRPr="00FE34FD">
        <w:rPr>
          <w:rFonts w:ascii="Verdana" w:hAnsi="Verdana" w:cs="Arial"/>
          <w:sz w:val="20"/>
        </w:rPr>
        <w:t xml:space="preserve"> </w:t>
      </w:r>
      <w:r w:rsidR="00FE34FD" w:rsidRPr="00D62746">
        <w:rPr>
          <w:rFonts w:ascii="Verdana" w:hAnsi="Verdana" w:cs="Arial"/>
          <w:b/>
          <w:sz w:val="20"/>
        </w:rPr>
        <w:t xml:space="preserve">natural </w:t>
      </w:r>
      <w:r w:rsidR="008314CF">
        <w:rPr>
          <w:rFonts w:ascii="Verdana" w:hAnsi="Verdana" w:cs="Arial"/>
          <w:b/>
          <w:sz w:val="20"/>
        </w:rPr>
        <w:t>ownership</w:t>
      </w:r>
      <w:r w:rsidR="00FE34FD" w:rsidRPr="00D62746">
        <w:rPr>
          <w:rFonts w:ascii="Verdana" w:hAnsi="Verdana" w:cs="Arial"/>
          <w:b/>
          <w:sz w:val="20"/>
        </w:rPr>
        <w:t xml:space="preserve">, </w:t>
      </w:r>
      <w:r w:rsidR="00C276ED">
        <w:rPr>
          <w:rFonts w:ascii="Verdana" w:hAnsi="Verdana" w:cs="Arial"/>
          <w:b/>
          <w:sz w:val="20"/>
        </w:rPr>
        <w:t xml:space="preserve">technology </w:t>
      </w:r>
      <w:r w:rsidR="00FE34FD" w:rsidRPr="00D62746">
        <w:rPr>
          <w:rFonts w:ascii="Verdana" w:hAnsi="Verdana" w:cs="Arial"/>
          <w:b/>
          <w:sz w:val="20"/>
        </w:rPr>
        <w:t>skills</w:t>
      </w:r>
      <w:r w:rsidR="00FE34FD" w:rsidRPr="00FE34FD">
        <w:rPr>
          <w:rFonts w:ascii="Verdana" w:hAnsi="Verdana" w:cs="Arial"/>
          <w:sz w:val="20"/>
        </w:rPr>
        <w:t xml:space="preserve"> and ha</w:t>
      </w:r>
      <w:r>
        <w:rPr>
          <w:rFonts w:ascii="Verdana" w:hAnsi="Verdana" w:cs="Arial"/>
          <w:sz w:val="20"/>
        </w:rPr>
        <w:t>ve</w:t>
      </w:r>
      <w:r w:rsidR="00FE34FD" w:rsidRPr="00FE34FD">
        <w:rPr>
          <w:rFonts w:ascii="Verdana" w:hAnsi="Verdana" w:cs="Arial"/>
          <w:sz w:val="20"/>
        </w:rPr>
        <w:t xml:space="preserve"> a solid track record of bringing </w:t>
      </w:r>
      <w:r w:rsidR="00FE34FD" w:rsidRPr="00D62746">
        <w:rPr>
          <w:rFonts w:ascii="Verdana" w:hAnsi="Verdana" w:cs="Arial"/>
          <w:b/>
          <w:sz w:val="20"/>
        </w:rPr>
        <w:t>crisis situations under control</w:t>
      </w:r>
      <w:r w:rsidR="00FE34FD" w:rsidRPr="00FE34FD">
        <w:rPr>
          <w:rFonts w:ascii="Verdana" w:hAnsi="Verdana" w:cs="Arial"/>
          <w:sz w:val="20"/>
        </w:rPr>
        <w:t xml:space="preserve">. </w:t>
      </w:r>
    </w:p>
    <w:p w:rsidR="00C276ED" w:rsidRDefault="00C276ED">
      <w:pPr>
        <w:pStyle w:val="BioBullets"/>
        <w:numPr>
          <w:ilvl w:val="0"/>
          <w:numId w:val="3"/>
        </w:numPr>
        <w:tabs>
          <w:tab w:val="left" w:pos="360"/>
        </w:tabs>
        <w:ind w:left="360"/>
        <w:jc w:val="both"/>
        <w:rPr>
          <w:rFonts w:ascii="Verdana" w:hAnsi="Verdana" w:cs="Arial"/>
          <w:sz w:val="20"/>
        </w:rPr>
      </w:pPr>
      <w:r>
        <w:rPr>
          <w:rFonts w:ascii="Verdana" w:hAnsi="Verdana" w:cs="Arial"/>
          <w:sz w:val="20"/>
        </w:rPr>
        <w:t xml:space="preserve">Worked at different roles in distrusted teams with </w:t>
      </w:r>
      <w:r w:rsidRPr="000F2659">
        <w:rPr>
          <w:rFonts w:ascii="Verdana" w:hAnsi="Verdana" w:cs="Arial"/>
          <w:b/>
          <w:sz w:val="20"/>
        </w:rPr>
        <w:t>onshore / offshore</w:t>
      </w:r>
      <w:r>
        <w:rPr>
          <w:rFonts w:ascii="Verdana" w:hAnsi="Verdana" w:cs="Arial"/>
          <w:sz w:val="20"/>
        </w:rPr>
        <w:t xml:space="preserve"> model.</w:t>
      </w:r>
    </w:p>
    <w:p w:rsidR="00FE34FD" w:rsidRDefault="00FE34FD">
      <w:pPr>
        <w:pStyle w:val="BioBullets"/>
        <w:numPr>
          <w:ilvl w:val="0"/>
          <w:numId w:val="3"/>
        </w:numPr>
        <w:tabs>
          <w:tab w:val="left" w:pos="360"/>
        </w:tabs>
        <w:ind w:left="360"/>
        <w:jc w:val="both"/>
        <w:rPr>
          <w:rFonts w:ascii="Verdana" w:hAnsi="Verdana" w:cs="Arial"/>
          <w:sz w:val="20"/>
        </w:rPr>
      </w:pPr>
      <w:r w:rsidRPr="00FE34FD">
        <w:rPr>
          <w:rFonts w:ascii="Verdana" w:hAnsi="Verdana" w:cs="Arial"/>
          <w:sz w:val="20"/>
        </w:rPr>
        <w:t xml:space="preserve">In summary, a </w:t>
      </w:r>
      <w:r w:rsidRPr="00D62746">
        <w:rPr>
          <w:rFonts w:ascii="Verdana" w:hAnsi="Verdana" w:cs="Arial"/>
          <w:b/>
          <w:sz w:val="20"/>
        </w:rPr>
        <w:t>self-driven professional with a positive attitude, excellent communication, client relationship, and technology skills</w:t>
      </w:r>
      <w:r w:rsidRPr="00FE34FD">
        <w:rPr>
          <w:rFonts w:ascii="Verdana" w:hAnsi="Verdana" w:cs="Arial"/>
          <w:sz w:val="20"/>
        </w:rPr>
        <w:t>.</w:t>
      </w:r>
    </w:p>
    <w:p w:rsidR="00F24C98" w:rsidRDefault="002A2AB9">
      <w:pPr>
        <w:jc w:val="both"/>
        <w:rPr>
          <w:rFonts w:ascii="Verdana" w:hAnsi="Verdana"/>
          <w:sz w:val="20"/>
          <w:szCs w:val="20"/>
        </w:rPr>
      </w:pPr>
      <w:r>
        <w:rPr>
          <w:rFonts w:ascii="Verdana" w:hAnsi="Verdana"/>
          <w:sz w:val="20"/>
          <w:szCs w:val="20"/>
        </w:rPr>
        <w:br w:type="page"/>
      </w:r>
    </w:p>
    <w:p w:rsidR="007E4477" w:rsidRDefault="007E4477" w:rsidP="002A3D22">
      <w:pPr>
        <w:jc w:val="both"/>
        <w:rPr>
          <w:rFonts w:ascii="Verdana" w:hAnsi="Verdana"/>
          <w:b/>
          <w:i/>
          <w:iCs/>
          <w:sz w:val="20"/>
          <w:szCs w:val="20"/>
          <w:u w:val="single"/>
        </w:rPr>
      </w:pPr>
    </w:p>
    <w:p w:rsidR="002A3D22" w:rsidRPr="002A3D22" w:rsidRDefault="007E4477" w:rsidP="002A3D22">
      <w:pPr>
        <w:jc w:val="both"/>
        <w:rPr>
          <w:rFonts w:ascii="Verdana" w:hAnsi="Verdana"/>
          <w:b/>
          <w:i/>
          <w:iCs/>
          <w:sz w:val="20"/>
          <w:szCs w:val="20"/>
          <w:u w:val="single"/>
        </w:rPr>
      </w:pPr>
      <w:r>
        <w:rPr>
          <w:rFonts w:ascii="Verdana" w:hAnsi="Verdana"/>
          <w:b/>
          <w:i/>
          <w:iCs/>
          <w:sz w:val="20"/>
          <w:szCs w:val="20"/>
          <w:u w:val="single"/>
        </w:rPr>
        <w:t>Core Competencies</w:t>
      </w:r>
    </w:p>
    <w:p w:rsidR="006E6575" w:rsidRDefault="006E6575">
      <w:pPr>
        <w:jc w:val="both"/>
        <w:rPr>
          <w:rFonts w:ascii="Verdana" w:hAnsi="Verdana"/>
          <w:sz w:val="20"/>
          <w:szCs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8"/>
        <w:gridCol w:w="5850"/>
      </w:tblGrid>
      <w:tr w:rsidR="00F24C98" w:rsidTr="009A36FA">
        <w:tc>
          <w:tcPr>
            <w:tcW w:w="3448" w:type="dxa"/>
          </w:tcPr>
          <w:p w:rsidR="00F24C98" w:rsidRDefault="00F24C98">
            <w:pPr>
              <w:snapToGrid w:val="0"/>
              <w:spacing w:line="0" w:lineRule="atLeast"/>
              <w:jc w:val="both"/>
              <w:rPr>
                <w:rFonts w:ascii="Verdana" w:hAnsi="Verdana"/>
                <w:b/>
                <w:bCs/>
                <w:color w:val="000000"/>
                <w:sz w:val="20"/>
                <w:szCs w:val="20"/>
              </w:rPr>
            </w:pPr>
            <w:r>
              <w:rPr>
                <w:rFonts w:ascii="Verdana" w:hAnsi="Verdana"/>
                <w:b/>
                <w:bCs/>
                <w:color w:val="000000"/>
                <w:sz w:val="20"/>
                <w:szCs w:val="20"/>
              </w:rPr>
              <w:t>Programming Languages</w:t>
            </w:r>
          </w:p>
        </w:tc>
        <w:tc>
          <w:tcPr>
            <w:tcW w:w="5850" w:type="dxa"/>
          </w:tcPr>
          <w:p w:rsidR="00F24C98" w:rsidRPr="004003B4" w:rsidRDefault="00F24C98">
            <w:pPr>
              <w:snapToGrid w:val="0"/>
              <w:rPr>
                <w:rFonts w:ascii="Verdana" w:hAnsi="Verdana"/>
                <w:sz w:val="20"/>
              </w:rPr>
            </w:pPr>
            <w:r w:rsidRPr="004003B4">
              <w:rPr>
                <w:rFonts w:ascii="Verdana" w:hAnsi="Verdana"/>
                <w:sz w:val="20"/>
              </w:rPr>
              <w:t xml:space="preserve">Java, </w:t>
            </w:r>
            <w:r w:rsidR="00405936" w:rsidRPr="004003B4">
              <w:rPr>
                <w:rFonts w:ascii="Verdana" w:hAnsi="Verdana"/>
                <w:sz w:val="20"/>
              </w:rPr>
              <w:t>C#</w:t>
            </w:r>
            <w:r w:rsidR="00507581" w:rsidRPr="004003B4">
              <w:rPr>
                <w:rFonts w:ascii="Verdana" w:hAnsi="Verdana"/>
                <w:sz w:val="20"/>
              </w:rPr>
              <w:t>,</w:t>
            </w:r>
            <w:r w:rsidR="00405936" w:rsidRPr="004003B4">
              <w:rPr>
                <w:rFonts w:ascii="Verdana" w:hAnsi="Verdana"/>
                <w:sz w:val="20"/>
              </w:rPr>
              <w:t xml:space="preserve"> Visual Basic, </w:t>
            </w:r>
            <w:r w:rsidR="00507581" w:rsidRPr="004003B4">
              <w:rPr>
                <w:rFonts w:ascii="Verdana" w:hAnsi="Verdana"/>
                <w:sz w:val="20"/>
              </w:rPr>
              <w:t xml:space="preserve"> </w:t>
            </w:r>
            <w:r w:rsidRPr="004003B4">
              <w:rPr>
                <w:rFonts w:ascii="Verdana" w:hAnsi="Verdana"/>
                <w:sz w:val="20"/>
              </w:rPr>
              <w:t xml:space="preserve">C++, Cobol, Pascal, </w:t>
            </w:r>
            <w:r w:rsidR="00405936" w:rsidRPr="004003B4">
              <w:rPr>
                <w:rFonts w:ascii="Verdana" w:hAnsi="Verdana"/>
                <w:sz w:val="20"/>
              </w:rPr>
              <w:t xml:space="preserve"> Perl, PHP,  Shell scripting</w:t>
            </w:r>
          </w:p>
        </w:tc>
      </w:tr>
      <w:tr w:rsidR="00F24C98" w:rsidTr="009A36FA">
        <w:tc>
          <w:tcPr>
            <w:tcW w:w="3448" w:type="dxa"/>
          </w:tcPr>
          <w:p w:rsidR="00F24C98" w:rsidRDefault="00F24C98">
            <w:pPr>
              <w:snapToGrid w:val="0"/>
              <w:spacing w:line="0" w:lineRule="atLeast"/>
              <w:jc w:val="both"/>
              <w:rPr>
                <w:rFonts w:ascii="Verdana" w:hAnsi="Verdana"/>
                <w:b/>
                <w:bCs/>
                <w:color w:val="000000"/>
                <w:sz w:val="20"/>
                <w:szCs w:val="20"/>
              </w:rPr>
            </w:pPr>
            <w:r>
              <w:rPr>
                <w:rFonts w:ascii="Verdana" w:hAnsi="Verdana"/>
                <w:b/>
                <w:bCs/>
                <w:color w:val="000000"/>
                <w:sz w:val="20"/>
                <w:szCs w:val="20"/>
              </w:rPr>
              <w:t>Datab</w:t>
            </w:r>
            <w:r w:rsidR="008D4AA8">
              <w:rPr>
                <w:rFonts w:ascii="Verdana" w:hAnsi="Verdana"/>
                <w:b/>
                <w:bCs/>
                <w:color w:val="000000"/>
                <w:sz w:val="20"/>
                <w:szCs w:val="20"/>
              </w:rPr>
              <w:t>ase</w:t>
            </w:r>
            <w:r w:rsidR="006E6575">
              <w:rPr>
                <w:rFonts w:ascii="Verdana" w:hAnsi="Verdana"/>
                <w:b/>
                <w:bCs/>
                <w:color w:val="000000"/>
                <w:sz w:val="20"/>
                <w:szCs w:val="20"/>
              </w:rPr>
              <w:t>s</w:t>
            </w:r>
          </w:p>
        </w:tc>
        <w:tc>
          <w:tcPr>
            <w:tcW w:w="5850" w:type="dxa"/>
          </w:tcPr>
          <w:p w:rsidR="00F24C98" w:rsidRPr="004003B4" w:rsidRDefault="00F24C98">
            <w:pPr>
              <w:snapToGrid w:val="0"/>
              <w:rPr>
                <w:rFonts w:ascii="Verdana" w:hAnsi="Verdana"/>
                <w:sz w:val="20"/>
              </w:rPr>
            </w:pPr>
            <w:r w:rsidRPr="004003B4">
              <w:rPr>
                <w:rFonts w:ascii="Verdana" w:hAnsi="Verdana"/>
                <w:sz w:val="20"/>
                <w:u w:val="single"/>
              </w:rPr>
              <w:t>Oracle 8i/9i</w:t>
            </w:r>
            <w:r w:rsidRPr="004003B4">
              <w:rPr>
                <w:rFonts w:ascii="Verdana" w:hAnsi="Verdana"/>
                <w:sz w:val="20"/>
              </w:rPr>
              <w:t>:  - PL/SQL, Pro*C, SQL*Loader</w:t>
            </w:r>
          </w:p>
          <w:p w:rsidR="00F24C98" w:rsidRPr="004003B4" w:rsidRDefault="00F24C98">
            <w:pPr>
              <w:rPr>
                <w:rFonts w:ascii="Verdana" w:hAnsi="Verdana"/>
                <w:sz w:val="20"/>
              </w:rPr>
            </w:pPr>
            <w:r w:rsidRPr="004003B4">
              <w:rPr>
                <w:rFonts w:ascii="Verdana" w:hAnsi="Verdana"/>
                <w:sz w:val="20"/>
                <w:u w:val="single"/>
              </w:rPr>
              <w:t>Sybase 12</w:t>
            </w:r>
            <w:r w:rsidRPr="004003B4">
              <w:rPr>
                <w:rFonts w:ascii="Verdana" w:hAnsi="Verdana"/>
                <w:sz w:val="20"/>
              </w:rPr>
              <w:t>: - T-</w:t>
            </w:r>
            <w:proofErr w:type="spellStart"/>
            <w:r w:rsidRPr="004003B4">
              <w:rPr>
                <w:rFonts w:ascii="Verdana" w:hAnsi="Verdana"/>
                <w:sz w:val="20"/>
              </w:rPr>
              <w:t>Sql</w:t>
            </w:r>
            <w:proofErr w:type="spellEnd"/>
            <w:r w:rsidRPr="004003B4">
              <w:rPr>
                <w:rFonts w:ascii="Verdana" w:hAnsi="Verdana"/>
                <w:sz w:val="20"/>
              </w:rPr>
              <w:t>, Bulk Loader (</w:t>
            </w:r>
            <w:proofErr w:type="spellStart"/>
            <w:r w:rsidRPr="004003B4">
              <w:rPr>
                <w:rFonts w:ascii="Verdana" w:hAnsi="Verdana"/>
                <w:sz w:val="20"/>
              </w:rPr>
              <w:t>bcp</w:t>
            </w:r>
            <w:proofErr w:type="spellEnd"/>
            <w:r w:rsidRPr="004003B4">
              <w:rPr>
                <w:rFonts w:ascii="Verdana" w:hAnsi="Verdana"/>
                <w:sz w:val="20"/>
              </w:rPr>
              <w:t>)</w:t>
            </w:r>
          </w:p>
          <w:p w:rsidR="00F24C98" w:rsidRPr="004003B4" w:rsidRDefault="00F24C98">
            <w:pPr>
              <w:rPr>
                <w:rFonts w:ascii="Verdana" w:hAnsi="Verdana"/>
                <w:sz w:val="20"/>
              </w:rPr>
            </w:pPr>
            <w:r w:rsidRPr="004003B4">
              <w:rPr>
                <w:rFonts w:ascii="Verdana" w:hAnsi="Verdana"/>
                <w:sz w:val="20"/>
                <w:u w:val="single"/>
              </w:rPr>
              <w:t>DB/2: -</w:t>
            </w:r>
            <w:r w:rsidRPr="004003B4">
              <w:rPr>
                <w:rFonts w:ascii="Verdana" w:hAnsi="Verdana"/>
                <w:sz w:val="20"/>
              </w:rPr>
              <w:t xml:space="preserve"> SQL Procedures</w:t>
            </w:r>
          </w:p>
          <w:p w:rsidR="00F24C98" w:rsidRPr="004003B4" w:rsidRDefault="00F24C98">
            <w:pPr>
              <w:rPr>
                <w:rFonts w:ascii="Verdana" w:hAnsi="Verdana"/>
                <w:sz w:val="20"/>
              </w:rPr>
            </w:pPr>
            <w:r w:rsidRPr="004003B4">
              <w:rPr>
                <w:rFonts w:ascii="Verdana" w:hAnsi="Verdana"/>
                <w:sz w:val="20"/>
                <w:u w:val="single"/>
              </w:rPr>
              <w:t>SQL Server :-</w:t>
            </w:r>
            <w:r w:rsidRPr="004003B4">
              <w:rPr>
                <w:rFonts w:ascii="Verdana" w:hAnsi="Verdana"/>
                <w:sz w:val="20"/>
              </w:rPr>
              <w:t xml:space="preserve"> T-</w:t>
            </w:r>
            <w:proofErr w:type="spellStart"/>
            <w:r w:rsidRPr="004003B4">
              <w:rPr>
                <w:rFonts w:ascii="Verdana" w:hAnsi="Verdana"/>
                <w:sz w:val="20"/>
              </w:rPr>
              <w:t>Sql</w:t>
            </w:r>
            <w:proofErr w:type="spellEnd"/>
            <w:r w:rsidR="00DF398B" w:rsidRPr="004003B4">
              <w:rPr>
                <w:rFonts w:ascii="Verdana" w:hAnsi="Verdana"/>
                <w:sz w:val="20"/>
              </w:rPr>
              <w:t>, SQL Management Studio</w:t>
            </w:r>
          </w:p>
          <w:p w:rsidR="00F24C98" w:rsidRPr="004003B4" w:rsidRDefault="00F24C98">
            <w:pPr>
              <w:rPr>
                <w:rFonts w:ascii="Verdana" w:hAnsi="Verdana"/>
                <w:sz w:val="20"/>
              </w:rPr>
            </w:pPr>
            <w:proofErr w:type="spellStart"/>
            <w:r w:rsidRPr="004003B4">
              <w:rPr>
                <w:rFonts w:ascii="Verdana" w:hAnsi="Verdana"/>
                <w:sz w:val="20"/>
                <w:u w:val="single"/>
              </w:rPr>
              <w:t>Interbase</w:t>
            </w:r>
            <w:proofErr w:type="spellEnd"/>
            <w:r w:rsidRPr="004003B4">
              <w:rPr>
                <w:rFonts w:ascii="Verdana" w:hAnsi="Verdana"/>
                <w:sz w:val="20"/>
                <w:u w:val="single"/>
              </w:rPr>
              <w:t xml:space="preserve"> :-</w:t>
            </w:r>
            <w:r w:rsidRPr="004003B4">
              <w:rPr>
                <w:rFonts w:ascii="Verdana" w:hAnsi="Verdana"/>
                <w:sz w:val="20"/>
              </w:rPr>
              <w:t xml:space="preserve"> Stored procedures</w:t>
            </w:r>
          </w:p>
          <w:p w:rsidR="00F24C98" w:rsidRPr="004003B4" w:rsidRDefault="00DF398B" w:rsidP="00FD02F3">
            <w:pPr>
              <w:rPr>
                <w:rFonts w:ascii="Verdana" w:hAnsi="Verdana"/>
                <w:sz w:val="20"/>
                <w:u w:val="single"/>
              </w:rPr>
            </w:pPr>
            <w:r w:rsidRPr="004003B4">
              <w:rPr>
                <w:rFonts w:ascii="Verdana" w:hAnsi="Verdana"/>
                <w:sz w:val="20"/>
                <w:u w:val="single"/>
              </w:rPr>
              <w:t xml:space="preserve">MySQL </w:t>
            </w:r>
            <w:r w:rsidR="00A2237D" w:rsidRPr="004003B4">
              <w:rPr>
                <w:rFonts w:ascii="Verdana" w:hAnsi="Verdana"/>
                <w:sz w:val="20"/>
                <w:u w:val="single"/>
              </w:rPr>
              <w:t>:- Triggers / SQL</w:t>
            </w:r>
          </w:p>
        </w:tc>
      </w:tr>
      <w:tr w:rsidR="00405936" w:rsidTr="009A36FA">
        <w:tc>
          <w:tcPr>
            <w:tcW w:w="3448" w:type="dxa"/>
          </w:tcPr>
          <w:p w:rsidR="004003B4" w:rsidRDefault="004003B4">
            <w:pPr>
              <w:snapToGrid w:val="0"/>
              <w:spacing w:line="0" w:lineRule="atLeast"/>
              <w:jc w:val="both"/>
              <w:rPr>
                <w:rFonts w:ascii="Verdana" w:hAnsi="Verdana"/>
                <w:b/>
                <w:bCs/>
                <w:color w:val="000000"/>
                <w:sz w:val="20"/>
                <w:szCs w:val="20"/>
              </w:rPr>
            </w:pPr>
          </w:p>
          <w:p w:rsidR="00405936" w:rsidRDefault="00405936">
            <w:pPr>
              <w:snapToGrid w:val="0"/>
              <w:spacing w:line="0" w:lineRule="atLeast"/>
              <w:jc w:val="both"/>
              <w:rPr>
                <w:rFonts w:ascii="Verdana" w:hAnsi="Verdana"/>
                <w:b/>
                <w:bCs/>
                <w:color w:val="000000"/>
                <w:sz w:val="20"/>
                <w:szCs w:val="20"/>
              </w:rPr>
            </w:pPr>
            <w:r>
              <w:rPr>
                <w:rFonts w:ascii="Verdana" w:hAnsi="Verdana"/>
                <w:b/>
                <w:bCs/>
                <w:color w:val="000000"/>
                <w:sz w:val="20"/>
                <w:szCs w:val="20"/>
              </w:rPr>
              <w:t>Java</w:t>
            </w:r>
          </w:p>
        </w:tc>
        <w:tc>
          <w:tcPr>
            <w:tcW w:w="5850" w:type="dxa"/>
          </w:tcPr>
          <w:p w:rsidR="00B12D52" w:rsidRPr="00605194" w:rsidRDefault="00B12D52">
            <w:pPr>
              <w:snapToGrid w:val="0"/>
              <w:rPr>
                <w:rFonts w:ascii="Verdana" w:hAnsi="Verdana"/>
                <w:sz w:val="20"/>
              </w:rPr>
            </w:pPr>
            <w:r>
              <w:rPr>
                <w:rFonts w:ascii="Verdana" w:hAnsi="Verdana"/>
                <w:sz w:val="20"/>
                <w:u w:val="single"/>
              </w:rPr>
              <w:t xml:space="preserve">ESB :- </w:t>
            </w:r>
            <w:r w:rsidR="00605194">
              <w:rPr>
                <w:rFonts w:ascii="Verdana" w:hAnsi="Verdana"/>
                <w:sz w:val="20"/>
                <w:u w:val="single"/>
              </w:rPr>
              <w:t xml:space="preserve"> </w:t>
            </w:r>
            <w:r w:rsidR="00605194">
              <w:rPr>
                <w:rFonts w:ascii="Verdana" w:hAnsi="Verdana"/>
                <w:sz w:val="20"/>
              </w:rPr>
              <w:t xml:space="preserve"> Mule 3.x, </w:t>
            </w:r>
            <w:r w:rsidR="005653E1">
              <w:rPr>
                <w:rFonts w:ascii="Verdana" w:hAnsi="Verdana"/>
                <w:sz w:val="20"/>
              </w:rPr>
              <w:t>Sun Java JCAPS</w:t>
            </w:r>
          </w:p>
          <w:p w:rsidR="002C5E76" w:rsidRPr="004003B4" w:rsidRDefault="001E7687">
            <w:pPr>
              <w:snapToGrid w:val="0"/>
              <w:rPr>
                <w:rFonts w:ascii="Verdana" w:hAnsi="Verdana"/>
                <w:sz w:val="20"/>
                <w:u w:val="single"/>
              </w:rPr>
            </w:pPr>
            <w:r w:rsidRPr="004003B4">
              <w:rPr>
                <w:rFonts w:ascii="Verdana" w:hAnsi="Verdana"/>
                <w:sz w:val="20"/>
                <w:u w:val="single"/>
              </w:rPr>
              <w:t>Frameworks :-</w:t>
            </w:r>
            <w:r w:rsidRPr="004003B4">
              <w:rPr>
                <w:rFonts w:ascii="Verdana" w:hAnsi="Verdana"/>
                <w:sz w:val="20"/>
              </w:rPr>
              <w:t xml:space="preserve">   JDK 1.</w:t>
            </w:r>
            <w:r w:rsidR="00B12D52">
              <w:rPr>
                <w:rFonts w:ascii="Verdana" w:hAnsi="Verdana"/>
                <w:sz w:val="20"/>
              </w:rPr>
              <w:t>6</w:t>
            </w:r>
            <w:r w:rsidRPr="004003B4">
              <w:rPr>
                <w:rFonts w:ascii="Verdana" w:hAnsi="Verdana"/>
                <w:sz w:val="20"/>
              </w:rPr>
              <w:t xml:space="preserve">, </w:t>
            </w:r>
            <w:r w:rsidR="00B12D52">
              <w:rPr>
                <w:rFonts w:ascii="Verdana" w:hAnsi="Verdana"/>
                <w:sz w:val="20"/>
              </w:rPr>
              <w:t xml:space="preserve"> </w:t>
            </w:r>
            <w:r w:rsidR="00957FDA">
              <w:rPr>
                <w:rFonts w:ascii="Verdana" w:hAnsi="Verdana"/>
                <w:sz w:val="20"/>
              </w:rPr>
              <w:t xml:space="preserve">JMS, </w:t>
            </w:r>
            <w:r w:rsidR="00B12D52">
              <w:rPr>
                <w:rFonts w:ascii="Verdana" w:hAnsi="Verdana"/>
                <w:sz w:val="20"/>
              </w:rPr>
              <w:t xml:space="preserve">Spring 3.0, Spring JDBC, Spring Security, Spring Web Services, </w:t>
            </w:r>
            <w:r w:rsidRPr="004003B4">
              <w:rPr>
                <w:rFonts w:ascii="Verdana" w:hAnsi="Verdana"/>
                <w:sz w:val="20"/>
              </w:rPr>
              <w:t xml:space="preserve">JUnit, </w:t>
            </w:r>
            <w:r w:rsidR="002C5E76" w:rsidRPr="004003B4">
              <w:rPr>
                <w:rFonts w:ascii="Verdana" w:hAnsi="Verdana"/>
                <w:sz w:val="20"/>
              </w:rPr>
              <w:t>Servlets, JDBC</w:t>
            </w:r>
            <w:r w:rsidR="004E71FF" w:rsidRPr="004003B4">
              <w:rPr>
                <w:rFonts w:ascii="Verdana" w:hAnsi="Verdana"/>
                <w:sz w:val="20"/>
              </w:rPr>
              <w:t xml:space="preserve">, </w:t>
            </w:r>
            <w:r w:rsidR="00BE4961">
              <w:rPr>
                <w:rFonts w:ascii="Verdana" w:hAnsi="Verdana"/>
                <w:sz w:val="20"/>
              </w:rPr>
              <w:t>JSP</w:t>
            </w:r>
            <w:r w:rsidR="00B12D52">
              <w:rPr>
                <w:rFonts w:ascii="Verdana" w:hAnsi="Verdana"/>
                <w:sz w:val="20"/>
              </w:rPr>
              <w:t>, Maven 2.x</w:t>
            </w:r>
          </w:p>
          <w:p w:rsidR="00044936" w:rsidRPr="004003B4" w:rsidRDefault="001B14EB" w:rsidP="00A90A16">
            <w:pPr>
              <w:snapToGrid w:val="0"/>
              <w:rPr>
                <w:rFonts w:ascii="Verdana" w:hAnsi="Verdana"/>
                <w:sz w:val="20"/>
              </w:rPr>
            </w:pPr>
            <w:r w:rsidRPr="004003B4">
              <w:rPr>
                <w:rFonts w:ascii="Verdana" w:hAnsi="Verdana"/>
                <w:sz w:val="20"/>
                <w:u w:val="single"/>
              </w:rPr>
              <w:t>Application Servers</w:t>
            </w:r>
            <w:r w:rsidR="00224425" w:rsidRPr="004003B4">
              <w:rPr>
                <w:rFonts w:ascii="Verdana" w:hAnsi="Verdana"/>
                <w:sz w:val="20"/>
              </w:rPr>
              <w:t xml:space="preserve"> :- </w:t>
            </w:r>
            <w:r w:rsidR="00FD02F3" w:rsidRPr="004003B4">
              <w:rPr>
                <w:rFonts w:ascii="Verdana" w:hAnsi="Verdana"/>
                <w:sz w:val="20"/>
              </w:rPr>
              <w:t xml:space="preserve">ATG Dynamo, </w:t>
            </w:r>
            <w:proofErr w:type="spellStart"/>
            <w:r w:rsidR="00FD02F3" w:rsidRPr="004003B4">
              <w:rPr>
                <w:rFonts w:ascii="Verdana" w:hAnsi="Verdana"/>
                <w:sz w:val="20"/>
              </w:rPr>
              <w:t>Weblogic</w:t>
            </w:r>
            <w:proofErr w:type="spellEnd"/>
            <w:r w:rsidR="004E71FF" w:rsidRPr="004003B4">
              <w:rPr>
                <w:rFonts w:ascii="Verdana" w:hAnsi="Verdana"/>
                <w:sz w:val="20"/>
              </w:rPr>
              <w:t>, JacORB</w:t>
            </w:r>
            <w:r w:rsidR="008E70C4" w:rsidRPr="004003B4">
              <w:rPr>
                <w:rFonts w:ascii="Verdana" w:hAnsi="Verdana"/>
                <w:sz w:val="20"/>
              </w:rPr>
              <w:t xml:space="preserve">, </w:t>
            </w:r>
            <w:r w:rsidR="00A90A16" w:rsidRPr="004003B4">
              <w:rPr>
                <w:rFonts w:ascii="Verdana" w:hAnsi="Verdana"/>
                <w:sz w:val="20"/>
              </w:rPr>
              <w:t>Tomcat</w:t>
            </w:r>
          </w:p>
        </w:tc>
      </w:tr>
      <w:tr w:rsidR="00405936" w:rsidTr="009A36FA">
        <w:tc>
          <w:tcPr>
            <w:tcW w:w="3448" w:type="dxa"/>
          </w:tcPr>
          <w:p w:rsidR="00405936" w:rsidRDefault="00405936">
            <w:pPr>
              <w:snapToGrid w:val="0"/>
              <w:spacing w:line="0" w:lineRule="atLeast"/>
              <w:jc w:val="both"/>
              <w:rPr>
                <w:rFonts w:ascii="Verdana" w:hAnsi="Verdana"/>
                <w:b/>
                <w:bCs/>
                <w:color w:val="000000"/>
                <w:sz w:val="20"/>
                <w:szCs w:val="20"/>
              </w:rPr>
            </w:pPr>
            <w:r>
              <w:rPr>
                <w:rFonts w:ascii="Verdana" w:hAnsi="Verdana"/>
                <w:b/>
                <w:bCs/>
                <w:color w:val="000000"/>
                <w:sz w:val="20"/>
                <w:szCs w:val="20"/>
              </w:rPr>
              <w:t>Microsoft .NET</w:t>
            </w:r>
          </w:p>
        </w:tc>
        <w:tc>
          <w:tcPr>
            <w:tcW w:w="5850" w:type="dxa"/>
          </w:tcPr>
          <w:p w:rsidR="00405936" w:rsidRPr="004003B4" w:rsidRDefault="008F2EA1">
            <w:pPr>
              <w:snapToGrid w:val="0"/>
              <w:rPr>
                <w:rFonts w:ascii="Verdana" w:hAnsi="Verdana"/>
                <w:sz w:val="20"/>
              </w:rPr>
            </w:pPr>
            <w:r w:rsidRPr="004003B4">
              <w:rPr>
                <w:rFonts w:ascii="Verdana" w:hAnsi="Verdana"/>
                <w:sz w:val="20"/>
                <w:u w:val="single"/>
              </w:rPr>
              <w:t xml:space="preserve">Frameworks </w:t>
            </w:r>
            <w:r w:rsidRPr="004003B4">
              <w:rPr>
                <w:rFonts w:ascii="Verdana" w:hAnsi="Verdana"/>
                <w:sz w:val="20"/>
              </w:rPr>
              <w:t>:- Win Forms, ASP.NET, ADO.NET, Web Services</w:t>
            </w:r>
            <w:r w:rsidR="004E71FF" w:rsidRPr="004003B4">
              <w:rPr>
                <w:rFonts w:ascii="Verdana" w:hAnsi="Verdana"/>
                <w:sz w:val="20"/>
              </w:rPr>
              <w:t xml:space="preserve">, </w:t>
            </w:r>
            <w:r w:rsidR="00380BB3" w:rsidRPr="004003B4">
              <w:rPr>
                <w:rFonts w:ascii="Verdana" w:hAnsi="Verdana"/>
                <w:sz w:val="20"/>
              </w:rPr>
              <w:t>IIOP.NET</w:t>
            </w:r>
          </w:p>
          <w:p w:rsidR="008F2EA1" w:rsidRPr="004003B4" w:rsidRDefault="008F2EA1">
            <w:pPr>
              <w:snapToGrid w:val="0"/>
              <w:rPr>
                <w:rFonts w:ascii="Verdana" w:hAnsi="Verdana"/>
                <w:sz w:val="20"/>
              </w:rPr>
            </w:pPr>
            <w:r w:rsidRPr="004003B4">
              <w:rPr>
                <w:rFonts w:ascii="Verdana" w:hAnsi="Verdana"/>
                <w:sz w:val="20"/>
                <w:u w:val="single"/>
              </w:rPr>
              <w:t>Application Servers</w:t>
            </w:r>
            <w:r w:rsidRPr="004003B4">
              <w:rPr>
                <w:rFonts w:ascii="Verdana" w:hAnsi="Verdana"/>
                <w:sz w:val="20"/>
              </w:rPr>
              <w:t xml:space="preserve"> :- IIS </w:t>
            </w:r>
            <w:r w:rsidR="0013029E" w:rsidRPr="004003B4">
              <w:rPr>
                <w:rFonts w:ascii="Verdana" w:hAnsi="Verdana"/>
                <w:sz w:val="20"/>
              </w:rPr>
              <w:t>6.0</w:t>
            </w:r>
          </w:p>
        </w:tc>
      </w:tr>
      <w:tr w:rsidR="001B14EB" w:rsidTr="009A36FA">
        <w:tc>
          <w:tcPr>
            <w:tcW w:w="3448" w:type="dxa"/>
          </w:tcPr>
          <w:p w:rsidR="001B14EB" w:rsidRDefault="001B14EB">
            <w:pPr>
              <w:snapToGrid w:val="0"/>
              <w:spacing w:line="0" w:lineRule="atLeast"/>
              <w:jc w:val="both"/>
              <w:rPr>
                <w:rFonts w:ascii="Verdana" w:hAnsi="Verdana"/>
                <w:b/>
                <w:bCs/>
                <w:color w:val="000000"/>
                <w:sz w:val="20"/>
                <w:szCs w:val="20"/>
              </w:rPr>
            </w:pPr>
            <w:r>
              <w:rPr>
                <w:rFonts w:ascii="Verdana" w:hAnsi="Verdana"/>
                <w:b/>
                <w:bCs/>
                <w:color w:val="000000"/>
                <w:sz w:val="20"/>
                <w:szCs w:val="20"/>
              </w:rPr>
              <w:t>Middleware Tools</w:t>
            </w:r>
          </w:p>
        </w:tc>
        <w:tc>
          <w:tcPr>
            <w:tcW w:w="5850" w:type="dxa"/>
          </w:tcPr>
          <w:p w:rsidR="001B14EB" w:rsidRPr="004003B4" w:rsidRDefault="003E0B5D">
            <w:pPr>
              <w:snapToGrid w:val="0"/>
              <w:rPr>
                <w:rFonts w:ascii="Verdana" w:hAnsi="Verdana"/>
                <w:sz w:val="20"/>
              </w:rPr>
            </w:pPr>
            <w:r w:rsidRPr="004003B4">
              <w:rPr>
                <w:rFonts w:ascii="Verdana" w:hAnsi="Verdana"/>
                <w:sz w:val="20"/>
              </w:rPr>
              <w:t xml:space="preserve">Visibroker for C++ and Java </w:t>
            </w:r>
          </w:p>
          <w:p w:rsidR="003E0B5D" w:rsidRPr="004003B4" w:rsidRDefault="003E0B5D">
            <w:pPr>
              <w:snapToGrid w:val="0"/>
              <w:rPr>
                <w:rFonts w:ascii="Verdana" w:hAnsi="Verdana"/>
                <w:sz w:val="20"/>
              </w:rPr>
            </w:pPr>
            <w:r w:rsidRPr="004003B4">
              <w:rPr>
                <w:rFonts w:ascii="Verdana" w:hAnsi="Verdana"/>
                <w:sz w:val="20"/>
              </w:rPr>
              <w:t>TAO C</w:t>
            </w:r>
            <w:r w:rsidR="0019154B" w:rsidRPr="004003B4">
              <w:rPr>
                <w:rFonts w:ascii="Verdana" w:hAnsi="Verdana"/>
                <w:sz w:val="20"/>
              </w:rPr>
              <w:t>ORBA</w:t>
            </w:r>
            <w:r w:rsidRPr="004003B4">
              <w:rPr>
                <w:rFonts w:ascii="Verdana" w:hAnsi="Verdana"/>
                <w:sz w:val="20"/>
              </w:rPr>
              <w:t xml:space="preserve"> provider for C++ </w:t>
            </w:r>
          </w:p>
          <w:p w:rsidR="003E0B5D" w:rsidRPr="004003B4" w:rsidRDefault="003E0B5D">
            <w:pPr>
              <w:snapToGrid w:val="0"/>
              <w:rPr>
                <w:rFonts w:ascii="Verdana" w:hAnsi="Verdana"/>
                <w:sz w:val="20"/>
              </w:rPr>
            </w:pPr>
            <w:r w:rsidRPr="004003B4">
              <w:rPr>
                <w:rFonts w:ascii="Verdana" w:hAnsi="Verdana"/>
                <w:sz w:val="20"/>
              </w:rPr>
              <w:t xml:space="preserve">JacORB </w:t>
            </w:r>
            <w:r w:rsidR="0019154B" w:rsidRPr="004003B4">
              <w:rPr>
                <w:rFonts w:ascii="Verdana" w:hAnsi="Verdana"/>
                <w:sz w:val="20"/>
              </w:rPr>
              <w:t>CORBA</w:t>
            </w:r>
            <w:r w:rsidRPr="004003B4">
              <w:rPr>
                <w:rFonts w:ascii="Verdana" w:hAnsi="Verdana"/>
                <w:sz w:val="20"/>
              </w:rPr>
              <w:t xml:space="preserve"> provider for Java</w:t>
            </w:r>
          </w:p>
          <w:p w:rsidR="003E0B5D" w:rsidRPr="004003B4" w:rsidRDefault="003E0B5D">
            <w:pPr>
              <w:snapToGrid w:val="0"/>
              <w:rPr>
                <w:rFonts w:ascii="Verdana" w:hAnsi="Verdana"/>
                <w:sz w:val="20"/>
              </w:rPr>
            </w:pPr>
            <w:proofErr w:type="spellStart"/>
            <w:r w:rsidRPr="004003B4">
              <w:rPr>
                <w:rFonts w:ascii="Verdana" w:hAnsi="Verdana"/>
                <w:sz w:val="20"/>
              </w:rPr>
              <w:t>MQSeries</w:t>
            </w:r>
            <w:proofErr w:type="spellEnd"/>
            <w:r w:rsidRPr="004003B4">
              <w:rPr>
                <w:rFonts w:ascii="Verdana" w:hAnsi="Verdana"/>
                <w:sz w:val="20"/>
              </w:rPr>
              <w:t xml:space="preserve"> for C++</w:t>
            </w:r>
            <w:r w:rsidR="006B7D05" w:rsidRPr="004003B4">
              <w:rPr>
                <w:rFonts w:ascii="Verdana" w:hAnsi="Verdana"/>
                <w:sz w:val="20"/>
              </w:rPr>
              <w:t>, Sun JCAPS</w:t>
            </w:r>
          </w:p>
        </w:tc>
      </w:tr>
      <w:tr w:rsidR="004003B4" w:rsidTr="009A36FA">
        <w:tc>
          <w:tcPr>
            <w:tcW w:w="3448" w:type="dxa"/>
          </w:tcPr>
          <w:p w:rsidR="004003B4" w:rsidRDefault="004003B4" w:rsidP="00A9333E">
            <w:pPr>
              <w:snapToGrid w:val="0"/>
              <w:spacing w:line="0" w:lineRule="atLeast"/>
              <w:jc w:val="both"/>
              <w:rPr>
                <w:rFonts w:ascii="Verdana" w:hAnsi="Verdana"/>
                <w:b/>
                <w:bCs/>
                <w:color w:val="000000"/>
                <w:sz w:val="20"/>
                <w:szCs w:val="20"/>
              </w:rPr>
            </w:pPr>
            <w:r>
              <w:rPr>
                <w:rFonts w:ascii="Verdana" w:hAnsi="Verdana"/>
                <w:b/>
                <w:bCs/>
                <w:color w:val="000000"/>
                <w:sz w:val="20"/>
                <w:szCs w:val="20"/>
              </w:rPr>
              <w:t>Hardware</w:t>
            </w:r>
          </w:p>
        </w:tc>
        <w:tc>
          <w:tcPr>
            <w:tcW w:w="5850" w:type="dxa"/>
          </w:tcPr>
          <w:p w:rsidR="004003B4" w:rsidRPr="004003B4" w:rsidRDefault="004003B4" w:rsidP="00A9333E">
            <w:pPr>
              <w:snapToGrid w:val="0"/>
              <w:rPr>
                <w:rFonts w:ascii="Verdana" w:hAnsi="Verdana"/>
                <w:sz w:val="20"/>
              </w:rPr>
            </w:pPr>
            <w:r w:rsidRPr="004003B4">
              <w:rPr>
                <w:rFonts w:ascii="Verdana" w:hAnsi="Verdana"/>
                <w:sz w:val="20"/>
              </w:rPr>
              <w:t xml:space="preserve">Sun </w:t>
            </w:r>
            <w:proofErr w:type="spellStart"/>
            <w:r w:rsidRPr="004003B4">
              <w:rPr>
                <w:rFonts w:ascii="Verdana" w:hAnsi="Verdana"/>
                <w:sz w:val="20"/>
              </w:rPr>
              <w:t>Sparc</w:t>
            </w:r>
            <w:proofErr w:type="spellEnd"/>
            <w:r w:rsidRPr="004003B4">
              <w:rPr>
                <w:rFonts w:ascii="Verdana" w:hAnsi="Verdana"/>
                <w:sz w:val="20"/>
              </w:rPr>
              <w:t>, IBM RS/6000, Intel Desktops, IBM Mainframes</w:t>
            </w:r>
          </w:p>
        </w:tc>
      </w:tr>
      <w:tr w:rsidR="004003B4" w:rsidTr="009A36FA">
        <w:tc>
          <w:tcPr>
            <w:tcW w:w="3448" w:type="dxa"/>
          </w:tcPr>
          <w:p w:rsidR="004003B4" w:rsidRDefault="004003B4" w:rsidP="00A9333E">
            <w:pPr>
              <w:snapToGrid w:val="0"/>
              <w:spacing w:line="0" w:lineRule="atLeast"/>
              <w:jc w:val="both"/>
              <w:rPr>
                <w:rFonts w:ascii="Verdana" w:hAnsi="Verdana"/>
                <w:b/>
                <w:bCs/>
                <w:color w:val="000000"/>
                <w:sz w:val="20"/>
                <w:szCs w:val="20"/>
              </w:rPr>
            </w:pPr>
            <w:r>
              <w:rPr>
                <w:rFonts w:ascii="Verdana" w:hAnsi="Verdana"/>
                <w:b/>
                <w:bCs/>
                <w:color w:val="000000"/>
                <w:sz w:val="20"/>
                <w:szCs w:val="20"/>
              </w:rPr>
              <w:t>Operating System</w:t>
            </w:r>
            <w:r>
              <w:rPr>
                <w:rFonts w:ascii="Verdana" w:hAnsi="Verdana"/>
                <w:b/>
                <w:bCs/>
                <w:color w:val="000000"/>
                <w:sz w:val="20"/>
                <w:szCs w:val="20"/>
              </w:rPr>
              <w:tab/>
            </w:r>
          </w:p>
        </w:tc>
        <w:tc>
          <w:tcPr>
            <w:tcW w:w="5850" w:type="dxa"/>
          </w:tcPr>
          <w:p w:rsidR="004003B4" w:rsidRPr="004003B4" w:rsidRDefault="00890E49" w:rsidP="00890E49">
            <w:pPr>
              <w:snapToGrid w:val="0"/>
              <w:rPr>
                <w:rFonts w:ascii="Verdana" w:hAnsi="Verdana"/>
                <w:sz w:val="20"/>
              </w:rPr>
            </w:pPr>
            <w:r w:rsidRPr="004003B4">
              <w:rPr>
                <w:rFonts w:ascii="Verdana" w:hAnsi="Verdana"/>
                <w:sz w:val="20"/>
              </w:rPr>
              <w:t xml:space="preserve">Linux, </w:t>
            </w:r>
            <w:r w:rsidR="004003B4" w:rsidRPr="004003B4">
              <w:rPr>
                <w:rFonts w:ascii="Verdana" w:hAnsi="Verdana"/>
                <w:sz w:val="20"/>
              </w:rPr>
              <w:t>Sun Solaris, IBM AIX, HP-UX, Windows 200</w:t>
            </w:r>
            <w:r>
              <w:rPr>
                <w:rFonts w:ascii="Verdana" w:hAnsi="Verdana"/>
                <w:sz w:val="20"/>
              </w:rPr>
              <w:t>8</w:t>
            </w:r>
            <w:r w:rsidR="00E60DB8">
              <w:rPr>
                <w:rFonts w:ascii="Verdana" w:hAnsi="Verdana"/>
                <w:sz w:val="20"/>
              </w:rPr>
              <w:t xml:space="preserve"> Server</w:t>
            </w:r>
            <w:r w:rsidR="004003B4" w:rsidRPr="004003B4">
              <w:rPr>
                <w:rFonts w:ascii="Verdana" w:hAnsi="Verdana"/>
                <w:sz w:val="20"/>
              </w:rPr>
              <w:t>, TSO/ISPF</w:t>
            </w:r>
          </w:p>
        </w:tc>
      </w:tr>
      <w:tr w:rsidR="006E6575" w:rsidTr="009A36FA">
        <w:tc>
          <w:tcPr>
            <w:tcW w:w="3448" w:type="dxa"/>
          </w:tcPr>
          <w:p w:rsidR="006E6575" w:rsidRDefault="006E6575" w:rsidP="00A9333E">
            <w:pPr>
              <w:snapToGrid w:val="0"/>
              <w:spacing w:line="0" w:lineRule="atLeast"/>
              <w:jc w:val="both"/>
              <w:rPr>
                <w:rFonts w:ascii="Verdana" w:hAnsi="Verdana"/>
                <w:b/>
                <w:bCs/>
                <w:color w:val="000000"/>
                <w:sz w:val="20"/>
                <w:szCs w:val="20"/>
              </w:rPr>
            </w:pPr>
            <w:r>
              <w:rPr>
                <w:rFonts w:ascii="Verdana" w:hAnsi="Verdana"/>
                <w:b/>
                <w:bCs/>
                <w:color w:val="000000"/>
                <w:sz w:val="20"/>
                <w:szCs w:val="20"/>
              </w:rPr>
              <w:t>Other Utilities</w:t>
            </w:r>
            <w:r>
              <w:rPr>
                <w:rFonts w:ascii="Verdana" w:hAnsi="Verdana"/>
                <w:b/>
                <w:bCs/>
                <w:color w:val="000000"/>
                <w:sz w:val="20"/>
                <w:szCs w:val="20"/>
              </w:rPr>
              <w:tab/>
            </w:r>
          </w:p>
        </w:tc>
        <w:tc>
          <w:tcPr>
            <w:tcW w:w="5850" w:type="dxa"/>
          </w:tcPr>
          <w:p w:rsidR="006E6575" w:rsidRPr="004003B4" w:rsidRDefault="006E6575" w:rsidP="00A9333E">
            <w:pPr>
              <w:rPr>
                <w:rFonts w:ascii="Verdana" w:hAnsi="Verdana"/>
                <w:sz w:val="20"/>
                <w:u w:val="single"/>
              </w:rPr>
            </w:pPr>
            <w:r w:rsidRPr="004003B4">
              <w:rPr>
                <w:rFonts w:ascii="Verdana" w:hAnsi="Verdana"/>
                <w:sz w:val="20"/>
                <w:u w:val="single"/>
              </w:rPr>
              <w:t>Reporting Tools</w:t>
            </w:r>
          </w:p>
          <w:p w:rsidR="006E6575" w:rsidRPr="004003B4" w:rsidRDefault="006E6575" w:rsidP="00A9333E">
            <w:pPr>
              <w:rPr>
                <w:rFonts w:ascii="Verdana" w:hAnsi="Verdana"/>
                <w:sz w:val="20"/>
              </w:rPr>
            </w:pPr>
            <w:r w:rsidRPr="004003B4">
              <w:rPr>
                <w:rFonts w:ascii="Verdana" w:hAnsi="Verdana"/>
                <w:sz w:val="20"/>
              </w:rPr>
              <w:t>Seagate Crystal Reports 7.0, Brio SQR Reports, Quick Reports</w:t>
            </w:r>
          </w:p>
          <w:p w:rsidR="006E6575" w:rsidRPr="004003B4" w:rsidRDefault="006E6575" w:rsidP="00A9333E">
            <w:pPr>
              <w:rPr>
                <w:rFonts w:ascii="Verdana" w:hAnsi="Verdana"/>
                <w:sz w:val="20"/>
                <w:u w:val="single"/>
              </w:rPr>
            </w:pPr>
            <w:r w:rsidRPr="004003B4">
              <w:rPr>
                <w:rFonts w:ascii="Verdana" w:hAnsi="Verdana"/>
                <w:sz w:val="20"/>
                <w:u w:val="single"/>
              </w:rPr>
              <w:t>Configuration Management</w:t>
            </w:r>
          </w:p>
          <w:p w:rsidR="006E6575" w:rsidRPr="004003B4" w:rsidRDefault="00733A0C" w:rsidP="00A9333E">
            <w:pPr>
              <w:rPr>
                <w:rFonts w:ascii="Verdana" w:hAnsi="Verdana"/>
                <w:sz w:val="20"/>
              </w:rPr>
            </w:pPr>
            <w:r>
              <w:rPr>
                <w:rFonts w:ascii="Verdana" w:hAnsi="Verdana"/>
                <w:sz w:val="20"/>
              </w:rPr>
              <w:t>S</w:t>
            </w:r>
            <w:r w:rsidR="003A4EE4">
              <w:rPr>
                <w:rFonts w:ascii="Verdana" w:hAnsi="Verdana"/>
                <w:sz w:val="20"/>
              </w:rPr>
              <w:t>ubversion</w:t>
            </w:r>
            <w:r>
              <w:rPr>
                <w:rFonts w:ascii="Verdana" w:hAnsi="Verdana"/>
                <w:sz w:val="20"/>
              </w:rPr>
              <w:t xml:space="preserve">, </w:t>
            </w:r>
            <w:r w:rsidR="006E6575" w:rsidRPr="004003B4">
              <w:rPr>
                <w:rFonts w:ascii="Verdana" w:hAnsi="Verdana"/>
                <w:sz w:val="20"/>
              </w:rPr>
              <w:t>Visual Source Safe, CVS,  MKS Source Integrity, RCS, Rational Clear Case</w:t>
            </w:r>
          </w:p>
          <w:p w:rsidR="006E6575" w:rsidRPr="004003B4" w:rsidRDefault="006E6575" w:rsidP="00A9333E">
            <w:pPr>
              <w:rPr>
                <w:rFonts w:ascii="Verdana" w:hAnsi="Verdana"/>
                <w:sz w:val="20"/>
                <w:u w:val="single"/>
              </w:rPr>
            </w:pPr>
            <w:r w:rsidRPr="004003B4">
              <w:rPr>
                <w:rFonts w:ascii="Verdana" w:hAnsi="Verdana"/>
                <w:sz w:val="20"/>
                <w:u w:val="single"/>
              </w:rPr>
              <w:t>Scripting Tools</w:t>
            </w:r>
          </w:p>
          <w:p w:rsidR="006E6575" w:rsidRDefault="006E6575" w:rsidP="00A9333E">
            <w:pPr>
              <w:rPr>
                <w:rFonts w:ascii="Verdana" w:hAnsi="Verdana"/>
                <w:sz w:val="20"/>
              </w:rPr>
            </w:pPr>
            <w:r w:rsidRPr="004003B4">
              <w:rPr>
                <w:rFonts w:ascii="Verdana" w:hAnsi="Verdana"/>
                <w:sz w:val="20"/>
              </w:rPr>
              <w:t>Perl, K-Shell</w:t>
            </w:r>
            <w:r w:rsidR="008A27A0">
              <w:rPr>
                <w:rFonts w:ascii="Verdana" w:hAnsi="Verdana"/>
                <w:sz w:val="20"/>
              </w:rPr>
              <w:t>, bash</w:t>
            </w:r>
          </w:p>
          <w:p w:rsidR="00890E49" w:rsidRPr="00890E49" w:rsidRDefault="00890E49" w:rsidP="00A9333E">
            <w:pPr>
              <w:rPr>
                <w:rFonts w:ascii="Verdana" w:hAnsi="Verdana"/>
                <w:sz w:val="20"/>
                <w:u w:val="single"/>
              </w:rPr>
            </w:pPr>
            <w:r w:rsidRPr="00890E49">
              <w:rPr>
                <w:rFonts w:ascii="Verdana" w:hAnsi="Verdana"/>
                <w:sz w:val="20"/>
                <w:u w:val="single"/>
              </w:rPr>
              <w:t>Build Management Tools</w:t>
            </w:r>
          </w:p>
          <w:p w:rsidR="00890E49" w:rsidRPr="004003B4" w:rsidRDefault="00890E49" w:rsidP="00A9333E">
            <w:pPr>
              <w:rPr>
                <w:rFonts w:ascii="Verdana" w:hAnsi="Verdana"/>
                <w:sz w:val="20"/>
              </w:rPr>
            </w:pPr>
            <w:r>
              <w:rPr>
                <w:rFonts w:ascii="Verdana" w:hAnsi="Verdana"/>
                <w:sz w:val="20"/>
              </w:rPr>
              <w:t>Anthill Pro, Cruise control</w:t>
            </w:r>
          </w:p>
        </w:tc>
      </w:tr>
    </w:tbl>
    <w:p w:rsidR="00F24C98" w:rsidRDefault="00F24C98">
      <w:pPr>
        <w:jc w:val="both"/>
      </w:pPr>
    </w:p>
    <w:p w:rsidR="002A3D22" w:rsidRDefault="002A3D22" w:rsidP="002A3D22">
      <w:pPr>
        <w:jc w:val="both"/>
        <w:rPr>
          <w:rFonts w:ascii="Verdana" w:hAnsi="Verdana"/>
          <w:b/>
          <w:i/>
          <w:iCs/>
          <w:sz w:val="20"/>
          <w:szCs w:val="20"/>
          <w:u w:val="single"/>
        </w:rPr>
      </w:pPr>
      <w:r w:rsidRPr="00C90A42">
        <w:rPr>
          <w:rFonts w:ascii="Verdana" w:hAnsi="Verdana"/>
          <w:b/>
          <w:i/>
          <w:iCs/>
          <w:sz w:val="20"/>
          <w:szCs w:val="20"/>
          <w:u w:val="single"/>
        </w:rPr>
        <w:t>Educational Qualification</w:t>
      </w:r>
    </w:p>
    <w:p w:rsidR="002A3D22" w:rsidRDefault="002A3D22" w:rsidP="002A3D22">
      <w:pPr>
        <w:jc w:val="both"/>
        <w:rPr>
          <w:rFonts w:ascii="Verdana" w:hAnsi="Verdana"/>
          <w:sz w:val="20"/>
          <w:szCs w:val="20"/>
        </w:rPr>
      </w:pPr>
    </w:p>
    <w:p w:rsidR="002A3D22" w:rsidRDefault="002A3D22" w:rsidP="002A3D22">
      <w:pPr>
        <w:numPr>
          <w:ilvl w:val="0"/>
          <w:numId w:val="6"/>
        </w:numPr>
        <w:tabs>
          <w:tab w:val="left" w:pos="720"/>
        </w:tabs>
        <w:jc w:val="both"/>
        <w:rPr>
          <w:rFonts w:ascii="Verdana" w:hAnsi="Verdana"/>
          <w:sz w:val="20"/>
          <w:szCs w:val="20"/>
        </w:rPr>
      </w:pPr>
      <w:r>
        <w:rPr>
          <w:rFonts w:ascii="Verdana" w:hAnsi="Verdana"/>
          <w:sz w:val="20"/>
          <w:szCs w:val="20"/>
        </w:rPr>
        <w:t>Master of Science in Mathematics from BIRLA Institute of Technology and Science</w:t>
      </w:r>
      <w:r w:rsidR="0055472A">
        <w:rPr>
          <w:rFonts w:ascii="Verdana" w:hAnsi="Verdana"/>
          <w:sz w:val="20"/>
          <w:szCs w:val="20"/>
        </w:rPr>
        <w:t>,</w:t>
      </w:r>
    </w:p>
    <w:p w:rsidR="0055472A" w:rsidRDefault="0055472A" w:rsidP="0055472A">
      <w:pPr>
        <w:ind w:left="720"/>
        <w:jc w:val="both"/>
        <w:rPr>
          <w:rFonts w:ascii="Verdana" w:hAnsi="Verdana"/>
          <w:sz w:val="20"/>
          <w:szCs w:val="20"/>
        </w:rPr>
      </w:pPr>
      <w:r>
        <w:rPr>
          <w:rFonts w:ascii="Verdana" w:hAnsi="Verdana"/>
          <w:sz w:val="20"/>
          <w:szCs w:val="20"/>
        </w:rPr>
        <w:t xml:space="preserve">Pilani, </w:t>
      </w:r>
      <w:r w:rsidR="00723C22">
        <w:rPr>
          <w:rFonts w:ascii="Verdana" w:hAnsi="Verdana"/>
          <w:sz w:val="20"/>
          <w:szCs w:val="20"/>
        </w:rPr>
        <w:t>Rajasthan</w:t>
      </w:r>
      <w:r>
        <w:rPr>
          <w:rFonts w:ascii="Verdana" w:hAnsi="Verdana"/>
          <w:sz w:val="20"/>
          <w:szCs w:val="20"/>
        </w:rPr>
        <w:t>, India (1993-1998)</w:t>
      </w:r>
    </w:p>
    <w:p w:rsidR="002A3D22" w:rsidRDefault="002A3D22" w:rsidP="002A3D22">
      <w:pPr>
        <w:numPr>
          <w:ilvl w:val="0"/>
          <w:numId w:val="6"/>
        </w:numPr>
        <w:tabs>
          <w:tab w:val="left" w:pos="720"/>
        </w:tabs>
        <w:jc w:val="both"/>
        <w:rPr>
          <w:rFonts w:ascii="Verdana" w:hAnsi="Verdana"/>
          <w:sz w:val="20"/>
          <w:szCs w:val="20"/>
        </w:rPr>
      </w:pPr>
      <w:r>
        <w:rPr>
          <w:rFonts w:ascii="Verdana" w:hAnsi="Verdana"/>
          <w:sz w:val="20"/>
          <w:szCs w:val="20"/>
        </w:rPr>
        <w:t>Bachelor of Chemical Engineering from BIRLA Institute of Technology and Science</w:t>
      </w:r>
      <w:r w:rsidR="0055472A">
        <w:rPr>
          <w:rFonts w:ascii="Verdana" w:hAnsi="Verdana"/>
          <w:sz w:val="20"/>
          <w:szCs w:val="20"/>
        </w:rPr>
        <w:t>,</w:t>
      </w:r>
    </w:p>
    <w:p w:rsidR="0055472A" w:rsidRDefault="0055472A" w:rsidP="0055472A">
      <w:pPr>
        <w:ind w:left="720"/>
        <w:jc w:val="both"/>
        <w:rPr>
          <w:rFonts w:ascii="Verdana" w:hAnsi="Verdana"/>
          <w:sz w:val="20"/>
          <w:szCs w:val="20"/>
        </w:rPr>
      </w:pPr>
      <w:r>
        <w:rPr>
          <w:rFonts w:ascii="Verdana" w:hAnsi="Verdana"/>
          <w:sz w:val="20"/>
          <w:szCs w:val="20"/>
        </w:rPr>
        <w:t xml:space="preserve">Pilani, </w:t>
      </w:r>
      <w:r w:rsidR="00723C22">
        <w:rPr>
          <w:rFonts w:ascii="Verdana" w:hAnsi="Verdana"/>
          <w:sz w:val="20"/>
          <w:szCs w:val="20"/>
        </w:rPr>
        <w:t>Rajasthan</w:t>
      </w:r>
      <w:r>
        <w:rPr>
          <w:rFonts w:ascii="Verdana" w:hAnsi="Verdana"/>
          <w:sz w:val="20"/>
          <w:szCs w:val="20"/>
        </w:rPr>
        <w:t>, India (1993-1998)</w:t>
      </w:r>
    </w:p>
    <w:p w:rsidR="0055472A" w:rsidRDefault="0055472A" w:rsidP="0055472A">
      <w:pPr>
        <w:ind w:left="720"/>
        <w:jc w:val="both"/>
        <w:rPr>
          <w:rFonts w:ascii="Verdana" w:hAnsi="Verdana"/>
          <w:sz w:val="20"/>
          <w:szCs w:val="20"/>
        </w:rPr>
      </w:pPr>
    </w:p>
    <w:p w:rsidR="002A3D22" w:rsidRDefault="002A3D22" w:rsidP="002A3D22">
      <w:pPr>
        <w:ind w:left="990" w:right="270"/>
        <w:jc w:val="both"/>
        <w:rPr>
          <w:rFonts w:ascii="Verdana" w:hAnsi="Verdana"/>
          <w:sz w:val="20"/>
          <w:szCs w:val="20"/>
        </w:rPr>
      </w:pPr>
    </w:p>
    <w:p w:rsidR="0055472A" w:rsidRDefault="0055472A" w:rsidP="002A3D22">
      <w:pPr>
        <w:ind w:left="990" w:right="270"/>
        <w:jc w:val="both"/>
        <w:rPr>
          <w:rFonts w:ascii="Verdana" w:hAnsi="Verdana"/>
          <w:sz w:val="20"/>
          <w:szCs w:val="20"/>
        </w:rPr>
      </w:pPr>
    </w:p>
    <w:p w:rsidR="002A3D22" w:rsidRDefault="002A3D22" w:rsidP="002A3D22">
      <w:pPr>
        <w:jc w:val="both"/>
        <w:rPr>
          <w:rFonts w:ascii="Verdana" w:hAnsi="Verdana"/>
          <w:i/>
          <w:iCs/>
          <w:sz w:val="20"/>
          <w:szCs w:val="20"/>
        </w:rPr>
      </w:pPr>
      <w:r w:rsidRPr="00C90A42">
        <w:rPr>
          <w:rFonts w:ascii="Verdana" w:hAnsi="Verdana"/>
          <w:b/>
          <w:i/>
          <w:iCs/>
          <w:sz w:val="20"/>
          <w:szCs w:val="20"/>
          <w:u w:val="single"/>
        </w:rPr>
        <w:t>Professional Experience Summary</w:t>
      </w:r>
    </w:p>
    <w:p w:rsidR="002A3D22" w:rsidRDefault="002A3D22" w:rsidP="002A3D22">
      <w:pPr>
        <w:tabs>
          <w:tab w:val="left" w:pos="540"/>
        </w:tabs>
        <w:jc w:val="both"/>
        <w:rPr>
          <w:rFonts w:ascii="Verdana" w:hAnsi="Verdana"/>
          <w:sz w:val="20"/>
          <w:szCs w:val="20"/>
        </w:rPr>
      </w:pPr>
    </w:p>
    <w:tbl>
      <w:tblPr>
        <w:tblW w:w="0" w:type="auto"/>
        <w:tblInd w:w="-10" w:type="dxa"/>
        <w:tblLayout w:type="fixed"/>
        <w:tblLook w:val="0000" w:firstRow="0" w:lastRow="0" w:firstColumn="0" w:lastColumn="0" w:noHBand="0" w:noVBand="0"/>
      </w:tblPr>
      <w:tblGrid>
        <w:gridCol w:w="2368"/>
        <w:gridCol w:w="3150"/>
        <w:gridCol w:w="3250"/>
      </w:tblGrid>
      <w:tr w:rsidR="002A3D22" w:rsidTr="00363C29">
        <w:tc>
          <w:tcPr>
            <w:tcW w:w="2368" w:type="dxa"/>
            <w:tcBorders>
              <w:top w:val="single" w:sz="4" w:space="0" w:color="000000"/>
              <w:left w:val="single" w:sz="4" w:space="0" w:color="000000"/>
              <w:bottom w:val="single" w:sz="4" w:space="0" w:color="000000"/>
            </w:tcBorders>
            <w:shd w:val="clear" w:color="auto" w:fill="E6E6E6"/>
            <w:vAlign w:val="center"/>
          </w:tcPr>
          <w:p w:rsidR="002A3D22" w:rsidRDefault="002A3D22" w:rsidP="00A9333E">
            <w:pPr>
              <w:snapToGrid w:val="0"/>
              <w:jc w:val="both"/>
              <w:rPr>
                <w:rFonts w:ascii="Verdana" w:hAnsi="Verdana"/>
                <w:b/>
                <w:sz w:val="20"/>
                <w:szCs w:val="20"/>
              </w:rPr>
            </w:pPr>
            <w:r>
              <w:rPr>
                <w:rFonts w:ascii="Verdana" w:hAnsi="Verdana"/>
                <w:b/>
                <w:sz w:val="20"/>
                <w:szCs w:val="20"/>
              </w:rPr>
              <w:t>Company Name</w:t>
            </w:r>
          </w:p>
        </w:tc>
        <w:tc>
          <w:tcPr>
            <w:tcW w:w="3150" w:type="dxa"/>
            <w:tcBorders>
              <w:top w:val="single" w:sz="4" w:space="0" w:color="000000"/>
              <w:left w:val="single" w:sz="4" w:space="0" w:color="000000"/>
              <w:bottom w:val="single" w:sz="4" w:space="0" w:color="000000"/>
            </w:tcBorders>
            <w:shd w:val="clear" w:color="auto" w:fill="E6E6E6"/>
            <w:vAlign w:val="center"/>
          </w:tcPr>
          <w:p w:rsidR="002A3D22" w:rsidRDefault="002A3D22" w:rsidP="00A9333E">
            <w:pPr>
              <w:snapToGrid w:val="0"/>
              <w:jc w:val="both"/>
              <w:rPr>
                <w:rFonts w:ascii="Verdana" w:hAnsi="Verdana"/>
                <w:b/>
                <w:sz w:val="20"/>
                <w:szCs w:val="20"/>
              </w:rPr>
            </w:pPr>
            <w:r>
              <w:rPr>
                <w:rFonts w:ascii="Verdana" w:hAnsi="Verdana"/>
                <w:b/>
                <w:sz w:val="20"/>
                <w:szCs w:val="20"/>
              </w:rPr>
              <w:t>Role</w:t>
            </w:r>
          </w:p>
        </w:tc>
        <w:tc>
          <w:tcPr>
            <w:tcW w:w="32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A3D22" w:rsidRDefault="002A3D22" w:rsidP="00A9333E">
            <w:pPr>
              <w:pStyle w:val="Heading1"/>
              <w:tabs>
                <w:tab w:val="left" w:pos="0"/>
              </w:tabs>
              <w:snapToGrid w:val="0"/>
              <w:jc w:val="both"/>
              <w:rPr>
                <w:rFonts w:ascii="Verdana" w:hAnsi="Verdana"/>
                <w:sz w:val="20"/>
              </w:rPr>
            </w:pPr>
            <w:r>
              <w:rPr>
                <w:rFonts w:ascii="Verdana" w:hAnsi="Verdana"/>
                <w:sz w:val="20"/>
              </w:rPr>
              <w:t>Period: Month/Year</w:t>
            </w:r>
          </w:p>
        </w:tc>
      </w:tr>
      <w:tr w:rsidR="0069055C" w:rsidTr="00363C29">
        <w:tc>
          <w:tcPr>
            <w:tcW w:w="2368" w:type="dxa"/>
            <w:tcBorders>
              <w:left w:val="single" w:sz="4" w:space="0" w:color="000000"/>
              <w:bottom w:val="single" w:sz="4" w:space="0" w:color="000000"/>
            </w:tcBorders>
            <w:tcMar>
              <w:left w:w="105" w:type="dxa"/>
              <w:right w:w="105" w:type="dxa"/>
            </w:tcMar>
          </w:tcPr>
          <w:p w:rsidR="0069055C" w:rsidRDefault="0069055C" w:rsidP="00A9333E">
            <w:pPr>
              <w:pStyle w:val="Heading2"/>
              <w:tabs>
                <w:tab w:val="left" w:pos="0"/>
              </w:tabs>
              <w:snapToGrid w:val="0"/>
              <w:jc w:val="both"/>
              <w:rPr>
                <w:rFonts w:ascii="Verdana" w:hAnsi="Verdana"/>
                <w:b w:val="0"/>
                <w:u w:val="none"/>
              </w:rPr>
            </w:pPr>
            <w:r>
              <w:rPr>
                <w:rFonts w:ascii="Verdana" w:hAnsi="Verdana"/>
                <w:b w:val="0"/>
                <w:u w:val="none"/>
              </w:rPr>
              <w:t>OptumInsight</w:t>
            </w:r>
          </w:p>
        </w:tc>
        <w:tc>
          <w:tcPr>
            <w:tcW w:w="3150" w:type="dxa"/>
            <w:tcBorders>
              <w:left w:val="single" w:sz="4" w:space="0" w:color="000000"/>
              <w:bottom w:val="single" w:sz="4" w:space="0" w:color="000000"/>
            </w:tcBorders>
            <w:tcMar>
              <w:left w:w="105" w:type="dxa"/>
              <w:right w:w="105" w:type="dxa"/>
            </w:tcMar>
          </w:tcPr>
          <w:p w:rsidR="00363C29" w:rsidRDefault="0069055C" w:rsidP="00363C29">
            <w:pPr>
              <w:snapToGrid w:val="0"/>
              <w:jc w:val="both"/>
              <w:rPr>
                <w:rFonts w:ascii="Verdana" w:hAnsi="Verdana"/>
                <w:sz w:val="20"/>
                <w:szCs w:val="20"/>
              </w:rPr>
            </w:pPr>
            <w:r>
              <w:rPr>
                <w:rFonts w:ascii="Verdana" w:hAnsi="Verdana"/>
                <w:sz w:val="20"/>
                <w:szCs w:val="20"/>
              </w:rPr>
              <w:t>Senior</w:t>
            </w:r>
            <w:r w:rsidR="00363C29">
              <w:rPr>
                <w:rFonts w:ascii="Verdana" w:hAnsi="Verdana"/>
                <w:sz w:val="20"/>
                <w:szCs w:val="20"/>
              </w:rPr>
              <w:t xml:space="preserve"> </w:t>
            </w:r>
            <w:r>
              <w:rPr>
                <w:rFonts w:ascii="Verdana" w:hAnsi="Verdana"/>
                <w:sz w:val="20"/>
                <w:szCs w:val="20"/>
              </w:rPr>
              <w:t xml:space="preserve">Application </w:t>
            </w:r>
          </w:p>
          <w:p w:rsidR="0069055C" w:rsidRDefault="0069055C" w:rsidP="00363C29">
            <w:pPr>
              <w:snapToGrid w:val="0"/>
              <w:jc w:val="both"/>
              <w:rPr>
                <w:rFonts w:ascii="Verdana" w:hAnsi="Verdana"/>
                <w:sz w:val="20"/>
                <w:szCs w:val="20"/>
              </w:rPr>
            </w:pPr>
            <w:r>
              <w:rPr>
                <w:rFonts w:ascii="Verdana" w:hAnsi="Verdana"/>
                <w:sz w:val="20"/>
                <w:szCs w:val="20"/>
              </w:rPr>
              <w:t>Developer</w:t>
            </w:r>
          </w:p>
        </w:tc>
        <w:tc>
          <w:tcPr>
            <w:tcW w:w="3250" w:type="dxa"/>
            <w:tcBorders>
              <w:left w:val="single" w:sz="4" w:space="0" w:color="000000"/>
              <w:bottom w:val="single" w:sz="4" w:space="0" w:color="000000"/>
              <w:right w:val="single" w:sz="4" w:space="0" w:color="000000"/>
            </w:tcBorders>
            <w:tcMar>
              <w:left w:w="105" w:type="dxa"/>
              <w:right w:w="105" w:type="dxa"/>
            </w:tcMar>
          </w:tcPr>
          <w:p w:rsidR="0069055C" w:rsidRDefault="0069055C" w:rsidP="00A9333E">
            <w:pPr>
              <w:pStyle w:val="Heading2"/>
              <w:tabs>
                <w:tab w:val="left" w:pos="0"/>
              </w:tabs>
              <w:snapToGrid w:val="0"/>
              <w:jc w:val="both"/>
              <w:rPr>
                <w:rFonts w:ascii="Verdana" w:hAnsi="Verdana"/>
                <w:b w:val="0"/>
                <w:u w:val="none"/>
              </w:rPr>
            </w:pPr>
            <w:r>
              <w:rPr>
                <w:rFonts w:ascii="Verdana" w:hAnsi="Verdana"/>
                <w:b w:val="0"/>
                <w:u w:val="none"/>
              </w:rPr>
              <w:t>November 2010 – Present</w:t>
            </w:r>
          </w:p>
        </w:tc>
      </w:tr>
      <w:tr w:rsidR="002A3D22" w:rsidTr="00363C29">
        <w:tc>
          <w:tcPr>
            <w:tcW w:w="2368" w:type="dxa"/>
            <w:tcBorders>
              <w:left w:val="single" w:sz="4" w:space="0" w:color="000000"/>
              <w:bottom w:val="single" w:sz="4" w:space="0" w:color="000000"/>
            </w:tcBorders>
            <w:tcMar>
              <w:left w:w="105" w:type="dxa"/>
              <w:right w:w="105" w:type="dxa"/>
            </w:tcMar>
          </w:tcPr>
          <w:p w:rsidR="002A3D22" w:rsidRDefault="002A3D22" w:rsidP="00A9333E">
            <w:pPr>
              <w:pStyle w:val="Heading2"/>
              <w:tabs>
                <w:tab w:val="left" w:pos="0"/>
              </w:tabs>
              <w:snapToGrid w:val="0"/>
              <w:jc w:val="both"/>
              <w:rPr>
                <w:rFonts w:ascii="Verdana" w:hAnsi="Verdana"/>
                <w:b w:val="0"/>
                <w:u w:val="none"/>
              </w:rPr>
            </w:pPr>
            <w:r>
              <w:rPr>
                <w:rFonts w:ascii="Verdana" w:hAnsi="Verdana"/>
                <w:b w:val="0"/>
                <w:u w:val="none"/>
              </w:rPr>
              <w:t>Cognizant Technology Solutions</w:t>
            </w:r>
          </w:p>
        </w:tc>
        <w:tc>
          <w:tcPr>
            <w:tcW w:w="3150" w:type="dxa"/>
            <w:tcBorders>
              <w:left w:val="single" w:sz="4" w:space="0" w:color="000000"/>
              <w:bottom w:val="single" w:sz="4" w:space="0" w:color="000000"/>
            </w:tcBorders>
            <w:tcMar>
              <w:left w:w="105" w:type="dxa"/>
              <w:right w:w="105" w:type="dxa"/>
            </w:tcMar>
          </w:tcPr>
          <w:p w:rsidR="002A3D22" w:rsidRDefault="002A3D22" w:rsidP="00A9333E">
            <w:pPr>
              <w:snapToGrid w:val="0"/>
              <w:jc w:val="both"/>
              <w:rPr>
                <w:rFonts w:ascii="Verdana" w:hAnsi="Verdana"/>
                <w:sz w:val="20"/>
                <w:szCs w:val="20"/>
              </w:rPr>
            </w:pPr>
            <w:r>
              <w:rPr>
                <w:rFonts w:ascii="Verdana" w:hAnsi="Verdana"/>
                <w:sz w:val="20"/>
                <w:szCs w:val="20"/>
              </w:rPr>
              <w:t>Senior Architect</w:t>
            </w:r>
          </w:p>
        </w:tc>
        <w:tc>
          <w:tcPr>
            <w:tcW w:w="3250" w:type="dxa"/>
            <w:tcBorders>
              <w:left w:val="single" w:sz="4" w:space="0" w:color="000000"/>
              <w:bottom w:val="single" w:sz="4" w:space="0" w:color="000000"/>
              <w:right w:val="single" w:sz="4" w:space="0" w:color="000000"/>
            </w:tcBorders>
            <w:tcMar>
              <w:left w:w="105" w:type="dxa"/>
              <w:right w:w="105" w:type="dxa"/>
            </w:tcMar>
          </w:tcPr>
          <w:p w:rsidR="002A3D22" w:rsidRDefault="0069055C" w:rsidP="0069055C">
            <w:pPr>
              <w:pStyle w:val="Heading2"/>
              <w:tabs>
                <w:tab w:val="left" w:pos="0"/>
              </w:tabs>
              <w:snapToGrid w:val="0"/>
              <w:jc w:val="both"/>
              <w:rPr>
                <w:rFonts w:ascii="Verdana" w:hAnsi="Verdana"/>
                <w:b w:val="0"/>
                <w:u w:val="none"/>
              </w:rPr>
            </w:pPr>
            <w:r>
              <w:rPr>
                <w:rFonts w:ascii="Verdana" w:hAnsi="Verdana"/>
                <w:b w:val="0"/>
                <w:u w:val="none"/>
              </w:rPr>
              <w:t>June</w:t>
            </w:r>
            <w:r w:rsidR="002A3D22">
              <w:rPr>
                <w:rFonts w:ascii="Verdana" w:hAnsi="Verdana"/>
                <w:b w:val="0"/>
                <w:u w:val="none"/>
              </w:rPr>
              <w:t xml:space="preserve"> </w:t>
            </w:r>
            <w:r>
              <w:rPr>
                <w:rFonts w:ascii="Verdana" w:hAnsi="Verdana"/>
                <w:b w:val="0"/>
                <w:u w:val="none"/>
              </w:rPr>
              <w:t>1998</w:t>
            </w:r>
            <w:r w:rsidR="002A3D22">
              <w:rPr>
                <w:rFonts w:ascii="Verdana" w:hAnsi="Verdana"/>
                <w:b w:val="0"/>
                <w:u w:val="none"/>
              </w:rPr>
              <w:t xml:space="preserve"> – </w:t>
            </w:r>
            <w:r>
              <w:rPr>
                <w:rFonts w:ascii="Verdana" w:hAnsi="Verdana"/>
                <w:b w:val="0"/>
                <w:u w:val="none"/>
              </w:rPr>
              <w:t>November 2010</w:t>
            </w:r>
          </w:p>
        </w:tc>
      </w:tr>
    </w:tbl>
    <w:p w:rsidR="002A3D22" w:rsidRDefault="002A3D22" w:rsidP="002A3D22">
      <w:pPr>
        <w:jc w:val="both"/>
      </w:pPr>
      <w:r>
        <w:t xml:space="preserve"> </w:t>
      </w:r>
    </w:p>
    <w:p w:rsidR="002A3D22" w:rsidRDefault="002A3D22">
      <w:pPr>
        <w:jc w:val="both"/>
        <w:rPr>
          <w:rFonts w:ascii="Verdana" w:hAnsi="Verdana"/>
          <w:sz w:val="20"/>
          <w:szCs w:val="20"/>
        </w:rPr>
      </w:pPr>
    </w:p>
    <w:p w:rsidR="00F24C98" w:rsidRDefault="006E6575" w:rsidP="006E6575">
      <w:pPr>
        <w:jc w:val="both"/>
        <w:rPr>
          <w:rFonts w:ascii="Verdana" w:hAnsi="Verdana"/>
          <w:b/>
          <w:bCs/>
          <w:i/>
          <w:iCs/>
          <w:sz w:val="20"/>
          <w:szCs w:val="20"/>
        </w:rPr>
      </w:pPr>
      <w:r w:rsidRPr="006E6575">
        <w:rPr>
          <w:rFonts w:ascii="Verdana" w:hAnsi="Verdana"/>
          <w:b/>
          <w:i/>
          <w:iCs/>
          <w:sz w:val="20"/>
          <w:szCs w:val="20"/>
          <w:u w:val="single"/>
        </w:rPr>
        <w:lastRenderedPageBreak/>
        <w:t>Project Experience Details</w:t>
      </w:r>
      <w:r w:rsidR="00F24C98">
        <w:rPr>
          <w:rFonts w:ascii="Verdana" w:hAnsi="Verdana"/>
          <w:b/>
          <w:bCs/>
          <w:i/>
          <w:iCs/>
          <w:sz w:val="20"/>
          <w:szCs w:val="20"/>
        </w:rPr>
        <w:tab/>
      </w:r>
    </w:p>
    <w:p w:rsidR="009A3ED1" w:rsidRPr="009A3ED1" w:rsidRDefault="009A3ED1" w:rsidP="009A3ED1">
      <w:pPr>
        <w:pStyle w:val="Header"/>
        <w:tabs>
          <w:tab w:val="clear" w:pos="4320"/>
          <w:tab w:val="clear" w:pos="8640"/>
          <w:tab w:val="left" w:pos="360"/>
          <w:tab w:val="left" w:pos="1800"/>
        </w:tabs>
        <w:jc w:val="both"/>
        <w:rPr>
          <w:rFonts w:ascii="Verdana" w:hAnsi="Verdana"/>
          <w:sz w:val="20"/>
          <w:szCs w:val="20"/>
        </w:rPr>
      </w:pPr>
    </w:p>
    <w:p w:rsidR="00EF2226" w:rsidRPr="00797F0C" w:rsidRDefault="00EF2226" w:rsidP="00EF2226">
      <w:pPr>
        <w:pStyle w:val="Header"/>
        <w:numPr>
          <w:ilvl w:val="0"/>
          <w:numId w:val="9"/>
        </w:numPr>
        <w:tabs>
          <w:tab w:val="clear" w:pos="1440"/>
          <w:tab w:val="clear" w:pos="4320"/>
          <w:tab w:val="clear" w:pos="8640"/>
          <w:tab w:val="left" w:pos="360"/>
          <w:tab w:val="left" w:pos="1800"/>
        </w:tabs>
        <w:ind w:left="360"/>
        <w:jc w:val="both"/>
        <w:rPr>
          <w:rFonts w:ascii="Verdana" w:hAnsi="Verdana"/>
          <w:b/>
          <w:sz w:val="20"/>
          <w:szCs w:val="20"/>
        </w:rPr>
      </w:pPr>
      <w:r w:rsidRPr="00FA5D14">
        <w:rPr>
          <w:rFonts w:ascii="Verdana" w:hAnsi="Verdana"/>
          <w:b/>
          <w:sz w:val="20"/>
          <w:szCs w:val="20"/>
        </w:rPr>
        <w:t xml:space="preserve">Project </w:t>
      </w:r>
      <w:r>
        <w:rPr>
          <w:rFonts w:ascii="Verdana" w:hAnsi="Verdana"/>
          <w:b/>
          <w:sz w:val="20"/>
          <w:szCs w:val="20"/>
        </w:rPr>
        <w:tab/>
      </w:r>
      <w:r w:rsidRPr="00FA5D14">
        <w:rPr>
          <w:rFonts w:ascii="Verdana" w:hAnsi="Verdana"/>
          <w:sz w:val="20"/>
          <w:szCs w:val="20"/>
        </w:rPr>
        <w:t>:</w:t>
      </w:r>
      <w:r>
        <w:rPr>
          <w:rFonts w:ascii="Verdana" w:hAnsi="Verdana"/>
          <w:sz w:val="20"/>
          <w:szCs w:val="20"/>
        </w:rPr>
        <w:t xml:space="preserve"> </w:t>
      </w:r>
      <w:r w:rsidR="00C239A0">
        <w:rPr>
          <w:rFonts w:ascii="Verdana" w:hAnsi="Verdana"/>
          <w:sz w:val="20"/>
          <w:szCs w:val="20"/>
        </w:rPr>
        <w:t>Prospective 2.0</w:t>
      </w:r>
    </w:p>
    <w:p w:rsidR="00EF2226" w:rsidRDefault="00EF2226" w:rsidP="00EF2226">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Duration</w:t>
      </w:r>
      <w:r>
        <w:rPr>
          <w:rFonts w:ascii="Verdana" w:hAnsi="Verdana"/>
          <w:b/>
          <w:sz w:val="20"/>
          <w:szCs w:val="20"/>
        </w:rPr>
        <w:tab/>
      </w:r>
      <w:r w:rsidRPr="00797F0C">
        <w:rPr>
          <w:rFonts w:ascii="Verdana" w:hAnsi="Verdana"/>
          <w:sz w:val="20"/>
          <w:szCs w:val="20"/>
        </w:rPr>
        <w:t>:</w:t>
      </w:r>
      <w:r>
        <w:rPr>
          <w:rFonts w:ascii="Verdana" w:hAnsi="Verdana"/>
          <w:sz w:val="20"/>
          <w:szCs w:val="20"/>
        </w:rPr>
        <w:t xml:space="preserve"> </w:t>
      </w:r>
      <w:r w:rsidR="00890E49">
        <w:rPr>
          <w:rFonts w:ascii="Verdana" w:hAnsi="Verdana"/>
          <w:sz w:val="20"/>
          <w:szCs w:val="20"/>
        </w:rPr>
        <w:t>Nov</w:t>
      </w:r>
      <w:r w:rsidR="00F5077C">
        <w:rPr>
          <w:rFonts w:ascii="Verdana" w:hAnsi="Verdana"/>
          <w:sz w:val="20"/>
          <w:szCs w:val="20"/>
        </w:rPr>
        <w:t xml:space="preserve"> 2010</w:t>
      </w:r>
      <w:r>
        <w:rPr>
          <w:rFonts w:ascii="Verdana" w:hAnsi="Verdana"/>
          <w:sz w:val="20"/>
          <w:szCs w:val="20"/>
        </w:rPr>
        <w:t xml:space="preserve"> till date</w:t>
      </w:r>
    </w:p>
    <w:p w:rsidR="00EF2226" w:rsidRDefault="00EF2226" w:rsidP="00EF2226">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00C239A0" w:rsidRPr="00C239A0">
        <w:rPr>
          <w:rFonts w:ascii="Verdana" w:hAnsi="Verdana"/>
          <w:sz w:val="20"/>
          <w:szCs w:val="20"/>
        </w:rPr>
        <w:t>OptumInsight</w:t>
      </w:r>
    </w:p>
    <w:p w:rsidR="00EF2226" w:rsidRPr="00C239A0" w:rsidRDefault="00EF2226" w:rsidP="00EF2226">
      <w:pPr>
        <w:pStyle w:val="Header"/>
        <w:tabs>
          <w:tab w:val="clear" w:pos="4320"/>
          <w:tab w:val="clear" w:pos="8640"/>
          <w:tab w:val="left" w:pos="360"/>
          <w:tab w:val="left" w:pos="1800"/>
        </w:tabs>
        <w:ind w:left="1800" w:hanging="1440"/>
        <w:jc w:val="both"/>
        <w:rPr>
          <w:rFonts w:ascii="Verdana" w:hAnsi="Verdana"/>
          <w:sz w:val="20"/>
          <w:szCs w:val="20"/>
        </w:rPr>
      </w:pPr>
      <w:r>
        <w:rPr>
          <w:rFonts w:ascii="Verdana" w:hAnsi="Verdana"/>
          <w:b/>
          <w:bCs/>
          <w:sz w:val="20"/>
          <w:szCs w:val="20"/>
        </w:rPr>
        <w:t>Technology</w:t>
      </w:r>
      <w:r>
        <w:rPr>
          <w:rFonts w:ascii="Verdana" w:hAnsi="Verdana"/>
          <w:b/>
          <w:bCs/>
          <w:sz w:val="20"/>
          <w:szCs w:val="20"/>
        </w:rPr>
        <w:tab/>
        <w:t>:</w:t>
      </w:r>
      <w:r w:rsidR="00C239A0">
        <w:rPr>
          <w:rFonts w:ascii="Verdana" w:hAnsi="Verdana"/>
          <w:b/>
          <w:bCs/>
          <w:sz w:val="20"/>
          <w:szCs w:val="20"/>
        </w:rPr>
        <w:t xml:space="preserve"> </w:t>
      </w:r>
      <w:r w:rsidR="00C239A0" w:rsidRPr="00C239A0">
        <w:rPr>
          <w:rFonts w:ascii="Verdana" w:hAnsi="Verdana"/>
          <w:bCs/>
          <w:sz w:val="20"/>
          <w:szCs w:val="20"/>
        </w:rPr>
        <w:t>Mule ESB 3.x</w:t>
      </w:r>
      <w:r w:rsidR="00C239A0">
        <w:rPr>
          <w:rFonts w:ascii="Verdana" w:hAnsi="Verdana"/>
          <w:b/>
          <w:bCs/>
          <w:sz w:val="20"/>
          <w:szCs w:val="20"/>
        </w:rPr>
        <w:t xml:space="preserve">, </w:t>
      </w:r>
      <w:r w:rsidR="00C239A0">
        <w:rPr>
          <w:rFonts w:ascii="Verdana" w:hAnsi="Verdana"/>
          <w:bCs/>
          <w:sz w:val="20"/>
          <w:szCs w:val="20"/>
        </w:rPr>
        <w:t>Java 6, Spring 3.0, Oracle 10g, Tomcat</w:t>
      </w:r>
    </w:p>
    <w:p w:rsidR="00EF2226" w:rsidRDefault="00EF2226" w:rsidP="00EF2226">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Description</w:t>
      </w:r>
      <w:r>
        <w:rPr>
          <w:rFonts w:ascii="Verdana" w:hAnsi="Verdana"/>
          <w:b/>
          <w:sz w:val="20"/>
          <w:szCs w:val="20"/>
        </w:rPr>
        <w:tab/>
        <w:t xml:space="preserve">: </w:t>
      </w:r>
      <w:r w:rsidR="00C239A0">
        <w:rPr>
          <w:rFonts w:ascii="Verdana" w:hAnsi="Verdana"/>
          <w:sz w:val="20"/>
          <w:szCs w:val="20"/>
        </w:rPr>
        <w:t xml:space="preserve">Prospective 2.0 is a ESB based solution provided by OptumInsight to identify Claims Fraud and abuse by scrubbing them against analytical engines developed and maintained by </w:t>
      </w:r>
      <w:r w:rsidR="00890E49">
        <w:rPr>
          <w:rFonts w:ascii="Verdana" w:hAnsi="Verdana"/>
          <w:sz w:val="20"/>
          <w:szCs w:val="20"/>
        </w:rPr>
        <w:t>OptumInsight’ s</w:t>
      </w:r>
      <w:r w:rsidR="006F7016">
        <w:rPr>
          <w:rFonts w:ascii="Verdana" w:hAnsi="Verdana"/>
          <w:sz w:val="20"/>
          <w:szCs w:val="20"/>
        </w:rPr>
        <w:t xml:space="preserve"> analytics</w:t>
      </w:r>
      <w:r w:rsidR="00C239A0">
        <w:rPr>
          <w:rFonts w:ascii="Verdana" w:hAnsi="Verdana"/>
          <w:sz w:val="20"/>
          <w:szCs w:val="20"/>
        </w:rPr>
        <w:t xml:space="preserve"> team.</w:t>
      </w:r>
    </w:p>
    <w:p w:rsidR="00C239A0" w:rsidRPr="00C239A0" w:rsidRDefault="00C239A0" w:rsidP="00EF2226">
      <w:pPr>
        <w:pStyle w:val="Header"/>
        <w:tabs>
          <w:tab w:val="clear" w:pos="4320"/>
          <w:tab w:val="clear" w:pos="8640"/>
          <w:tab w:val="left" w:pos="360"/>
          <w:tab w:val="left" w:pos="1800"/>
        </w:tabs>
        <w:ind w:left="360"/>
        <w:jc w:val="both"/>
        <w:rPr>
          <w:rFonts w:ascii="Verdana" w:hAnsi="Verdana"/>
          <w:sz w:val="20"/>
          <w:szCs w:val="20"/>
        </w:rPr>
      </w:pPr>
    </w:p>
    <w:p w:rsidR="00EF2226" w:rsidRDefault="00EF2226" w:rsidP="00EF2226">
      <w:pPr>
        <w:pStyle w:val="Header"/>
        <w:tabs>
          <w:tab w:val="clear" w:pos="4320"/>
          <w:tab w:val="clear" w:pos="8640"/>
          <w:tab w:val="left" w:pos="180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Cs/>
          <w:sz w:val="20"/>
          <w:szCs w:val="20"/>
        </w:rPr>
        <w:t xml:space="preserve">: As a </w:t>
      </w:r>
      <w:r>
        <w:rPr>
          <w:rFonts w:ascii="Verdana" w:hAnsi="Verdana"/>
          <w:b/>
          <w:bCs/>
          <w:sz w:val="20"/>
          <w:szCs w:val="20"/>
        </w:rPr>
        <w:t>Senior Software Engineer</w:t>
      </w:r>
      <w:r>
        <w:rPr>
          <w:rFonts w:ascii="Verdana" w:hAnsi="Verdana"/>
          <w:bCs/>
          <w:sz w:val="20"/>
          <w:szCs w:val="20"/>
        </w:rPr>
        <w:t xml:space="preserve"> my responsibilities includes,</w:t>
      </w:r>
    </w:p>
    <w:p w:rsidR="00EF2226" w:rsidRDefault="00EF2226" w:rsidP="00EF2226">
      <w:pPr>
        <w:pStyle w:val="Header"/>
        <w:tabs>
          <w:tab w:val="clear" w:pos="4320"/>
          <w:tab w:val="clear" w:pos="8640"/>
          <w:tab w:val="left" w:pos="360"/>
          <w:tab w:val="left" w:pos="1800"/>
        </w:tabs>
        <w:ind w:left="360"/>
        <w:jc w:val="both"/>
        <w:rPr>
          <w:rFonts w:ascii="Verdana" w:hAnsi="Verdana"/>
          <w:sz w:val="20"/>
          <w:szCs w:val="20"/>
        </w:rPr>
      </w:pPr>
    </w:p>
    <w:p w:rsidR="006F7016" w:rsidRDefault="006F7016" w:rsidP="00EF2226">
      <w:pPr>
        <w:pStyle w:val="Header"/>
        <w:numPr>
          <w:ilvl w:val="0"/>
          <w:numId w:val="8"/>
        </w:numPr>
        <w:tabs>
          <w:tab w:val="clear" w:pos="4320"/>
          <w:tab w:val="clear" w:pos="8640"/>
          <w:tab w:val="left" w:pos="720"/>
          <w:tab w:val="num" w:pos="1440"/>
        </w:tabs>
        <w:jc w:val="both"/>
        <w:rPr>
          <w:rFonts w:ascii="Verdana" w:hAnsi="Verdana"/>
          <w:sz w:val="20"/>
          <w:szCs w:val="20"/>
        </w:rPr>
      </w:pPr>
      <w:r>
        <w:rPr>
          <w:rFonts w:ascii="Verdana" w:hAnsi="Verdana"/>
          <w:sz w:val="20"/>
          <w:szCs w:val="20"/>
        </w:rPr>
        <w:t xml:space="preserve">Functional enhancements in Java, </w:t>
      </w:r>
      <w:r w:rsidR="004131CF">
        <w:rPr>
          <w:rFonts w:ascii="Verdana" w:hAnsi="Verdana"/>
          <w:sz w:val="20"/>
          <w:szCs w:val="20"/>
        </w:rPr>
        <w:t xml:space="preserve">Oracle, </w:t>
      </w:r>
      <w:r>
        <w:rPr>
          <w:rFonts w:ascii="Verdana" w:hAnsi="Verdana"/>
          <w:sz w:val="20"/>
          <w:szCs w:val="20"/>
        </w:rPr>
        <w:t>XML, XSLT for onboarding United Health Claims Highway, a new client.</w:t>
      </w:r>
    </w:p>
    <w:p w:rsidR="006F7016" w:rsidRDefault="006F7016" w:rsidP="00EF2226">
      <w:pPr>
        <w:pStyle w:val="Header"/>
        <w:numPr>
          <w:ilvl w:val="0"/>
          <w:numId w:val="8"/>
        </w:numPr>
        <w:tabs>
          <w:tab w:val="clear" w:pos="4320"/>
          <w:tab w:val="clear" w:pos="8640"/>
          <w:tab w:val="left" w:pos="720"/>
          <w:tab w:val="num" w:pos="1440"/>
        </w:tabs>
        <w:jc w:val="both"/>
        <w:rPr>
          <w:rFonts w:ascii="Verdana" w:hAnsi="Verdana"/>
          <w:sz w:val="20"/>
          <w:szCs w:val="20"/>
        </w:rPr>
      </w:pPr>
      <w:r w:rsidRPr="006F7016">
        <w:rPr>
          <w:rFonts w:ascii="Verdana" w:hAnsi="Verdana"/>
          <w:sz w:val="20"/>
          <w:szCs w:val="20"/>
        </w:rPr>
        <w:t>Refactor</w:t>
      </w:r>
      <w:r w:rsidR="00C239A0" w:rsidRPr="006F7016">
        <w:rPr>
          <w:rFonts w:ascii="Verdana" w:hAnsi="Verdana"/>
          <w:sz w:val="20"/>
          <w:szCs w:val="20"/>
        </w:rPr>
        <w:t xml:space="preserve"> Flows </w:t>
      </w:r>
      <w:r w:rsidRPr="006F7016">
        <w:rPr>
          <w:rFonts w:ascii="Verdana" w:hAnsi="Verdana"/>
          <w:sz w:val="20"/>
          <w:szCs w:val="20"/>
        </w:rPr>
        <w:t>using</w:t>
      </w:r>
      <w:r w:rsidR="00C239A0" w:rsidRPr="006F7016">
        <w:rPr>
          <w:rFonts w:ascii="Verdana" w:hAnsi="Verdana"/>
          <w:sz w:val="20"/>
          <w:szCs w:val="20"/>
        </w:rPr>
        <w:t xml:space="preserve"> Mule ESB 3.x / Java Spring</w:t>
      </w:r>
      <w:r w:rsidRPr="006F7016">
        <w:rPr>
          <w:rFonts w:ascii="Verdana" w:hAnsi="Verdana"/>
          <w:sz w:val="20"/>
          <w:szCs w:val="20"/>
        </w:rPr>
        <w:t xml:space="preserve"> best practices facilitating easy maintenance</w:t>
      </w:r>
    </w:p>
    <w:p w:rsidR="006F7016" w:rsidRDefault="006F7016" w:rsidP="00EF2226">
      <w:pPr>
        <w:pStyle w:val="Header"/>
        <w:numPr>
          <w:ilvl w:val="0"/>
          <w:numId w:val="8"/>
        </w:numPr>
        <w:tabs>
          <w:tab w:val="clear" w:pos="4320"/>
          <w:tab w:val="clear" w:pos="8640"/>
          <w:tab w:val="left" w:pos="720"/>
          <w:tab w:val="num" w:pos="1440"/>
        </w:tabs>
        <w:jc w:val="both"/>
        <w:rPr>
          <w:rFonts w:ascii="Verdana" w:hAnsi="Verdana"/>
          <w:sz w:val="20"/>
          <w:szCs w:val="20"/>
        </w:rPr>
      </w:pPr>
      <w:r>
        <w:rPr>
          <w:rFonts w:ascii="Verdana" w:hAnsi="Verdana"/>
          <w:sz w:val="20"/>
          <w:szCs w:val="20"/>
        </w:rPr>
        <w:t>Own and deliver ICD-10 changes for</w:t>
      </w:r>
      <w:r w:rsidRPr="006F7016">
        <w:rPr>
          <w:rFonts w:ascii="Verdana" w:hAnsi="Verdana"/>
          <w:sz w:val="20"/>
          <w:szCs w:val="20"/>
        </w:rPr>
        <w:t xml:space="preserve"> Prospective</w:t>
      </w:r>
      <w:r>
        <w:rPr>
          <w:rFonts w:ascii="Verdana" w:hAnsi="Verdana"/>
          <w:sz w:val="20"/>
          <w:szCs w:val="20"/>
        </w:rPr>
        <w:t>.</w:t>
      </w:r>
    </w:p>
    <w:p w:rsidR="00C239A0" w:rsidRPr="006F7016" w:rsidRDefault="00C239A0" w:rsidP="00EF2226">
      <w:pPr>
        <w:pStyle w:val="Header"/>
        <w:numPr>
          <w:ilvl w:val="0"/>
          <w:numId w:val="8"/>
        </w:numPr>
        <w:tabs>
          <w:tab w:val="clear" w:pos="4320"/>
          <w:tab w:val="clear" w:pos="8640"/>
          <w:tab w:val="left" w:pos="720"/>
          <w:tab w:val="num" w:pos="1440"/>
        </w:tabs>
        <w:jc w:val="both"/>
        <w:rPr>
          <w:rFonts w:ascii="Verdana" w:hAnsi="Verdana"/>
          <w:sz w:val="20"/>
          <w:szCs w:val="20"/>
        </w:rPr>
      </w:pPr>
      <w:r w:rsidRPr="006F7016">
        <w:rPr>
          <w:rFonts w:ascii="Verdana" w:hAnsi="Verdana"/>
          <w:sz w:val="20"/>
          <w:szCs w:val="20"/>
        </w:rPr>
        <w:t xml:space="preserve">Port the Build process from </w:t>
      </w:r>
      <w:proofErr w:type="spellStart"/>
      <w:r w:rsidRPr="006F7016">
        <w:rPr>
          <w:rFonts w:ascii="Verdana" w:hAnsi="Verdana"/>
          <w:sz w:val="20"/>
          <w:szCs w:val="20"/>
        </w:rPr>
        <w:t>CruiseControl</w:t>
      </w:r>
      <w:proofErr w:type="spellEnd"/>
      <w:r w:rsidRPr="006F7016">
        <w:rPr>
          <w:rFonts w:ascii="Verdana" w:hAnsi="Verdana"/>
          <w:sz w:val="20"/>
          <w:szCs w:val="20"/>
        </w:rPr>
        <w:t xml:space="preserve"> to Anthill Pro and integrate </w:t>
      </w:r>
      <w:proofErr w:type="spellStart"/>
      <w:r w:rsidRPr="006F7016">
        <w:rPr>
          <w:rFonts w:ascii="Verdana" w:hAnsi="Verdana"/>
          <w:sz w:val="20"/>
          <w:szCs w:val="20"/>
        </w:rPr>
        <w:t>Optum’s</w:t>
      </w:r>
      <w:proofErr w:type="spellEnd"/>
      <w:r w:rsidRPr="006F7016">
        <w:rPr>
          <w:rFonts w:ascii="Verdana" w:hAnsi="Verdana"/>
          <w:sz w:val="20"/>
          <w:szCs w:val="20"/>
        </w:rPr>
        <w:t xml:space="preserve"> security scan process ( Fortify )</w:t>
      </w:r>
    </w:p>
    <w:p w:rsidR="00C239A0" w:rsidRDefault="00C239A0" w:rsidP="00C239A0">
      <w:pPr>
        <w:pStyle w:val="Header"/>
        <w:numPr>
          <w:ilvl w:val="0"/>
          <w:numId w:val="8"/>
        </w:numPr>
        <w:tabs>
          <w:tab w:val="clear" w:pos="4320"/>
          <w:tab w:val="clear" w:pos="8640"/>
          <w:tab w:val="left" w:pos="720"/>
          <w:tab w:val="num" w:pos="1440"/>
        </w:tabs>
        <w:jc w:val="both"/>
        <w:rPr>
          <w:rFonts w:ascii="Verdana" w:hAnsi="Verdana"/>
          <w:sz w:val="20"/>
          <w:szCs w:val="20"/>
        </w:rPr>
      </w:pPr>
      <w:r w:rsidRPr="00C239A0">
        <w:rPr>
          <w:rFonts w:ascii="Verdana" w:hAnsi="Verdana"/>
          <w:sz w:val="20"/>
          <w:szCs w:val="20"/>
        </w:rPr>
        <w:t xml:space="preserve">Address Security vulnerabilities identified </w:t>
      </w:r>
      <w:r>
        <w:rPr>
          <w:rFonts w:ascii="Verdana" w:hAnsi="Verdana"/>
          <w:sz w:val="20"/>
          <w:szCs w:val="20"/>
        </w:rPr>
        <w:t>during Fortify Scans</w:t>
      </w:r>
    </w:p>
    <w:p w:rsidR="00C239A0" w:rsidRDefault="0036539B" w:rsidP="00C239A0">
      <w:pPr>
        <w:pStyle w:val="Header"/>
        <w:numPr>
          <w:ilvl w:val="0"/>
          <w:numId w:val="8"/>
        </w:numPr>
        <w:tabs>
          <w:tab w:val="clear" w:pos="4320"/>
          <w:tab w:val="clear" w:pos="8640"/>
          <w:tab w:val="left" w:pos="720"/>
          <w:tab w:val="num" w:pos="1440"/>
        </w:tabs>
        <w:jc w:val="both"/>
        <w:rPr>
          <w:rFonts w:ascii="Verdana" w:hAnsi="Verdana"/>
          <w:sz w:val="20"/>
          <w:szCs w:val="20"/>
        </w:rPr>
      </w:pPr>
      <w:r>
        <w:rPr>
          <w:rFonts w:ascii="Verdana" w:hAnsi="Verdana"/>
          <w:sz w:val="20"/>
          <w:szCs w:val="20"/>
        </w:rPr>
        <w:t>Played the role of a Scrum Master and s</w:t>
      </w:r>
      <w:r w:rsidR="00C239A0">
        <w:rPr>
          <w:rFonts w:ascii="Verdana" w:hAnsi="Verdana"/>
          <w:sz w:val="20"/>
          <w:szCs w:val="20"/>
        </w:rPr>
        <w:t xml:space="preserve">uccessfully delivered </w:t>
      </w:r>
      <w:r>
        <w:rPr>
          <w:rFonts w:ascii="Verdana" w:hAnsi="Verdana"/>
          <w:sz w:val="20"/>
          <w:szCs w:val="20"/>
        </w:rPr>
        <w:t>Harvard Pilgrim Migration project involving moving of Prospective from Commercial to United Data center.</w:t>
      </w:r>
    </w:p>
    <w:p w:rsidR="0036539B" w:rsidRDefault="0036539B" w:rsidP="00C239A0">
      <w:pPr>
        <w:pStyle w:val="Header"/>
        <w:numPr>
          <w:ilvl w:val="0"/>
          <w:numId w:val="8"/>
        </w:numPr>
        <w:tabs>
          <w:tab w:val="clear" w:pos="4320"/>
          <w:tab w:val="clear" w:pos="8640"/>
          <w:tab w:val="left" w:pos="720"/>
          <w:tab w:val="num" w:pos="1440"/>
        </w:tabs>
        <w:jc w:val="both"/>
        <w:rPr>
          <w:rFonts w:ascii="Verdana" w:hAnsi="Verdana"/>
          <w:sz w:val="20"/>
          <w:szCs w:val="20"/>
        </w:rPr>
      </w:pPr>
      <w:r>
        <w:rPr>
          <w:rFonts w:ascii="Verdana" w:hAnsi="Verdana"/>
          <w:sz w:val="20"/>
          <w:szCs w:val="20"/>
        </w:rPr>
        <w:t>Developed a Web Services using Mule 3.x / Java 6 / Spring 3.0 / Jersey for delivering Claim Results data to external OptumInsight Payment Cycle Integrity application</w:t>
      </w:r>
      <w:r w:rsidR="003B5320">
        <w:rPr>
          <w:rFonts w:ascii="Verdana" w:hAnsi="Verdana"/>
          <w:sz w:val="20"/>
          <w:szCs w:val="20"/>
        </w:rPr>
        <w:t>s</w:t>
      </w:r>
      <w:r>
        <w:rPr>
          <w:rFonts w:ascii="Verdana" w:hAnsi="Verdana"/>
          <w:sz w:val="20"/>
          <w:szCs w:val="20"/>
        </w:rPr>
        <w:t xml:space="preserve"> like Detects, FCM and FOCUS</w:t>
      </w:r>
    </w:p>
    <w:p w:rsidR="0036539B" w:rsidRDefault="0036539B" w:rsidP="00C239A0">
      <w:pPr>
        <w:pStyle w:val="Header"/>
        <w:numPr>
          <w:ilvl w:val="0"/>
          <w:numId w:val="8"/>
        </w:numPr>
        <w:tabs>
          <w:tab w:val="clear" w:pos="4320"/>
          <w:tab w:val="clear" w:pos="8640"/>
          <w:tab w:val="left" w:pos="720"/>
          <w:tab w:val="num" w:pos="1440"/>
        </w:tabs>
        <w:jc w:val="both"/>
        <w:rPr>
          <w:rFonts w:ascii="Verdana" w:hAnsi="Verdana"/>
          <w:sz w:val="20"/>
          <w:szCs w:val="20"/>
        </w:rPr>
      </w:pPr>
      <w:r>
        <w:rPr>
          <w:rFonts w:ascii="Verdana" w:hAnsi="Verdana"/>
          <w:sz w:val="20"/>
          <w:szCs w:val="20"/>
        </w:rPr>
        <w:t>Migration of scheduled Jobs running on cron to Tivoli Work Scheduler (TWS ).</w:t>
      </w:r>
    </w:p>
    <w:p w:rsidR="00EF2226" w:rsidRPr="00A01138" w:rsidRDefault="00EF2226" w:rsidP="00EF2226">
      <w:pPr>
        <w:pStyle w:val="Header"/>
        <w:pBdr>
          <w:bottom w:val="single" w:sz="6" w:space="1" w:color="auto"/>
        </w:pBdr>
        <w:tabs>
          <w:tab w:val="clear" w:pos="4320"/>
          <w:tab w:val="clear" w:pos="8640"/>
          <w:tab w:val="left" w:pos="360"/>
          <w:tab w:val="left" w:pos="1800"/>
        </w:tabs>
        <w:ind w:left="720"/>
        <w:jc w:val="both"/>
        <w:rPr>
          <w:rFonts w:ascii="Verdana" w:hAnsi="Verdana"/>
          <w:sz w:val="20"/>
          <w:szCs w:val="20"/>
        </w:rPr>
      </w:pPr>
    </w:p>
    <w:p w:rsidR="00EF2226" w:rsidRDefault="00EF2226" w:rsidP="00EF2226">
      <w:pPr>
        <w:pStyle w:val="Header"/>
        <w:tabs>
          <w:tab w:val="clear" w:pos="4320"/>
          <w:tab w:val="clear" w:pos="8640"/>
          <w:tab w:val="left" w:pos="360"/>
          <w:tab w:val="left" w:pos="1800"/>
        </w:tabs>
        <w:ind w:left="360"/>
        <w:jc w:val="both"/>
        <w:rPr>
          <w:rFonts w:ascii="Verdana" w:hAnsi="Verdana"/>
          <w:sz w:val="20"/>
          <w:szCs w:val="20"/>
        </w:rPr>
      </w:pPr>
    </w:p>
    <w:p w:rsidR="00EF2226" w:rsidRDefault="00EF2226" w:rsidP="00EF2226">
      <w:pPr>
        <w:pStyle w:val="Header"/>
        <w:tabs>
          <w:tab w:val="clear" w:pos="4320"/>
          <w:tab w:val="clear" w:pos="8640"/>
          <w:tab w:val="left" w:pos="360"/>
          <w:tab w:val="left" w:pos="1800"/>
        </w:tabs>
        <w:ind w:left="360"/>
        <w:jc w:val="both"/>
        <w:rPr>
          <w:rFonts w:ascii="Verdana" w:hAnsi="Verdana"/>
          <w:b/>
          <w:sz w:val="20"/>
          <w:szCs w:val="20"/>
        </w:rPr>
      </w:pPr>
    </w:p>
    <w:p w:rsidR="00565287" w:rsidRPr="00797F0C" w:rsidRDefault="00565287" w:rsidP="00303094">
      <w:pPr>
        <w:pStyle w:val="Header"/>
        <w:numPr>
          <w:ilvl w:val="0"/>
          <w:numId w:val="9"/>
        </w:numPr>
        <w:tabs>
          <w:tab w:val="clear" w:pos="1440"/>
          <w:tab w:val="clear" w:pos="4320"/>
          <w:tab w:val="clear" w:pos="8640"/>
          <w:tab w:val="left" w:pos="360"/>
          <w:tab w:val="left" w:pos="1800"/>
        </w:tabs>
        <w:ind w:left="360"/>
        <w:jc w:val="both"/>
        <w:rPr>
          <w:rFonts w:ascii="Verdana" w:hAnsi="Verdana"/>
          <w:b/>
          <w:sz w:val="20"/>
          <w:szCs w:val="20"/>
        </w:rPr>
      </w:pPr>
      <w:r w:rsidRPr="00FA5D14">
        <w:rPr>
          <w:rFonts w:ascii="Verdana" w:hAnsi="Verdana"/>
          <w:b/>
          <w:sz w:val="20"/>
          <w:szCs w:val="20"/>
        </w:rPr>
        <w:t xml:space="preserve">Project </w:t>
      </w:r>
      <w:r w:rsidR="00FA5D14">
        <w:rPr>
          <w:rFonts w:ascii="Verdana" w:hAnsi="Verdana"/>
          <w:b/>
          <w:sz w:val="20"/>
          <w:szCs w:val="20"/>
        </w:rPr>
        <w:tab/>
      </w:r>
      <w:r w:rsidR="00FA5D14" w:rsidRPr="00FA5D14">
        <w:rPr>
          <w:rFonts w:ascii="Verdana" w:hAnsi="Verdana"/>
          <w:sz w:val="20"/>
          <w:szCs w:val="20"/>
        </w:rPr>
        <w:t>:</w:t>
      </w:r>
      <w:r w:rsidR="00B22771">
        <w:rPr>
          <w:rFonts w:ascii="Verdana" w:hAnsi="Verdana"/>
          <w:sz w:val="20"/>
          <w:szCs w:val="20"/>
        </w:rPr>
        <w:t xml:space="preserve"> Express Alliance Portal Development</w:t>
      </w:r>
    </w:p>
    <w:p w:rsidR="00797F0C" w:rsidRDefault="00797F0C" w:rsidP="00797F0C">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Duration</w:t>
      </w:r>
      <w:r>
        <w:rPr>
          <w:rFonts w:ascii="Verdana" w:hAnsi="Verdana"/>
          <w:b/>
          <w:sz w:val="20"/>
          <w:szCs w:val="20"/>
        </w:rPr>
        <w:tab/>
      </w:r>
      <w:r w:rsidRPr="00797F0C">
        <w:rPr>
          <w:rFonts w:ascii="Verdana" w:hAnsi="Verdana"/>
          <w:sz w:val="20"/>
          <w:szCs w:val="20"/>
        </w:rPr>
        <w:t>:</w:t>
      </w:r>
      <w:r>
        <w:rPr>
          <w:rFonts w:ascii="Verdana" w:hAnsi="Verdana"/>
          <w:sz w:val="20"/>
          <w:szCs w:val="20"/>
        </w:rPr>
        <w:t xml:space="preserve"> </w:t>
      </w:r>
      <w:r w:rsidR="00E60DB8">
        <w:rPr>
          <w:rFonts w:ascii="Verdana" w:hAnsi="Verdana"/>
          <w:sz w:val="20"/>
          <w:szCs w:val="20"/>
        </w:rPr>
        <w:t>July 2010</w:t>
      </w:r>
      <w:r>
        <w:rPr>
          <w:rFonts w:ascii="Verdana" w:hAnsi="Verdana"/>
          <w:sz w:val="20"/>
          <w:szCs w:val="20"/>
        </w:rPr>
        <w:t xml:space="preserve"> t</w:t>
      </w:r>
      <w:r w:rsidR="00E60DB8">
        <w:rPr>
          <w:rFonts w:ascii="Verdana" w:hAnsi="Verdana"/>
          <w:sz w:val="20"/>
          <w:szCs w:val="20"/>
        </w:rPr>
        <w:t>ill</w:t>
      </w:r>
      <w:r>
        <w:rPr>
          <w:rFonts w:ascii="Verdana" w:hAnsi="Verdana"/>
          <w:sz w:val="20"/>
          <w:szCs w:val="20"/>
        </w:rPr>
        <w:t xml:space="preserve"> </w:t>
      </w:r>
      <w:r w:rsidR="00F5077C">
        <w:rPr>
          <w:rFonts w:ascii="Verdana" w:hAnsi="Verdana"/>
          <w:sz w:val="20"/>
          <w:szCs w:val="20"/>
        </w:rPr>
        <w:t>Nov 2010</w:t>
      </w:r>
    </w:p>
    <w:p w:rsidR="004332DA" w:rsidRDefault="004332DA" w:rsidP="00797F0C">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00E60DB8">
        <w:rPr>
          <w:rFonts w:ascii="Verdana" w:hAnsi="Verdana"/>
          <w:sz w:val="20"/>
          <w:szCs w:val="20"/>
        </w:rPr>
        <w:t xml:space="preserve">Express Scripts </w:t>
      </w:r>
      <w:r w:rsidR="00EA7E6F">
        <w:rPr>
          <w:rFonts w:ascii="Verdana" w:hAnsi="Verdana"/>
          <w:sz w:val="20"/>
          <w:szCs w:val="20"/>
        </w:rPr>
        <w:t>(ESI)</w:t>
      </w:r>
    </w:p>
    <w:p w:rsidR="00524618" w:rsidRDefault="00524618" w:rsidP="00B63393">
      <w:pPr>
        <w:pStyle w:val="Header"/>
        <w:tabs>
          <w:tab w:val="clear" w:pos="4320"/>
          <w:tab w:val="clear" w:pos="8640"/>
          <w:tab w:val="left" w:pos="360"/>
          <w:tab w:val="left" w:pos="1800"/>
        </w:tabs>
        <w:ind w:left="1800" w:hanging="1440"/>
        <w:jc w:val="both"/>
        <w:rPr>
          <w:rFonts w:ascii="Verdana" w:hAnsi="Verdana"/>
          <w:sz w:val="20"/>
          <w:szCs w:val="20"/>
        </w:rPr>
      </w:pPr>
      <w:r>
        <w:rPr>
          <w:rFonts w:ascii="Verdana" w:hAnsi="Verdana"/>
          <w:b/>
          <w:bCs/>
          <w:sz w:val="20"/>
          <w:szCs w:val="20"/>
        </w:rPr>
        <w:t>Technology</w:t>
      </w:r>
      <w:r>
        <w:rPr>
          <w:rFonts w:ascii="Verdana" w:hAnsi="Verdana"/>
          <w:b/>
          <w:bCs/>
          <w:sz w:val="20"/>
          <w:szCs w:val="20"/>
        </w:rPr>
        <w:tab/>
        <w:t xml:space="preserve">: </w:t>
      </w:r>
      <w:r w:rsidRPr="00524618">
        <w:rPr>
          <w:rFonts w:ascii="Verdana" w:hAnsi="Verdana"/>
          <w:bCs/>
          <w:sz w:val="20"/>
          <w:szCs w:val="20"/>
        </w:rPr>
        <w:t>Java</w:t>
      </w:r>
      <w:r>
        <w:rPr>
          <w:rFonts w:ascii="Verdana" w:hAnsi="Verdana"/>
          <w:b/>
          <w:bCs/>
          <w:sz w:val="20"/>
          <w:szCs w:val="20"/>
        </w:rPr>
        <w:t xml:space="preserve"> </w:t>
      </w:r>
      <w:r w:rsidR="00C1451A" w:rsidRPr="00C1451A">
        <w:rPr>
          <w:rFonts w:ascii="Verdana" w:hAnsi="Verdana"/>
          <w:bCs/>
          <w:sz w:val="20"/>
          <w:szCs w:val="20"/>
        </w:rPr>
        <w:t>1.5,</w:t>
      </w:r>
      <w:r w:rsidR="00C1451A">
        <w:rPr>
          <w:rFonts w:ascii="Verdana" w:hAnsi="Verdana"/>
          <w:b/>
          <w:bCs/>
          <w:sz w:val="20"/>
          <w:szCs w:val="20"/>
        </w:rPr>
        <w:t xml:space="preserve"> </w:t>
      </w:r>
      <w:r w:rsidR="00C1451A">
        <w:rPr>
          <w:rFonts w:ascii="Verdana" w:hAnsi="Verdana"/>
          <w:bCs/>
          <w:sz w:val="20"/>
          <w:szCs w:val="20"/>
        </w:rPr>
        <w:t>Spring WebFlow 2</w:t>
      </w:r>
      <w:r>
        <w:rPr>
          <w:rFonts w:ascii="Verdana" w:hAnsi="Verdana"/>
          <w:b/>
          <w:bCs/>
          <w:sz w:val="20"/>
          <w:szCs w:val="20"/>
        </w:rPr>
        <w:t>,</w:t>
      </w:r>
      <w:r w:rsidR="00047422">
        <w:rPr>
          <w:rFonts w:ascii="Verdana" w:hAnsi="Verdana"/>
          <w:b/>
          <w:bCs/>
          <w:sz w:val="20"/>
          <w:szCs w:val="20"/>
        </w:rPr>
        <w:t xml:space="preserve"> </w:t>
      </w:r>
      <w:r w:rsidR="00047422">
        <w:rPr>
          <w:rFonts w:ascii="Verdana" w:hAnsi="Verdana"/>
          <w:bCs/>
          <w:sz w:val="20"/>
          <w:szCs w:val="20"/>
        </w:rPr>
        <w:t>Spring JDBC,</w:t>
      </w:r>
      <w:r w:rsidR="00C1451A">
        <w:rPr>
          <w:rFonts w:ascii="Verdana" w:hAnsi="Verdana"/>
          <w:b/>
          <w:bCs/>
          <w:sz w:val="20"/>
          <w:szCs w:val="20"/>
        </w:rPr>
        <w:t xml:space="preserve"> </w:t>
      </w:r>
      <w:r w:rsidR="00C1451A" w:rsidRPr="00C1451A">
        <w:rPr>
          <w:rFonts w:ascii="Verdana" w:hAnsi="Verdana"/>
          <w:bCs/>
          <w:sz w:val="20"/>
          <w:szCs w:val="20"/>
        </w:rPr>
        <w:t>XML/XSLT</w:t>
      </w:r>
      <w:r w:rsidR="00C1451A">
        <w:rPr>
          <w:rFonts w:ascii="Verdana" w:hAnsi="Verdana"/>
          <w:b/>
          <w:bCs/>
          <w:sz w:val="20"/>
          <w:szCs w:val="20"/>
        </w:rPr>
        <w:t xml:space="preserve">, </w:t>
      </w:r>
      <w:r>
        <w:rPr>
          <w:rFonts w:ascii="Verdana" w:hAnsi="Verdana"/>
          <w:bCs/>
          <w:sz w:val="20"/>
          <w:szCs w:val="20"/>
        </w:rPr>
        <w:t xml:space="preserve">Oracle, </w:t>
      </w:r>
      <w:r w:rsidR="00C1451A">
        <w:rPr>
          <w:rFonts w:ascii="Verdana" w:hAnsi="Verdana"/>
          <w:bCs/>
          <w:sz w:val="20"/>
          <w:szCs w:val="20"/>
        </w:rPr>
        <w:t xml:space="preserve">Mule Open </w:t>
      </w:r>
      <w:r w:rsidR="00B63393">
        <w:rPr>
          <w:rFonts w:ascii="Verdana" w:hAnsi="Verdana"/>
          <w:bCs/>
          <w:sz w:val="20"/>
          <w:szCs w:val="20"/>
        </w:rPr>
        <w:t xml:space="preserve">      </w:t>
      </w:r>
      <w:r w:rsidR="00C1451A">
        <w:rPr>
          <w:rFonts w:ascii="Verdana" w:hAnsi="Verdana"/>
          <w:bCs/>
          <w:sz w:val="20"/>
          <w:szCs w:val="20"/>
        </w:rPr>
        <w:t>ESB</w:t>
      </w:r>
    </w:p>
    <w:p w:rsidR="00BD66B6" w:rsidRDefault="00292479" w:rsidP="00797F0C">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Description</w:t>
      </w:r>
      <w:r>
        <w:rPr>
          <w:rFonts w:ascii="Verdana" w:hAnsi="Verdana"/>
          <w:b/>
          <w:sz w:val="20"/>
          <w:szCs w:val="20"/>
        </w:rPr>
        <w:tab/>
        <w:t xml:space="preserve">: </w:t>
      </w:r>
      <w:r w:rsidR="00721F63" w:rsidRPr="00B9406F">
        <w:rPr>
          <w:rFonts w:ascii="Verdana" w:hAnsi="Verdana"/>
          <w:sz w:val="20"/>
          <w:szCs w:val="20"/>
        </w:rPr>
        <w:t>Express Alliance is ESI</w:t>
      </w:r>
      <w:r w:rsidR="00B9406F" w:rsidRPr="00B9406F">
        <w:rPr>
          <w:rFonts w:ascii="Verdana" w:hAnsi="Verdana" w:hint="eastAsia"/>
          <w:sz w:val="20"/>
          <w:szCs w:val="20"/>
        </w:rPr>
        <w:t>’</w:t>
      </w:r>
      <w:r w:rsidR="00B9406F" w:rsidRPr="00B9406F">
        <w:rPr>
          <w:rFonts w:ascii="Verdana" w:hAnsi="Verdana"/>
          <w:sz w:val="20"/>
          <w:szCs w:val="20"/>
        </w:rPr>
        <w:t>s initiat</w:t>
      </w:r>
      <w:r w:rsidR="00BD29A8">
        <w:rPr>
          <w:rFonts w:ascii="Verdana" w:hAnsi="Verdana"/>
          <w:sz w:val="20"/>
          <w:szCs w:val="20"/>
        </w:rPr>
        <w:t>iv</w:t>
      </w:r>
      <w:r w:rsidR="00B9406F" w:rsidRPr="00B9406F">
        <w:rPr>
          <w:rFonts w:ascii="Verdana" w:hAnsi="Verdana"/>
          <w:sz w:val="20"/>
          <w:szCs w:val="20"/>
        </w:rPr>
        <w:t>e to integrate its</w:t>
      </w:r>
      <w:r w:rsidR="00721F63" w:rsidRPr="00B9406F">
        <w:rPr>
          <w:rFonts w:ascii="Verdana" w:hAnsi="Verdana"/>
          <w:sz w:val="20"/>
          <w:szCs w:val="20"/>
        </w:rPr>
        <w:t xml:space="preserve"> clinical programs with multiple, large health plans efficiently. </w:t>
      </w:r>
      <w:r w:rsidR="00F0101B">
        <w:rPr>
          <w:rFonts w:ascii="Verdana" w:hAnsi="Verdana"/>
          <w:sz w:val="20"/>
          <w:szCs w:val="20"/>
        </w:rPr>
        <w:t xml:space="preserve">The scope of the current project is to automate the manual process used presently to capture actionable items for </w:t>
      </w:r>
      <w:r w:rsidR="00BD29A8">
        <w:rPr>
          <w:rFonts w:ascii="Verdana" w:hAnsi="Verdana"/>
          <w:sz w:val="20"/>
          <w:szCs w:val="20"/>
        </w:rPr>
        <w:t>targeted</w:t>
      </w:r>
      <w:r w:rsidR="00F0101B">
        <w:rPr>
          <w:rFonts w:ascii="Verdana" w:hAnsi="Verdana"/>
          <w:sz w:val="20"/>
          <w:szCs w:val="20"/>
        </w:rPr>
        <w:t xml:space="preserve"> opportunities.</w:t>
      </w:r>
    </w:p>
    <w:p w:rsidR="00D500F3" w:rsidRDefault="00D500F3" w:rsidP="00797F0C">
      <w:pPr>
        <w:pStyle w:val="Header"/>
        <w:tabs>
          <w:tab w:val="clear" w:pos="4320"/>
          <w:tab w:val="clear" w:pos="8640"/>
          <w:tab w:val="left" w:pos="360"/>
          <w:tab w:val="left" w:pos="1800"/>
        </w:tabs>
        <w:ind w:left="360"/>
        <w:jc w:val="both"/>
        <w:rPr>
          <w:rFonts w:ascii="Verdana" w:hAnsi="Verdana"/>
          <w:sz w:val="20"/>
          <w:szCs w:val="20"/>
        </w:rPr>
      </w:pPr>
    </w:p>
    <w:p w:rsidR="00D500F3" w:rsidRDefault="00D500F3" w:rsidP="00D500F3">
      <w:pPr>
        <w:pStyle w:val="Header"/>
        <w:tabs>
          <w:tab w:val="clear" w:pos="4320"/>
          <w:tab w:val="clear" w:pos="8640"/>
          <w:tab w:val="left" w:pos="180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Cs/>
          <w:sz w:val="20"/>
          <w:szCs w:val="20"/>
        </w:rPr>
        <w:t xml:space="preserve">: As a </w:t>
      </w:r>
      <w:r w:rsidRPr="00BD29A8">
        <w:rPr>
          <w:rFonts w:ascii="Verdana" w:hAnsi="Verdana"/>
          <w:b/>
          <w:bCs/>
          <w:sz w:val="20"/>
          <w:szCs w:val="20"/>
        </w:rPr>
        <w:t>Solutions Architect</w:t>
      </w:r>
      <w:r w:rsidR="0036270B" w:rsidRPr="00BD29A8">
        <w:rPr>
          <w:rFonts w:ascii="Verdana" w:hAnsi="Verdana"/>
          <w:b/>
          <w:bCs/>
          <w:sz w:val="20"/>
          <w:szCs w:val="20"/>
        </w:rPr>
        <w:t xml:space="preserve"> / Project Manager</w:t>
      </w:r>
      <w:r>
        <w:rPr>
          <w:rFonts w:ascii="Verdana" w:hAnsi="Verdana"/>
          <w:bCs/>
          <w:sz w:val="20"/>
          <w:szCs w:val="20"/>
        </w:rPr>
        <w:t xml:space="preserve"> my responsibilities include</w:t>
      </w:r>
      <w:r w:rsidR="00440A58">
        <w:rPr>
          <w:rFonts w:ascii="Verdana" w:hAnsi="Verdana"/>
          <w:bCs/>
          <w:sz w:val="20"/>
          <w:szCs w:val="20"/>
        </w:rPr>
        <w:t>d</w:t>
      </w:r>
      <w:r>
        <w:rPr>
          <w:rFonts w:ascii="Verdana" w:hAnsi="Verdana"/>
          <w:bCs/>
          <w:sz w:val="20"/>
          <w:szCs w:val="20"/>
        </w:rPr>
        <w:t>,</w:t>
      </w:r>
    </w:p>
    <w:p w:rsidR="00D500F3" w:rsidRDefault="00D500F3" w:rsidP="00797F0C">
      <w:pPr>
        <w:pStyle w:val="Header"/>
        <w:tabs>
          <w:tab w:val="clear" w:pos="4320"/>
          <w:tab w:val="clear" w:pos="8640"/>
          <w:tab w:val="left" w:pos="360"/>
          <w:tab w:val="left" w:pos="1800"/>
        </w:tabs>
        <w:ind w:left="360"/>
        <w:jc w:val="both"/>
        <w:rPr>
          <w:rFonts w:ascii="Verdana" w:hAnsi="Verdana"/>
          <w:sz w:val="20"/>
          <w:szCs w:val="20"/>
        </w:rPr>
      </w:pPr>
    </w:p>
    <w:p w:rsidR="006922A1" w:rsidRDefault="00EA7E6F"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Understand Business Requirements</w:t>
      </w:r>
      <w:r w:rsidR="003374E4">
        <w:rPr>
          <w:rFonts w:ascii="Verdana" w:hAnsi="Verdana"/>
          <w:sz w:val="20"/>
          <w:szCs w:val="20"/>
        </w:rPr>
        <w:t>,</w:t>
      </w:r>
      <w:r>
        <w:rPr>
          <w:rFonts w:ascii="Verdana" w:hAnsi="Verdana"/>
          <w:sz w:val="20"/>
          <w:szCs w:val="20"/>
        </w:rPr>
        <w:t xml:space="preserve"> </w:t>
      </w:r>
      <w:r w:rsidR="003374E4">
        <w:rPr>
          <w:rFonts w:ascii="Verdana" w:hAnsi="Verdana"/>
          <w:sz w:val="20"/>
          <w:szCs w:val="20"/>
        </w:rPr>
        <w:t>identify Gaps and resolve them with the Business Analysts and stake holders</w:t>
      </w:r>
    </w:p>
    <w:p w:rsidR="003374E4" w:rsidRDefault="003374E4"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Prepare initial assessment report, identifying the technology stack, effort estimation and schedule and prepare execution project plan</w:t>
      </w:r>
    </w:p>
    <w:p w:rsidR="00C857C5" w:rsidRDefault="00C857C5"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Coordinate review sessions with the Web Content Developers and Business to finalize HTML mock-ups.</w:t>
      </w:r>
    </w:p>
    <w:p w:rsidR="003374E4" w:rsidRDefault="00C857C5"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Drive Data Model discussions to arrive at a normalized schema</w:t>
      </w:r>
    </w:p>
    <w:p w:rsidR="00E601A4" w:rsidRDefault="00440A58"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Identify</w:t>
      </w:r>
      <w:r w:rsidR="00E601A4">
        <w:rPr>
          <w:rFonts w:ascii="Verdana" w:hAnsi="Verdana"/>
          <w:sz w:val="20"/>
          <w:szCs w:val="20"/>
        </w:rPr>
        <w:t xml:space="preserve"> enhancements to be made to the existing Web service for managing opportunities and design changes to WSDL/XSD</w:t>
      </w:r>
    </w:p>
    <w:p w:rsidR="00C857C5" w:rsidRDefault="00C857C5"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Identify Existing web service contracts to get Drug, Patient and Claims information</w:t>
      </w:r>
      <w:r w:rsidR="00206C91">
        <w:rPr>
          <w:rFonts w:ascii="Verdana" w:hAnsi="Verdana"/>
          <w:sz w:val="20"/>
          <w:szCs w:val="20"/>
        </w:rPr>
        <w:t>.</w:t>
      </w:r>
    </w:p>
    <w:p w:rsidR="00213DFC" w:rsidRDefault="00213DFC" w:rsidP="009325F2">
      <w:pPr>
        <w:pStyle w:val="Header"/>
        <w:numPr>
          <w:ilvl w:val="0"/>
          <w:numId w:val="26"/>
        </w:numPr>
        <w:tabs>
          <w:tab w:val="clear" w:pos="4320"/>
          <w:tab w:val="clear" w:pos="8640"/>
        </w:tabs>
        <w:jc w:val="both"/>
        <w:rPr>
          <w:rFonts w:ascii="Verdana" w:hAnsi="Verdana"/>
          <w:sz w:val="20"/>
          <w:szCs w:val="20"/>
        </w:rPr>
      </w:pPr>
      <w:r>
        <w:rPr>
          <w:rFonts w:ascii="Verdana" w:hAnsi="Verdana"/>
          <w:sz w:val="20"/>
          <w:szCs w:val="20"/>
        </w:rPr>
        <w:t>Participate in Project Status meetings and prepare Status Reports</w:t>
      </w:r>
      <w:r w:rsidR="009F1B86">
        <w:rPr>
          <w:rFonts w:ascii="Verdana" w:hAnsi="Verdana"/>
          <w:sz w:val="20"/>
          <w:szCs w:val="20"/>
        </w:rPr>
        <w:t xml:space="preserve"> reporting issues, risks and dependencies.</w:t>
      </w:r>
    </w:p>
    <w:p w:rsidR="003374E4" w:rsidRPr="00A01138" w:rsidRDefault="003374E4" w:rsidP="003374E4">
      <w:pPr>
        <w:pStyle w:val="Header"/>
        <w:pBdr>
          <w:bottom w:val="single" w:sz="6" w:space="1" w:color="auto"/>
        </w:pBdr>
        <w:tabs>
          <w:tab w:val="clear" w:pos="4320"/>
          <w:tab w:val="clear" w:pos="8640"/>
          <w:tab w:val="left" w:pos="360"/>
          <w:tab w:val="left" w:pos="1800"/>
        </w:tabs>
        <w:ind w:left="720"/>
        <w:jc w:val="both"/>
        <w:rPr>
          <w:rFonts w:ascii="Verdana" w:hAnsi="Verdana"/>
          <w:sz w:val="20"/>
          <w:szCs w:val="20"/>
        </w:rPr>
      </w:pPr>
    </w:p>
    <w:p w:rsidR="00F30545" w:rsidRDefault="00F30545" w:rsidP="00FA5D14">
      <w:pPr>
        <w:pStyle w:val="Header"/>
        <w:tabs>
          <w:tab w:val="clear" w:pos="4320"/>
          <w:tab w:val="clear" w:pos="8640"/>
          <w:tab w:val="left" w:pos="360"/>
          <w:tab w:val="left" w:pos="1800"/>
        </w:tabs>
        <w:ind w:left="360"/>
        <w:jc w:val="both"/>
        <w:rPr>
          <w:rFonts w:ascii="Verdana" w:hAnsi="Verdana"/>
          <w:sz w:val="20"/>
          <w:szCs w:val="20"/>
        </w:rPr>
      </w:pPr>
    </w:p>
    <w:p w:rsidR="00E60DB8" w:rsidRPr="00797F0C" w:rsidRDefault="00E60DB8" w:rsidP="00E60DB8">
      <w:pPr>
        <w:pStyle w:val="Header"/>
        <w:numPr>
          <w:ilvl w:val="0"/>
          <w:numId w:val="9"/>
        </w:numPr>
        <w:tabs>
          <w:tab w:val="clear" w:pos="1440"/>
          <w:tab w:val="clear" w:pos="4320"/>
          <w:tab w:val="clear" w:pos="8640"/>
          <w:tab w:val="left" w:pos="360"/>
          <w:tab w:val="left" w:pos="1800"/>
        </w:tabs>
        <w:ind w:left="360"/>
        <w:jc w:val="both"/>
        <w:rPr>
          <w:rFonts w:ascii="Verdana" w:hAnsi="Verdana"/>
          <w:b/>
          <w:sz w:val="20"/>
          <w:szCs w:val="20"/>
        </w:rPr>
      </w:pPr>
      <w:r w:rsidRPr="00FA5D14">
        <w:rPr>
          <w:rFonts w:ascii="Verdana" w:hAnsi="Verdana"/>
          <w:b/>
          <w:sz w:val="20"/>
          <w:szCs w:val="20"/>
        </w:rPr>
        <w:t xml:space="preserve">Project </w:t>
      </w:r>
      <w:r>
        <w:rPr>
          <w:rFonts w:ascii="Verdana" w:hAnsi="Verdana"/>
          <w:b/>
          <w:sz w:val="20"/>
          <w:szCs w:val="20"/>
        </w:rPr>
        <w:tab/>
      </w:r>
      <w:r w:rsidRPr="00FA5D14">
        <w:rPr>
          <w:rFonts w:ascii="Verdana" w:hAnsi="Verdana"/>
          <w:sz w:val="20"/>
          <w:szCs w:val="20"/>
        </w:rPr>
        <w:t>:</w:t>
      </w:r>
      <w:r>
        <w:rPr>
          <w:rFonts w:ascii="Verdana" w:hAnsi="Verdana"/>
          <w:sz w:val="20"/>
          <w:szCs w:val="20"/>
        </w:rPr>
        <w:t xml:space="preserve"> Automated Enrollment and Eligibility verification system.</w:t>
      </w: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Duration</w:t>
      </w:r>
      <w:r>
        <w:rPr>
          <w:rFonts w:ascii="Verdana" w:hAnsi="Verdana"/>
          <w:b/>
          <w:sz w:val="20"/>
          <w:szCs w:val="20"/>
        </w:rPr>
        <w:tab/>
      </w:r>
      <w:r w:rsidRPr="00797F0C">
        <w:rPr>
          <w:rFonts w:ascii="Verdana" w:hAnsi="Verdana"/>
          <w:sz w:val="20"/>
          <w:szCs w:val="20"/>
        </w:rPr>
        <w:t>:</w:t>
      </w:r>
      <w:r>
        <w:rPr>
          <w:rFonts w:ascii="Verdana" w:hAnsi="Verdana"/>
          <w:sz w:val="20"/>
          <w:szCs w:val="20"/>
        </w:rPr>
        <w:t xml:space="preserve"> February 2010 to June 2010</w:t>
      </w: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lastRenderedPageBreak/>
        <w:t>Client</w:t>
      </w:r>
      <w:r>
        <w:rPr>
          <w:rFonts w:ascii="Verdana" w:hAnsi="Verdana"/>
          <w:b/>
          <w:sz w:val="20"/>
          <w:szCs w:val="20"/>
        </w:rPr>
        <w:tab/>
        <w:t xml:space="preserve">: </w:t>
      </w:r>
      <w:r w:rsidRPr="006B7D05">
        <w:rPr>
          <w:rFonts w:ascii="Verdana" w:hAnsi="Verdana"/>
          <w:sz w:val="20"/>
          <w:szCs w:val="20"/>
        </w:rPr>
        <w:t>Blue Cross Blue Shield of Rhode Island</w:t>
      </w:r>
      <w:r>
        <w:rPr>
          <w:rFonts w:ascii="Verdana" w:hAnsi="Verdana"/>
          <w:sz w:val="20"/>
          <w:szCs w:val="20"/>
        </w:rPr>
        <w:t xml:space="preserve"> (BCBS RI)</w:t>
      </w: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bCs/>
          <w:sz w:val="20"/>
          <w:szCs w:val="20"/>
        </w:rPr>
        <w:t>Technology</w:t>
      </w:r>
      <w:r>
        <w:rPr>
          <w:rFonts w:ascii="Verdana" w:hAnsi="Verdana"/>
          <w:b/>
          <w:bCs/>
          <w:sz w:val="20"/>
          <w:szCs w:val="20"/>
        </w:rPr>
        <w:tab/>
        <w:t xml:space="preserve">: </w:t>
      </w:r>
      <w:r w:rsidRPr="00524618">
        <w:rPr>
          <w:rFonts w:ascii="Verdana" w:hAnsi="Verdana"/>
          <w:bCs/>
          <w:sz w:val="20"/>
          <w:szCs w:val="20"/>
        </w:rPr>
        <w:t>Java</w:t>
      </w:r>
      <w:r>
        <w:rPr>
          <w:rFonts w:ascii="Verdana" w:hAnsi="Verdana"/>
          <w:b/>
          <w:bCs/>
          <w:sz w:val="20"/>
          <w:szCs w:val="20"/>
        </w:rPr>
        <w:t xml:space="preserve"> </w:t>
      </w:r>
      <w:r w:rsidRPr="00524618">
        <w:rPr>
          <w:rFonts w:ascii="Verdana" w:hAnsi="Verdana"/>
          <w:bCs/>
          <w:sz w:val="20"/>
          <w:szCs w:val="20"/>
        </w:rPr>
        <w:t>JCAPS</w:t>
      </w:r>
      <w:r>
        <w:rPr>
          <w:rFonts w:ascii="Verdana" w:hAnsi="Verdana"/>
          <w:b/>
          <w:bCs/>
          <w:sz w:val="20"/>
          <w:szCs w:val="20"/>
        </w:rPr>
        <w:t xml:space="preserve">, </w:t>
      </w:r>
      <w:r>
        <w:rPr>
          <w:rFonts w:ascii="Verdana" w:hAnsi="Verdana"/>
          <w:bCs/>
          <w:sz w:val="20"/>
          <w:szCs w:val="20"/>
        </w:rPr>
        <w:t>Oracle, Sybase, Mercator, Business Objects</w:t>
      </w:r>
      <w:r>
        <w:rPr>
          <w:rFonts w:ascii="Verdana" w:hAnsi="Verdana"/>
          <w:sz w:val="20"/>
          <w:szCs w:val="20"/>
        </w:rPr>
        <w:t>, Linux.</w:t>
      </w:r>
    </w:p>
    <w:p w:rsidR="00E60DB8" w:rsidRDefault="00E60DB8" w:rsidP="00E60DB8">
      <w:pPr>
        <w:pStyle w:val="Header"/>
        <w:tabs>
          <w:tab w:val="clear" w:pos="4320"/>
          <w:tab w:val="clear" w:pos="8640"/>
          <w:tab w:val="left" w:pos="360"/>
          <w:tab w:val="left" w:pos="1800"/>
        </w:tabs>
        <w:ind w:left="360"/>
        <w:jc w:val="both"/>
        <w:rPr>
          <w:rFonts w:ascii="Verdana" w:hAnsi="Verdana"/>
          <w:b/>
          <w:sz w:val="20"/>
          <w:szCs w:val="20"/>
        </w:rPr>
      </w:pP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r>
        <w:rPr>
          <w:rFonts w:ascii="Verdana" w:hAnsi="Verdana"/>
          <w:b/>
          <w:sz w:val="20"/>
          <w:szCs w:val="20"/>
        </w:rPr>
        <w:t>Description</w:t>
      </w:r>
      <w:r>
        <w:rPr>
          <w:rFonts w:ascii="Verdana" w:hAnsi="Verdana"/>
          <w:b/>
          <w:sz w:val="20"/>
          <w:szCs w:val="20"/>
        </w:rPr>
        <w:tab/>
        <w:t xml:space="preserve">: </w:t>
      </w:r>
      <w:r>
        <w:rPr>
          <w:rFonts w:ascii="Verdana" w:hAnsi="Verdana"/>
          <w:sz w:val="20"/>
          <w:szCs w:val="20"/>
        </w:rPr>
        <w:t>As part of BlueTransIT initiative, BCBS RI is migrating their Managed care IT solution from Legacy IBM Mainframes to FACETS. The Automated Enrollment and Eligibility verification system is part of the BlueTransIT R2 release to migrate all small eligibility groups from the legacy Enrollment application to a new Java based system interfacing with FACETS.</w:t>
      </w: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p>
    <w:p w:rsidR="00E60DB8" w:rsidRDefault="00E60DB8" w:rsidP="00E60DB8">
      <w:pPr>
        <w:pStyle w:val="Header"/>
        <w:tabs>
          <w:tab w:val="clear" w:pos="4320"/>
          <w:tab w:val="clear" w:pos="8640"/>
          <w:tab w:val="left" w:pos="180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Cs/>
          <w:sz w:val="20"/>
          <w:szCs w:val="20"/>
        </w:rPr>
        <w:t xml:space="preserve">: As a </w:t>
      </w:r>
      <w:r w:rsidRPr="00BD29A8">
        <w:rPr>
          <w:rFonts w:ascii="Verdana" w:hAnsi="Verdana"/>
          <w:b/>
          <w:bCs/>
          <w:sz w:val="20"/>
          <w:szCs w:val="20"/>
        </w:rPr>
        <w:t>Solutions Architect / Project Manager</w:t>
      </w:r>
      <w:r>
        <w:rPr>
          <w:rFonts w:ascii="Verdana" w:hAnsi="Verdana"/>
          <w:bCs/>
          <w:sz w:val="20"/>
          <w:szCs w:val="20"/>
        </w:rPr>
        <w:t xml:space="preserve"> my responsibilities include</w:t>
      </w:r>
      <w:r w:rsidR="00440A58">
        <w:rPr>
          <w:rFonts w:ascii="Verdana" w:hAnsi="Verdana"/>
          <w:bCs/>
          <w:sz w:val="20"/>
          <w:szCs w:val="20"/>
        </w:rPr>
        <w:t>d</w:t>
      </w:r>
      <w:r>
        <w:rPr>
          <w:rFonts w:ascii="Verdana" w:hAnsi="Verdana"/>
          <w:bCs/>
          <w:sz w:val="20"/>
          <w:szCs w:val="20"/>
        </w:rPr>
        <w:t>,</w:t>
      </w:r>
    </w:p>
    <w:p w:rsidR="00E60DB8" w:rsidRDefault="00E60DB8" w:rsidP="00E60DB8">
      <w:pPr>
        <w:pStyle w:val="Header"/>
        <w:tabs>
          <w:tab w:val="clear" w:pos="4320"/>
          <w:tab w:val="clear" w:pos="8640"/>
          <w:tab w:val="left" w:pos="360"/>
          <w:tab w:val="left" w:pos="1800"/>
        </w:tabs>
        <w:ind w:left="360"/>
        <w:jc w:val="both"/>
        <w:rPr>
          <w:rFonts w:ascii="Verdana" w:hAnsi="Verdana"/>
          <w:sz w:val="20"/>
          <w:szCs w:val="20"/>
        </w:rPr>
      </w:pP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Reverse Engineer Business Requirements from existing COBOL based Legacy application</w:t>
      </w: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Conduct meetings with Business Stakeholders to identify new Business requirements and propose changes to existing Business Processes in alignment with the new solution.</w:t>
      </w:r>
    </w:p>
    <w:p w:rsidR="00BD29A8" w:rsidRPr="00420405" w:rsidRDefault="00E60DB8" w:rsidP="00BD29A8">
      <w:pPr>
        <w:pStyle w:val="Header"/>
        <w:numPr>
          <w:ilvl w:val="0"/>
          <w:numId w:val="24"/>
        </w:numPr>
        <w:tabs>
          <w:tab w:val="clear" w:pos="4320"/>
          <w:tab w:val="clear" w:pos="8640"/>
          <w:tab w:val="left" w:pos="720"/>
        </w:tabs>
        <w:jc w:val="both"/>
        <w:rPr>
          <w:rFonts w:ascii="Verdana" w:hAnsi="Verdana"/>
          <w:sz w:val="20"/>
          <w:szCs w:val="20"/>
        </w:rPr>
      </w:pPr>
      <w:r w:rsidRPr="00420405">
        <w:rPr>
          <w:rFonts w:ascii="Verdana" w:hAnsi="Verdana"/>
          <w:sz w:val="20"/>
          <w:szCs w:val="20"/>
        </w:rPr>
        <w:t>Estimate work effort, plan resourcing and preparation of project schedule identifying milestones and external dependencies.</w:t>
      </w: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Prepared a process flow for the overall solution, identify appropriate technology platforms for the functional components and define their interactions.</w:t>
      </w: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Drive Discussions for Data model design and review High and Low Level Design documents prepared by developers.</w:t>
      </w: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Work with the BCBS RI ESB (Enterprise Service Bus) team to identify changes to existing contracts, adapting to the new system.</w:t>
      </w:r>
    </w:p>
    <w:p w:rsidR="00E60DB8" w:rsidRDefault="00E60DB8" w:rsidP="00BD29A8">
      <w:pPr>
        <w:pStyle w:val="Header"/>
        <w:numPr>
          <w:ilvl w:val="0"/>
          <w:numId w:val="24"/>
        </w:numPr>
        <w:tabs>
          <w:tab w:val="clear" w:pos="4320"/>
          <w:tab w:val="clear" w:pos="8640"/>
          <w:tab w:val="left" w:pos="720"/>
        </w:tabs>
        <w:jc w:val="both"/>
        <w:rPr>
          <w:rFonts w:ascii="Verdana" w:hAnsi="Verdana"/>
          <w:sz w:val="20"/>
          <w:szCs w:val="20"/>
        </w:rPr>
      </w:pPr>
      <w:r>
        <w:rPr>
          <w:rFonts w:ascii="Verdana" w:hAnsi="Verdana"/>
          <w:sz w:val="20"/>
          <w:szCs w:val="20"/>
        </w:rPr>
        <w:t>Designed a routing component to separate 834 enrollment feeds that should be processed in the new solution versus those that will continue to be processed by the legacy system.</w:t>
      </w:r>
    </w:p>
    <w:p w:rsidR="00BD29A8" w:rsidRDefault="00E60DB8" w:rsidP="00BD29A8">
      <w:pPr>
        <w:pStyle w:val="Header"/>
        <w:numPr>
          <w:ilvl w:val="0"/>
          <w:numId w:val="24"/>
        </w:numPr>
        <w:pBdr>
          <w:bottom w:val="single" w:sz="6" w:space="1" w:color="auto"/>
        </w:pBdr>
        <w:tabs>
          <w:tab w:val="clear" w:pos="4320"/>
          <w:tab w:val="clear" w:pos="8640"/>
        </w:tabs>
        <w:jc w:val="both"/>
        <w:rPr>
          <w:rFonts w:ascii="Verdana" w:hAnsi="Verdana"/>
          <w:sz w:val="20"/>
          <w:szCs w:val="20"/>
        </w:rPr>
      </w:pPr>
      <w:r>
        <w:rPr>
          <w:rFonts w:ascii="Verdana" w:hAnsi="Verdana"/>
          <w:sz w:val="20"/>
          <w:szCs w:val="20"/>
        </w:rPr>
        <w:t xml:space="preserve">Review of Java/JCAPS code for work flow components, Oracle and Sybase Stored Procedures for Business Logic and Business Objects Reporting components.   </w:t>
      </w:r>
    </w:p>
    <w:p w:rsidR="00BD29A8" w:rsidRDefault="00BD29A8" w:rsidP="00BD29A8">
      <w:pPr>
        <w:pStyle w:val="Header"/>
        <w:pBdr>
          <w:bottom w:val="single" w:sz="6" w:space="1" w:color="auto"/>
        </w:pBdr>
        <w:tabs>
          <w:tab w:val="clear" w:pos="4320"/>
          <w:tab w:val="clear" w:pos="8640"/>
        </w:tabs>
        <w:ind w:left="360"/>
        <w:jc w:val="both"/>
        <w:rPr>
          <w:rFonts w:ascii="Verdana" w:hAnsi="Verdana"/>
          <w:sz w:val="20"/>
          <w:szCs w:val="20"/>
        </w:rPr>
      </w:pPr>
    </w:p>
    <w:p w:rsidR="00E60DB8" w:rsidRPr="00A01138" w:rsidRDefault="00E60DB8" w:rsidP="00BD29A8">
      <w:pPr>
        <w:pStyle w:val="Header"/>
        <w:tabs>
          <w:tab w:val="clear" w:pos="4320"/>
          <w:tab w:val="clear" w:pos="8640"/>
          <w:tab w:val="left" w:pos="720"/>
        </w:tabs>
        <w:ind w:left="720"/>
        <w:jc w:val="both"/>
        <w:rPr>
          <w:rFonts w:ascii="Verdana" w:hAnsi="Verdana"/>
          <w:sz w:val="20"/>
          <w:szCs w:val="20"/>
        </w:rPr>
      </w:pPr>
      <w:r>
        <w:rPr>
          <w:rFonts w:ascii="Verdana" w:hAnsi="Verdana"/>
          <w:sz w:val="20"/>
          <w:szCs w:val="20"/>
        </w:rPr>
        <w:t xml:space="preserve">  </w:t>
      </w:r>
    </w:p>
    <w:p w:rsidR="00303094" w:rsidRDefault="00303094" w:rsidP="00A67C7D">
      <w:pPr>
        <w:pStyle w:val="Header"/>
        <w:numPr>
          <w:ilvl w:val="0"/>
          <w:numId w:val="9"/>
        </w:numPr>
        <w:tabs>
          <w:tab w:val="clear" w:pos="1440"/>
          <w:tab w:val="clear" w:pos="4320"/>
          <w:tab w:val="clear" w:pos="8640"/>
          <w:tab w:val="num" w:pos="360"/>
          <w:tab w:val="left" w:pos="180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t xml:space="preserve">: </w:t>
      </w:r>
      <w:r w:rsidR="005A418D">
        <w:rPr>
          <w:rFonts w:ascii="Verdana" w:hAnsi="Verdana"/>
          <w:sz w:val="20"/>
          <w:szCs w:val="20"/>
        </w:rPr>
        <w:t xml:space="preserve"> TRICARE enhancements to Provider Demographics</w:t>
      </w:r>
      <w:r>
        <w:rPr>
          <w:rFonts w:ascii="Verdana" w:hAnsi="Verdana"/>
          <w:sz w:val="20"/>
          <w:szCs w:val="20"/>
        </w:rPr>
        <w:t xml:space="preserve"> </w:t>
      </w:r>
    </w:p>
    <w:p w:rsidR="00303094" w:rsidRDefault="00303094" w:rsidP="00303094">
      <w:pPr>
        <w:pStyle w:val="Header"/>
        <w:tabs>
          <w:tab w:val="clear" w:pos="4320"/>
          <w:tab w:val="clear" w:pos="8640"/>
          <w:tab w:val="left" w:pos="1800"/>
        </w:tabs>
        <w:ind w:left="360"/>
        <w:rPr>
          <w:rFonts w:ascii="Verdana" w:hAnsi="Verdana"/>
          <w:sz w:val="20"/>
          <w:szCs w:val="20"/>
        </w:rPr>
      </w:pPr>
      <w:r>
        <w:rPr>
          <w:rFonts w:ascii="Verdana" w:hAnsi="Verdana"/>
          <w:b/>
          <w:bCs/>
          <w:sz w:val="20"/>
          <w:szCs w:val="20"/>
        </w:rPr>
        <w:t xml:space="preserve">Duration  </w:t>
      </w:r>
      <w:r>
        <w:rPr>
          <w:rFonts w:ascii="Verdana" w:hAnsi="Verdana"/>
          <w:b/>
          <w:bCs/>
          <w:sz w:val="20"/>
          <w:szCs w:val="20"/>
        </w:rPr>
        <w:tab/>
        <w:t xml:space="preserve">: </w:t>
      </w:r>
      <w:r w:rsidR="005A74B8">
        <w:rPr>
          <w:rFonts w:ascii="Verdana" w:hAnsi="Verdana"/>
          <w:sz w:val="20"/>
          <w:szCs w:val="20"/>
        </w:rPr>
        <w:t>July</w:t>
      </w:r>
      <w:r>
        <w:rPr>
          <w:rFonts w:ascii="Verdana" w:hAnsi="Verdana"/>
          <w:sz w:val="20"/>
          <w:szCs w:val="20"/>
        </w:rPr>
        <w:t xml:space="preserve"> 20</w:t>
      </w:r>
      <w:r w:rsidR="00A31560">
        <w:rPr>
          <w:rFonts w:ascii="Verdana" w:hAnsi="Verdana"/>
          <w:sz w:val="20"/>
          <w:szCs w:val="20"/>
        </w:rPr>
        <w:t>09</w:t>
      </w:r>
      <w:r>
        <w:rPr>
          <w:rFonts w:ascii="Verdana" w:hAnsi="Verdana"/>
          <w:sz w:val="20"/>
          <w:szCs w:val="20"/>
        </w:rPr>
        <w:t xml:space="preserve"> to </w:t>
      </w:r>
      <w:r w:rsidR="00565287">
        <w:rPr>
          <w:rFonts w:ascii="Verdana" w:hAnsi="Verdana"/>
          <w:sz w:val="20"/>
          <w:szCs w:val="20"/>
        </w:rPr>
        <w:t>January 2010</w:t>
      </w:r>
      <w:r>
        <w:rPr>
          <w:rFonts w:ascii="Verdana" w:hAnsi="Verdana"/>
          <w:b/>
          <w:bCs/>
          <w:sz w:val="20"/>
          <w:szCs w:val="20"/>
        </w:rPr>
        <w:br/>
        <w:t>Client</w:t>
      </w:r>
      <w:r>
        <w:rPr>
          <w:rFonts w:ascii="Verdana" w:hAnsi="Verdana"/>
          <w:b/>
          <w:bCs/>
          <w:sz w:val="20"/>
          <w:szCs w:val="20"/>
        </w:rPr>
        <w:tab/>
        <w:t>:</w:t>
      </w:r>
      <w:r>
        <w:rPr>
          <w:rFonts w:ascii="Verdana" w:hAnsi="Verdana"/>
          <w:sz w:val="20"/>
          <w:szCs w:val="20"/>
        </w:rPr>
        <w:t xml:space="preserve"> </w:t>
      </w:r>
      <w:r w:rsidR="002D4F8F">
        <w:rPr>
          <w:rFonts w:ascii="Verdana" w:hAnsi="Verdana" w:cs="Arial"/>
          <w:sz w:val="20"/>
        </w:rPr>
        <w:t>UnitedHealth Provider Network</w:t>
      </w:r>
      <w:r w:rsidR="000C096F">
        <w:rPr>
          <w:rFonts w:ascii="Verdana" w:hAnsi="Verdana" w:cs="Arial"/>
          <w:sz w:val="20"/>
        </w:rPr>
        <w:t xml:space="preserve"> </w:t>
      </w:r>
      <w:r w:rsidR="008214CA">
        <w:rPr>
          <w:rFonts w:ascii="Verdana" w:hAnsi="Verdana" w:cs="Arial"/>
          <w:sz w:val="20"/>
        </w:rPr>
        <w:t xml:space="preserve">Data </w:t>
      </w:r>
      <w:r w:rsidR="000C096F">
        <w:rPr>
          <w:rFonts w:ascii="Verdana" w:hAnsi="Verdana" w:cs="Arial"/>
          <w:sz w:val="20"/>
        </w:rPr>
        <w:t>Management</w:t>
      </w:r>
      <w:r w:rsidR="00CC6536">
        <w:rPr>
          <w:rFonts w:ascii="Verdana" w:hAnsi="Verdana" w:cs="Arial"/>
          <w:sz w:val="20"/>
        </w:rPr>
        <w:t xml:space="preserve"> (NDB)</w:t>
      </w:r>
    </w:p>
    <w:p w:rsidR="00303094" w:rsidRDefault="00303094" w:rsidP="00303094">
      <w:pPr>
        <w:pStyle w:val="Header"/>
        <w:tabs>
          <w:tab w:val="clear" w:pos="4320"/>
          <w:tab w:val="clear" w:pos="8640"/>
          <w:tab w:val="left" w:pos="1800"/>
        </w:tabs>
        <w:ind w:left="360"/>
        <w:jc w:val="both"/>
      </w:pPr>
      <w:r>
        <w:rPr>
          <w:rFonts w:ascii="Verdana" w:hAnsi="Verdana"/>
          <w:b/>
          <w:bCs/>
          <w:sz w:val="20"/>
          <w:szCs w:val="20"/>
        </w:rPr>
        <w:br/>
      </w:r>
      <w:r w:rsidR="00725D1D">
        <w:rPr>
          <w:rFonts w:ascii="Verdana" w:hAnsi="Verdana"/>
          <w:b/>
          <w:bCs/>
          <w:sz w:val="20"/>
          <w:szCs w:val="20"/>
        </w:rPr>
        <w:t>Description:</w:t>
      </w:r>
      <w:r>
        <w:rPr>
          <w:rFonts w:ascii="Verdana" w:hAnsi="Verdana"/>
          <w:b/>
          <w:bCs/>
          <w:sz w:val="20"/>
          <w:szCs w:val="20"/>
        </w:rPr>
        <w:t xml:space="preserve">  </w:t>
      </w:r>
      <w:r w:rsidRPr="00614F88">
        <w:rPr>
          <w:rFonts w:ascii="Verdana" w:hAnsi="Verdana"/>
          <w:sz w:val="20"/>
          <w:szCs w:val="20"/>
        </w:rPr>
        <w:t xml:space="preserve">UnitedHealth </w:t>
      </w:r>
      <w:r w:rsidR="00D71197">
        <w:rPr>
          <w:rFonts w:ascii="Verdana" w:hAnsi="Verdana" w:cs="Arial"/>
          <w:sz w:val="20"/>
        </w:rPr>
        <w:t>Provider Network Data Management</w:t>
      </w:r>
      <w:r w:rsidR="00292479">
        <w:rPr>
          <w:rFonts w:ascii="Verdana" w:hAnsi="Verdana" w:cs="Arial"/>
          <w:sz w:val="20"/>
        </w:rPr>
        <w:t xml:space="preserve"> (NDM)</w:t>
      </w:r>
      <w:r w:rsidR="00D71197">
        <w:rPr>
          <w:rFonts w:ascii="Verdana" w:hAnsi="Verdana" w:cs="Arial"/>
          <w:sz w:val="20"/>
        </w:rPr>
        <w:t xml:space="preserve"> </w:t>
      </w:r>
      <w:r w:rsidR="00D71197">
        <w:rPr>
          <w:rFonts w:ascii="Verdana" w:hAnsi="Verdana"/>
          <w:sz w:val="20"/>
          <w:szCs w:val="20"/>
        </w:rPr>
        <w:t xml:space="preserve">is </w:t>
      </w:r>
      <w:r w:rsidR="00D71197" w:rsidRPr="00D71197">
        <w:rPr>
          <w:rFonts w:ascii="Verdana" w:hAnsi="Verdana" w:cs="Arial"/>
          <w:sz w:val="20"/>
        </w:rPr>
        <w:t xml:space="preserve">accountable for physician, practitioner and medical group data integrity </w:t>
      </w:r>
      <w:r w:rsidR="00D71197">
        <w:rPr>
          <w:rFonts w:ascii="Verdana" w:hAnsi="Verdana" w:cs="Arial"/>
          <w:sz w:val="20"/>
        </w:rPr>
        <w:t>for all business segments within</w:t>
      </w:r>
      <w:r w:rsidR="00D71197">
        <w:rPr>
          <w:rFonts w:ascii="Verdana" w:hAnsi="Verdana"/>
          <w:sz w:val="20"/>
          <w:szCs w:val="20"/>
        </w:rPr>
        <w:t xml:space="preserve"> UnitedHealth Group.</w:t>
      </w:r>
      <w:r w:rsidR="009927A5">
        <w:rPr>
          <w:rFonts w:ascii="Verdana" w:hAnsi="Verdana"/>
          <w:sz w:val="20"/>
          <w:szCs w:val="20"/>
        </w:rPr>
        <w:t xml:space="preserve"> </w:t>
      </w:r>
      <w:r w:rsidR="009927A5" w:rsidRPr="009927A5">
        <w:rPr>
          <w:rFonts w:ascii="Verdana" w:hAnsi="Verdana" w:cs="Arial"/>
          <w:sz w:val="20"/>
        </w:rPr>
        <w:t xml:space="preserve">NDM </w:t>
      </w:r>
      <w:r w:rsidR="005B7EB6">
        <w:rPr>
          <w:rFonts w:ascii="Verdana" w:hAnsi="Verdana" w:cs="Arial"/>
          <w:sz w:val="20"/>
        </w:rPr>
        <w:t>is responsible for loading, maintaining and supporting Demographics, Contracting and Pricing data of p</w:t>
      </w:r>
      <w:r w:rsidR="009927A5" w:rsidRPr="009927A5">
        <w:rPr>
          <w:rFonts w:ascii="Verdana" w:hAnsi="Verdana" w:cs="Arial"/>
          <w:sz w:val="20"/>
        </w:rPr>
        <w:t>hysician</w:t>
      </w:r>
      <w:r w:rsidR="005B7EB6">
        <w:rPr>
          <w:rFonts w:ascii="Verdana" w:hAnsi="Verdana" w:cs="Arial"/>
          <w:sz w:val="20"/>
        </w:rPr>
        <w:t>s</w:t>
      </w:r>
      <w:r w:rsidR="009927A5" w:rsidRPr="009927A5">
        <w:rPr>
          <w:rFonts w:ascii="Verdana" w:hAnsi="Verdana" w:cs="Arial"/>
          <w:sz w:val="20"/>
        </w:rPr>
        <w:t xml:space="preserve">, </w:t>
      </w:r>
      <w:r w:rsidR="005B7EB6">
        <w:rPr>
          <w:rFonts w:ascii="Verdana" w:hAnsi="Verdana" w:cs="Arial"/>
          <w:sz w:val="20"/>
        </w:rPr>
        <w:t>h</w:t>
      </w:r>
      <w:r w:rsidR="009927A5" w:rsidRPr="009927A5">
        <w:rPr>
          <w:rFonts w:ascii="Verdana" w:hAnsi="Verdana" w:cs="Arial"/>
          <w:sz w:val="20"/>
        </w:rPr>
        <w:t>ospital</w:t>
      </w:r>
      <w:r w:rsidR="005B7EB6">
        <w:rPr>
          <w:rFonts w:ascii="Verdana" w:hAnsi="Verdana" w:cs="Arial"/>
          <w:sz w:val="20"/>
        </w:rPr>
        <w:t>s</w:t>
      </w:r>
      <w:r w:rsidR="009927A5" w:rsidRPr="009927A5">
        <w:rPr>
          <w:rFonts w:ascii="Verdana" w:hAnsi="Verdana" w:cs="Arial"/>
          <w:sz w:val="20"/>
        </w:rPr>
        <w:t xml:space="preserve"> and </w:t>
      </w:r>
      <w:r w:rsidR="005B7EB6">
        <w:rPr>
          <w:rFonts w:ascii="Verdana" w:hAnsi="Verdana" w:cs="Arial"/>
          <w:sz w:val="20"/>
        </w:rPr>
        <w:t>a</w:t>
      </w:r>
      <w:r w:rsidR="009927A5" w:rsidRPr="009927A5">
        <w:rPr>
          <w:rFonts w:ascii="Verdana" w:hAnsi="Verdana" w:cs="Arial"/>
          <w:sz w:val="20"/>
        </w:rPr>
        <w:t xml:space="preserve">ncillary </w:t>
      </w:r>
      <w:r w:rsidR="005B7EB6">
        <w:rPr>
          <w:rFonts w:ascii="Verdana" w:hAnsi="Verdana" w:cs="Arial"/>
          <w:sz w:val="20"/>
        </w:rPr>
        <w:t xml:space="preserve">groups to support </w:t>
      </w:r>
      <w:r w:rsidR="00DC1910">
        <w:rPr>
          <w:rFonts w:ascii="Verdana" w:hAnsi="Verdana" w:cs="Arial"/>
          <w:sz w:val="20"/>
        </w:rPr>
        <w:t xml:space="preserve">all </w:t>
      </w:r>
      <w:r w:rsidR="009927A5" w:rsidRPr="009927A5">
        <w:rPr>
          <w:rFonts w:ascii="Verdana" w:hAnsi="Verdana" w:cs="Arial"/>
          <w:sz w:val="20"/>
        </w:rPr>
        <w:t>Health Plans</w:t>
      </w:r>
      <w:r w:rsidR="005B7EB6">
        <w:rPr>
          <w:rFonts w:ascii="Verdana" w:hAnsi="Verdana" w:cs="Arial"/>
          <w:sz w:val="20"/>
        </w:rPr>
        <w:t xml:space="preserve"> offered by United Health Group.</w:t>
      </w:r>
      <w:r w:rsidR="005B7EB6">
        <w:rPr>
          <w:rFonts w:ascii="Verdana" w:hAnsi="Verdana" w:cs="Arial"/>
          <w:sz w:val="20"/>
        </w:rPr>
        <w:br/>
      </w:r>
      <w:r w:rsidR="005B7EB6">
        <w:t xml:space="preserve"> </w:t>
      </w:r>
    </w:p>
    <w:p w:rsidR="00303094" w:rsidRDefault="00303094" w:rsidP="00303094">
      <w:pPr>
        <w:pStyle w:val="Header"/>
        <w:tabs>
          <w:tab w:val="clear" w:pos="4320"/>
          <w:tab w:val="clear" w:pos="8640"/>
          <w:tab w:val="left" w:pos="180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Cs/>
          <w:sz w:val="20"/>
          <w:szCs w:val="20"/>
        </w:rPr>
        <w:t>: As a</w:t>
      </w:r>
      <w:r w:rsidR="00F749C4">
        <w:rPr>
          <w:rFonts w:ascii="Verdana" w:hAnsi="Verdana"/>
          <w:bCs/>
          <w:sz w:val="20"/>
          <w:szCs w:val="20"/>
        </w:rPr>
        <w:t xml:space="preserve"> </w:t>
      </w:r>
      <w:r w:rsidR="0005437A" w:rsidRPr="00BD29A8">
        <w:rPr>
          <w:rFonts w:ascii="Verdana" w:hAnsi="Verdana"/>
          <w:b/>
          <w:bCs/>
          <w:sz w:val="20"/>
          <w:szCs w:val="20"/>
        </w:rPr>
        <w:t>Business Analyst</w:t>
      </w:r>
      <w:r>
        <w:rPr>
          <w:rFonts w:ascii="Verdana" w:hAnsi="Verdana"/>
          <w:bCs/>
          <w:sz w:val="20"/>
          <w:szCs w:val="20"/>
        </w:rPr>
        <w:t xml:space="preserve"> my responsibilities include</w:t>
      </w:r>
      <w:r w:rsidR="00393F99">
        <w:rPr>
          <w:rFonts w:ascii="Verdana" w:hAnsi="Verdana"/>
          <w:bCs/>
          <w:sz w:val="20"/>
          <w:szCs w:val="20"/>
        </w:rPr>
        <w:t>d</w:t>
      </w:r>
      <w:r>
        <w:rPr>
          <w:rFonts w:ascii="Verdana" w:hAnsi="Verdana"/>
          <w:bCs/>
          <w:sz w:val="20"/>
          <w:szCs w:val="20"/>
        </w:rPr>
        <w:t>,</w:t>
      </w:r>
    </w:p>
    <w:p w:rsidR="00303094" w:rsidRDefault="00303094" w:rsidP="00303094">
      <w:pPr>
        <w:pStyle w:val="Header"/>
        <w:tabs>
          <w:tab w:val="clear" w:pos="4320"/>
          <w:tab w:val="clear" w:pos="8640"/>
          <w:tab w:val="left" w:pos="1800"/>
        </w:tabs>
        <w:ind w:left="360"/>
        <w:jc w:val="both"/>
      </w:pPr>
    </w:p>
    <w:p w:rsidR="00303094" w:rsidRDefault="00D0790F" w:rsidP="00BD29A8">
      <w:pPr>
        <w:pStyle w:val="Header"/>
        <w:numPr>
          <w:ilvl w:val="0"/>
          <w:numId w:val="25"/>
        </w:numPr>
        <w:tabs>
          <w:tab w:val="clear" w:pos="4320"/>
          <w:tab w:val="clear" w:pos="8640"/>
        </w:tabs>
        <w:jc w:val="both"/>
        <w:rPr>
          <w:rFonts w:ascii="Verdana" w:hAnsi="Verdana"/>
          <w:sz w:val="20"/>
          <w:szCs w:val="20"/>
        </w:rPr>
      </w:pPr>
      <w:r>
        <w:rPr>
          <w:rFonts w:ascii="Verdana" w:hAnsi="Verdana"/>
          <w:sz w:val="20"/>
          <w:szCs w:val="20"/>
        </w:rPr>
        <w:t>Identifying Business Requirements for Provider</w:t>
      </w:r>
      <w:r w:rsidR="00E1485A">
        <w:rPr>
          <w:rFonts w:ascii="Verdana" w:hAnsi="Verdana"/>
          <w:sz w:val="20"/>
          <w:szCs w:val="20"/>
        </w:rPr>
        <w:t xml:space="preserve"> Demographics and Contracting for Network Data Management TRICARE initiative</w:t>
      </w:r>
    </w:p>
    <w:p w:rsidR="00F749C4" w:rsidRDefault="00E1485A" w:rsidP="00BD29A8">
      <w:pPr>
        <w:pStyle w:val="Header"/>
        <w:numPr>
          <w:ilvl w:val="0"/>
          <w:numId w:val="25"/>
        </w:numPr>
        <w:pBdr>
          <w:bottom w:val="single" w:sz="6" w:space="1" w:color="auto"/>
        </w:pBdr>
        <w:tabs>
          <w:tab w:val="clear" w:pos="4320"/>
          <w:tab w:val="clear" w:pos="8640"/>
        </w:tabs>
        <w:jc w:val="both"/>
        <w:rPr>
          <w:rFonts w:ascii="Verdana" w:hAnsi="Verdana"/>
          <w:sz w:val="20"/>
          <w:szCs w:val="20"/>
        </w:rPr>
      </w:pPr>
      <w:r>
        <w:rPr>
          <w:rFonts w:ascii="Verdana" w:hAnsi="Verdana"/>
          <w:sz w:val="20"/>
          <w:szCs w:val="20"/>
        </w:rPr>
        <w:t>Gap Analysis between provider related requirements defined in the TRICARE System, Operational and Policy manuals and NDM’s Network Database system (NDB)</w:t>
      </w:r>
    </w:p>
    <w:p w:rsidR="00C8193B" w:rsidRDefault="001B0C28" w:rsidP="00BD29A8">
      <w:pPr>
        <w:pStyle w:val="Header"/>
        <w:numPr>
          <w:ilvl w:val="0"/>
          <w:numId w:val="25"/>
        </w:numPr>
        <w:pBdr>
          <w:bottom w:val="single" w:sz="6" w:space="1" w:color="auto"/>
        </w:pBdr>
        <w:tabs>
          <w:tab w:val="clear" w:pos="4320"/>
          <w:tab w:val="clear" w:pos="8640"/>
        </w:tabs>
        <w:jc w:val="both"/>
        <w:rPr>
          <w:rFonts w:ascii="Verdana" w:hAnsi="Verdana"/>
          <w:sz w:val="20"/>
          <w:szCs w:val="20"/>
        </w:rPr>
      </w:pPr>
      <w:r>
        <w:rPr>
          <w:rFonts w:ascii="Verdana" w:hAnsi="Verdana"/>
          <w:sz w:val="20"/>
          <w:szCs w:val="20"/>
        </w:rPr>
        <w:t xml:space="preserve">Document functional enhancements to NDB to support TRICARE business, conducting </w:t>
      </w:r>
      <w:r w:rsidR="00A55A77">
        <w:rPr>
          <w:rFonts w:ascii="Verdana" w:hAnsi="Verdana"/>
          <w:sz w:val="20"/>
          <w:szCs w:val="20"/>
        </w:rPr>
        <w:t xml:space="preserve">brainstorming sessions with Business, System Analyst, Architecture and </w:t>
      </w:r>
      <w:r w:rsidR="00473982">
        <w:rPr>
          <w:rFonts w:ascii="Verdana" w:hAnsi="Verdana"/>
          <w:sz w:val="20"/>
          <w:szCs w:val="20"/>
        </w:rPr>
        <w:t>Technology</w:t>
      </w:r>
      <w:r w:rsidR="00A55A77">
        <w:rPr>
          <w:rFonts w:ascii="Verdana" w:hAnsi="Verdana"/>
          <w:sz w:val="20"/>
          <w:szCs w:val="20"/>
        </w:rPr>
        <w:t xml:space="preserve"> teams</w:t>
      </w:r>
      <w:r w:rsidR="002E5A90">
        <w:rPr>
          <w:rFonts w:ascii="Verdana" w:hAnsi="Verdana"/>
          <w:sz w:val="20"/>
          <w:szCs w:val="20"/>
        </w:rPr>
        <w:t>.</w:t>
      </w:r>
    </w:p>
    <w:p w:rsidR="00F749C4" w:rsidRDefault="00A55A77" w:rsidP="00BD29A8">
      <w:pPr>
        <w:pStyle w:val="Header"/>
        <w:numPr>
          <w:ilvl w:val="0"/>
          <w:numId w:val="25"/>
        </w:numPr>
        <w:pBdr>
          <w:bottom w:val="single" w:sz="6" w:space="1" w:color="auto"/>
        </w:pBdr>
        <w:tabs>
          <w:tab w:val="clear" w:pos="4320"/>
          <w:tab w:val="clear" w:pos="8640"/>
        </w:tabs>
        <w:jc w:val="both"/>
        <w:rPr>
          <w:rFonts w:ascii="Verdana" w:hAnsi="Verdana"/>
          <w:sz w:val="20"/>
          <w:szCs w:val="20"/>
        </w:rPr>
      </w:pPr>
      <w:r>
        <w:rPr>
          <w:rFonts w:ascii="Verdana" w:hAnsi="Verdana"/>
          <w:sz w:val="20"/>
          <w:szCs w:val="20"/>
        </w:rPr>
        <w:t>Create Business Flow diagrams to capture operational requirements f</w:t>
      </w:r>
      <w:r w:rsidR="00DF5B1D">
        <w:rPr>
          <w:rFonts w:ascii="Verdana" w:hAnsi="Verdana"/>
          <w:sz w:val="20"/>
          <w:szCs w:val="20"/>
        </w:rPr>
        <w:t>or</w:t>
      </w:r>
      <w:r>
        <w:rPr>
          <w:rFonts w:ascii="Verdana" w:hAnsi="Verdana"/>
          <w:sz w:val="20"/>
          <w:szCs w:val="20"/>
        </w:rPr>
        <w:t xml:space="preserve"> gathering Provider Data, </w:t>
      </w:r>
      <w:r w:rsidR="00DF5B1D">
        <w:rPr>
          <w:rFonts w:ascii="Verdana" w:hAnsi="Verdana"/>
          <w:sz w:val="20"/>
          <w:szCs w:val="20"/>
        </w:rPr>
        <w:t>credentialing, loading</w:t>
      </w:r>
      <w:r w:rsidR="00F11911">
        <w:rPr>
          <w:rFonts w:ascii="Verdana" w:hAnsi="Verdana"/>
          <w:sz w:val="20"/>
          <w:szCs w:val="20"/>
        </w:rPr>
        <w:t>, validation</w:t>
      </w:r>
      <w:r w:rsidR="00DF5B1D">
        <w:rPr>
          <w:rFonts w:ascii="Verdana" w:hAnsi="Verdana"/>
          <w:sz w:val="20"/>
          <w:szCs w:val="20"/>
        </w:rPr>
        <w:t xml:space="preserve"> and error handling. </w:t>
      </w:r>
    </w:p>
    <w:p w:rsidR="00303094" w:rsidRDefault="004F1C11" w:rsidP="00BD29A8">
      <w:pPr>
        <w:pStyle w:val="Header"/>
        <w:numPr>
          <w:ilvl w:val="0"/>
          <w:numId w:val="25"/>
        </w:numPr>
        <w:pBdr>
          <w:bottom w:val="single" w:sz="6" w:space="1" w:color="auto"/>
        </w:pBdr>
        <w:tabs>
          <w:tab w:val="clear" w:pos="4320"/>
          <w:tab w:val="clear" w:pos="8640"/>
        </w:tabs>
        <w:jc w:val="both"/>
        <w:rPr>
          <w:rFonts w:ascii="Verdana" w:hAnsi="Verdana"/>
          <w:sz w:val="20"/>
          <w:szCs w:val="20"/>
        </w:rPr>
      </w:pPr>
      <w:r>
        <w:rPr>
          <w:rFonts w:ascii="Verdana" w:hAnsi="Verdana"/>
          <w:sz w:val="20"/>
          <w:szCs w:val="20"/>
        </w:rPr>
        <w:t>Identify changes to interfaces between Provider and Clai</w:t>
      </w:r>
      <w:r w:rsidR="00636AE0">
        <w:rPr>
          <w:rFonts w:ascii="Verdana" w:hAnsi="Verdana"/>
          <w:sz w:val="20"/>
          <w:szCs w:val="20"/>
        </w:rPr>
        <w:t>ms Processing systems, design</w:t>
      </w:r>
      <w:r>
        <w:rPr>
          <w:rFonts w:ascii="Verdana" w:hAnsi="Verdana"/>
          <w:sz w:val="20"/>
          <w:szCs w:val="20"/>
        </w:rPr>
        <w:t xml:space="preserve"> new real time foundations calls to query Provider demographics and pricing </w:t>
      </w:r>
      <w:r w:rsidR="00A74DA9">
        <w:rPr>
          <w:rFonts w:ascii="Verdana" w:hAnsi="Verdana"/>
          <w:sz w:val="20"/>
          <w:szCs w:val="20"/>
        </w:rPr>
        <w:t>data used for claims adjudication</w:t>
      </w:r>
      <w:r>
        <w:rPr>
          <w:rFonts w:ascii="Verdana" w:hAnsi="Verdana"/>
          <w:sz w:val="20"/>
          <w:szCs w:val="20"/>
        </w:rPr>
        <w:t>.</w:t>
      </w:r>
    </w:p>
    <w:p w:rsidR="00BD29A8" w:rsidRPr="00BD29A8" w:rsidRDefault="00BD29A8" w:rsidP="00BD29A8">
      <w:pPr>
        <w:pStyle w:val="Header"/>
        <w:tabs>
          <w:tab w:val="clear" w:pos="4320"/>
          <w:tab w:val="clear" w:pos="8640"/>
          <w:tab w:val="left" w:pos="360"/>
          <w:tab w:val="left" w:pos="1800"/>
        </w:tabs>
        <w:ind w:left="360"/>
        <w:jc w:val="both"/>
        <w:rPr>
          <w:rFonts w:ascii="Verdana" w:hAnsi="Verdana"/>
          <w:sz w:val="20"/>
          <w:szCs w:val="20"/>
        </w:rPr>
      </w:pPr>
    </w:p>
    <w:p w:rsidR="009A3ED1" w:rsidRDefault="009A3ED1" w:rsidP="00A67C7D">
      <w:pPr>
        <w:pStyle w:val="Header"/>
        <w:numPr>
          <w:ilvl w:val="0"/>
          <w:numId w:val="9"/>
        </w:numPr>
        <w:tabs>
          <w:tab w:val="clear" w:pos="4320"/>
          <w:tab w:val="clear" w:pos="8640"/>
          <w:tab w:val="left" w:pos="360"/>
          <w:tab w:val="left" w:pos="180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sidR="00420405">
        <w:rPr>
          <w:rFonts w:ascii="Verdana" w:hAnsi="Verdana"/>
          <w:b/>
          <w:bCs/>
          <w:sz w:val="20"/>
          <w:szCs w:val="20"/>
        </w:rPr>
        <w:tab/>
      </w:r>
      <w:r>
        <w:rPr>
          <w:rFonts w:ascii="Verdana" w:hAnsi="Verdana"/>
          <w:b/>
          <w:bCs/>
          <w:sz w:val="20"/>
          <w:szCs w:val="20"/>
        </w:rPr>
        <w:t xml:space="preserve">: </w:t>
      </w:r>
      <w:r w:rsidR="00A739FB">
        <w:rPr>
          <w:rFonts w:ascii="Verdana" w:hAnsi="Verdana"/>
          <w:sz w:val="20"/>
          <w:szCs w:val="20"/>
        </w:rPr>
        <w:t xml:space="preserve">UHI RIOS </w:t>
      </w:r>
      <w:r w:rsidR="00EE333C">
        <w:rPr>
          <w:rFonts w:ascii="Verdana" w:hAnsi="Verdana"/>
          <w:sz w:val="20"/>
          <w:szCs w:val="20"/>
        </w:rPr>
        <w:t xml:space="preserve">Windows </w:t>
      </w:r>
      <w:r w:rsidR="00A739FB">
        <w:rPr>
          <w:rFonts w:ascii="Verdana" w:hAnsi="Verdana"/>
          <w:sz w:val="20"/>
          <w:szCs w:val="20"/>
        </w:rPr>
        <w:t>Re</w:t>
      </w:r>
      <w:r w:rsidR="00440A58">
        <w:rPr>
          <w:rFonts w:ascii="Verdana" w:hAnsi="Verdana"/>
          <w:sz w:val="20"/>
          <w:szCs w:val="20"/>
        </w:rPr>
        <w:t>-Platforming</w:t>
      </w:r>
      <w:r>
        <w:rPr>
          <w:rFonts w:ascii="Verdana" w:hAnsi="Verdana"/>
          <w:sz w:val="20"/>
          <w:szCs w:val="20"/>
        </w:rPr>
        <w:t xml:space="preserve"> </w:t>
      </w:r>
    </w:p>
    <w:p w:rsidR="00C80D8A" w:rsidRDefault="009A3ED1" w:rsidP="009A3ED1">
      <w:pPr>
        <w:pStyle w:val="Header"/>
        <w:tabs>
          <w:tab w:val="clear" w:pos="4320"/>
          <w:tab w:val="clear" w:pos="8640"/>
          <w:tab w:val="left" w:pos="1800"/>
        </w:tabs>
        <w:ind w:left="360"/>
        <w:rPr>
          <w:rFonts w:ascii="Verdana" w:hAnsi="Verdana"/>
          <w:sz w:val="20"/>
          <w:szCs w:val="20"/>
        </w:rPr>
      </w:pPr>
      <w:r>
        <w:rPr>
          <w:rFonts w:ascii="Verdana" w:hAnsi="Verdana"/>
          <w:b/>
          <w:bCs/>
          <w:sz w:val="20"/>
          <w:szCs w:val="20"/>
        </w:rPr>
        <w:lastRenderedPageBreak/>
        <w:t xml:space="preserve">Duration  </w:t>
      </w:r>
      <w:r>
        <w:rPr>
          <w:rFonts w:ascii="Verdana" w:hAnsi="Verdana"/>
          <w:b/>
          <w:bCs/>
          <w:sz w:val="20"/>
          <w:szCs w:val="20"/>
        </w:rPr>
        <w:tab/>
        <w:t xml:space="preserve">: </w:t>
      </w:r>
      <w:r>
        <w:rPr>
          <w:rFonts w:ascii="Verdana" w:hAnsi="Verdana"/>
          <w:sz w:val="20"/>
          <w:szCs w:val="20"/>
        </w:rPr>
        <w:t xml:space="preserve">June 2008 to </w:t>
      </w:r>
      <w:r w:rsidR="00C80D8A">
        <w:rPr>
          <w:rFonts w:ascii="Verdana" w:hAnsi="Verdana"/>
          <w:sz w:val="20"/>
          <w:szCs w:val="20"/>
        </w:rPr>
        <w:t>June 2009</w:t>
      </w:r>
    </w:p>
    <w:p w:rsidR="009A3ED1" w:rsidRDefault="009A3ED1" w:rsidP="009A3ED1">
      <w:pPr>
        <w:pStyle w:val="Header"/>
        <w:tabs>
          <w:tab w:val="clear" w:pos="4320"/>
          <w:tab w:val="clear" w:pos="8640"/>
          <w:tab w:val="left" w:pos="1800"/>
        </w:tabs>
        <w:ind w:left="360"/>
        <w:rPr>
          <w:rFonts w:ascii="Verdana" w:hAnsi="Verdana"/>
          <w:sz w:val="20"/>
          <w:szCs w:val="20"/>
        </w:rPr>
      </w:pPr>
      <w:r>
        <w:rPr>
          <w:rFonts w:ascii="Verdana" w:hAnsi="Verdana"/>
          <w:b/>
          <w:bCs/>
          <w:sz w:val="20"/>
          <w:szCs w:val="20"/>
        </w:rPr>
        <w:t>Client</w:t>
      </w:r>
      <w:r>
        <w:rPr>
          <w:rFonts w:ascii="Verdana" w:hAnsi="Verdana"/>
          <w:b/>
          <w:bCs/>
          <w:sz w:val="20"/>
          <w:szCs w:val="20"/>
        </w:rPr>
        <w:tab/>
        <w:t>:</w:t>
      </w:r>
      <w:r>
        <w:rPr>
          <w:rFonts w:ascii="Verdana" w:hAnsi="Verdana"/>
          <w:sz w:val="20"/>
          <w:szCs w:val="20"/>
        </w:rPr>
        <w:t xml:space="preserve"> United Health Group International (UHGI)</w:t>
      </w:r>
    </w:p>
    <w:p w:rsidR="009A3ED1" w:rsidRDefault="009A3ED1" w:rsidP="00420405">
      <w:pPr>
        <w:pStyle w:val="Header"/>
        <w:tabs>
          <w:tab w:val="clear" w:pos="4320"/>
          <w:tab w:val="clear" w:pos="8640"/>
          <w:tab w:val="left" w:pos="1800"/>
        </w:tabs>
        <w:ind w:left="1800" w:hanging="1440"/>
        <w:jc w:val="both"/>
        <w:rPr>
          <w:rFonts w:ascii="Verdana" w:hAnsi="Verdana"/>
          <w:sz w:val="20"/>
          <w:szCs w:val="20"/>
        </w:rPr>
      </w:pPr>
      <w:r>
        <w:rPr>
          <w:rFonts w:ascii="Verdana" w:hAnsi="Verdana"/>
          <w:b/>
          <w:bCs/>
          <w:sz w:val="20"/>
          <w:szCs w:val="20"/>
        </w:rPr>
        <w:t>Technology</w:t>
      </w:r>
      <w:r>
        <w:rPr>
          <w:rFonts w:ascii="Verdana" w:hAnsi="Verdana"/>
          <w:b/>
          <w:bCs/>
          <w:sz w:val="20"/>
          <w:szCs w:val="20"/>
        </w:rPr>
        <w:tab/>
        <w:t xml:space="preserve">: </w:t>
      </w:r>
      <w:r>
        <w:rPr>
          <w:rFonts w:ascii="Verdana" w:hAnsi="Verdana"/>
          <w:sz w:val="20"/>
          <w:szCs w:val="20"/>
        </w:rPr>
        <w:t>Windows Server 2003 / MS SQL Server 2005 / IBM DB2 9.5</w:t>
      </w:r>
      <w:r w:rsidR="006404E5">
        <w:rPr>
          <w:rFonts w:ascii="Verdana" w:hAnsi="Verdana"/>
          <w:sz w:val="20"/>
          <w:szCs w:val="20"/>
        </w:rPr>
        <w:t xml:space="preserve"> / Visual C++ 2008 / ASP.NET /</w:t>
      </w:r>
      <w:r>
        <w:rPr>
          <w:rFonts w:ascii="Verdana" w:hAnsi="Verdana"/>
          <w:sz w:val="20"/>
          <w:szCs w:val="20"/>
        </w:rPr>
        <w:t xml:space="preserve"> </w:t>
      </w:r>
      <w:r w:rsidR="006404E5">
        <w:rPr>
          <w:rFonts w:ascii="Verdana" w:hAnsi="Verdana"/>
          <w:sz w:val="20"/>
          <w:szCs w:val="20"/>
        </w:rPr>
        <w:t>IIOP.NET / C# / Java</w:t>
      </w:r>
      <w:r w:rsidR="008C3460">
        <w:rPr>
          <w:rFonts w:ascii="Verdana" w:hAnsi="Verdana"/>
          <w:sz w:val="20"/>
          <w:szCs w:val="20"/>
        </w:rPr>
        <w:t xml:space="preserve"> / </w:t>
      </w:r>
      <w:r w:rsidR="003A2E74">
        <w:rPr>
          <w:rFonts w:ascii="Verdana" w:hAnsi="Verdana"/>
          <w:sz w:val="20"/>
          <w:szCs w:val="20"/>
        </w:rPr>
        <w:t xml:space="preserve">TAO / </w:t>
      </w:r>
      <w:r w:rsidR="0071501C">
        <w:rPr>
          <w:rFonts w:ascii="Verdana" w:hAnsi="Verdana"/>
          <w:sz w:val="20"/>
          <w:szCs w:val="20"/>
        </w:rPr>
        <w:t xml:space="preserve">JacORB / </w:t>
      </w:r>
      <w:r>
        <w:rPr>
          <w:rFonts w:ascii="Verdana" w:hAnsi="Verdana"/>
          <w:sz w:val="20"/>
          <w:szCs w:val="20"/>
        </w:rPr>
        <w:t xml:space="preserve">Crystal Reports </w:t>
      </w:r>
    </w:p>
    <w:p w:rsidR="009A3ED1" w:rsidRDefault="009A3ED1" w:rsidP="009A3ED1">
      <w:pPr>
        <w:pStyle w:val="Header"/>
        <w:tabs>
          <w:tab w:val="clear" w:pos="4320"/>
          <w:tab w:val="clear" w:pos="8640"/>
          <w:tab w:val="left" w:pos="360"/>
        </w:tabs>
        <w:ind w:left="-1080"/>
        <w:jc w:val="both"/>
      </w:pPr>
    </w:p>
    <w:p w:rsidR="009A3ED1" w:rsidRDefault="00BD29A8" w:rsidP="009A3ED1">
      <w:pPr>
        <w:pStyle w:val="Header"/>
        <w:tabs>
          <w:tab w:val="clear" w:pos="4320"/>
          <w:tab w:val="clear" w:pos="8640"/>
          <w:tab w:val="left" w:pos="1800"/>
        </w:tabs>
        <w:ind w:left="360"/>
        <w:jc w:val="both"/>
        <w:rPr>
          <w:rFonts w:ascii="Verdana" w:hAnsi="Verdana"/>
          <w:sz w:val="20"/>
          <w:szCs w:val="20"/>
        </w:rPr>
      </w:pPr>
      <w:r>
        <w:rPr>
          <w:rFonts w:ascii="Verdana" w:hAnsi="Verdana"/>
          <w:b/>
          <w:bCs/>
          <w:sz w:val="20"/>
          <w:szCs w:val="20"/>
        </w:rPr>
        <w:t>Description</w:t>
      </w:r>
      <w:r w:rsidR="00420405">
        <w:rPr>
          <w:rFonts w:ascii="Verdana" w:hAnsi="Verdana"/>
          <w:b/>
          <w:bCs/>
          <w:sz w:val="20"/>
          <w:szCs w:val="20"/>
        </w:rPr>
        <w:t xml:space="preserve"> </w:t>
      </w:r>
      <w:r>
        <w:rPr>
          <w:rFonts w:ascii="Verdana" w:hAnsi="Verdana"/>
          <w:b/>
          <w:bCs/>
          <w:sz w:val="20"/>
          <w:szCs w:val="20"/>
        </w:rPr>
        <w:t>:</w:t>
      </w:r>
      <w:r w:rsidR="009A3ED1">
        <w:rPr>
          <w:rFonts w:ascii="Verdana" w:hAnsi="Verdana"/>
          <w:b/>
          <w:bCs/>
          <w:sz w:val="20"/>
          <w:szCs w:val="20"/>
        </w:rPr>
        <w:t xml:space="preserve">  </w:t>
      </w:r>
      <w:r w:rsidR="009A3ED1" w:rsidRPr="00614F88">
        <w:rPr>
          <w:rFonts w:ascii="Verdana" w:hAnsi="Verdana"/>
          <w:sz w:val="20"/>
          <w:szCs w:val="20"/>
        </w:rPr>
        <w:t xml:space="preserve">UnitedHealth </w:t>
      </w:r>
      <w:r w:rsidR="00C472F2">
        <w:rPr>
          <w:rFonts w:ascii="Verdana" w:hAnsi="Verdana"/>
          <w:sz w:val="20"/>
          <w:szCs w:val="20"/>
        </w:rPr>
        <w:t xml:space="preserve">Group </w:t>
      </w:r>
      <w:r w:rsidR="009A3ED1" w:rsidRPr="00614F88">
        <w:rPr>
          <w:rFonts w:ascii="Verdana" w:hAnsi="Verdana"/>
          <w:sz w:val="20"/>
          <w:szCs w:val="20"/>
        </w:rPr>
        <w:t>International (UH</w:t>
      </w:r>
      <w:r w:rsidR="00C472F2">
        <w:rPr>
          <w:rFonts w:ascii="Verdana" w:hAnsi="Verdana"/>
          <w:sz w:val="20"/>
          <w:szCs w:val="20"/>
        </w:rPr>
        <w:t>G</w:t>
      </w:r>
      <w:r w:rsidR="009A3ED1" w:rsidRPr="00614F88">
        <w:rPr>
          <w:rFonts w:ascii="Verdana" w:hAnsi="Verdana"/>
          <w:sz w:val="20"/>
          <w:szCs w:val="20"/>
        </w:rPr>
        <w:t xml:space="preserve">I) is the global arm of UnitedHealth Group, one of the largest and most diverse health care companies in the United States. Headquartered in Minneapolis, Minnesota, UHI brings UnitedHealth Group's wealth of experience, skills and tools to the international marketplace, which is seeing a dramatic increase in health care costs, demand and private markets to insure </w:t>
      </w:r>
      <w:r>
        <w:rPr>
          <w:rFonts w:ascii="Verdana" w:hAnsi="Verdana"/>
          <w:sz w:val="20"/>
          <w:szCs w:val="20"/>
        </w:rPr>
        <w:t>that f</w:t>
      </w:r>
      <w:r w:rsidRPr="00614F88">
        <w:rPr>
          <w:rFonts w:ascii="Verdana" w:hAnsi="Verdana"/>
          <w:sz w:val="20"/>
          <w:szCs w:val="20"/>
        </w:rPr>
        <w:t>or</w:t>
      </w:r>
      <w:r w:rsidR="009A3ED1" w:rsidRPr="00614F88">
        <w:rPr>
          <w:rFonts w:ascii="Verdana" w:hAnsi="Verdana"/>
          <w:sz w:val="20"/>
          <w:szCs w:val="20"/>
        </w:rPr>
        <w:t xml:space="preserve"> those costs.</w:t>
      </w:r>
      <w:r w:rsidR="00C472F2">
        <w:rPr>
          <w:rFonts w:ascii="Verdana" w:hAnsi="Verdana"/>
          <w:sz w:val="20"/>
          <w:szCs w:val="20"/>
        </w:rPr>
        <w:t xml:space="preserve"> RIOS is a</w:t>
      </w:r>
      <w:r w:rsidR="003E0A93">
        <w:rPr>
          <w:rFonts w:ascii="Verdana" w:hAnsi="Verdana"/>
          <w:sz w:val="20"/>
          <w:szCs w:val="20"/>
        </w:rPr>
        <w:t>n</w:t>
      </w:r>
      <w:r w:rsidR="00C472F2">
        <w:rPr>
          <w:rFonts w:ascii="Verdana" w:hAnsi="Verdana"/>
          <w:sz w:val="20"/>
          <w:szCs w:val="20"/>
        </w:rPr>
        <w:t xml:space="preserve"> integrated software solution owned by UHGI for administrating managed care solutions for international markets. </w:t>
      </w:r>
    </w:p>
    <w:p w:rsidR="009A3ED1" w:rsidRDefault="009A3ED1" w:rsidP="009A3ED1">
      <w:pPr>
        <w:pStyle w:val="Header"/>
        <w:tabs>
          <w:tab w:val="clear" w:pos="4320"/>
          <w:tab w:val="clear" w:pos="8640"/>
          <w:tab w:val="left" w:pos="1800"/>
        </w:tabs>
        <w:ind w:left="360"/>
        <w:jc w:val="both"/>
      </w:pPr>
    </w:p>
    <w:p w:rsidR="009A3ED1" w:rsidRDefault="009A3ED1" w:rsidP="009A3ED1">
      <w:pPr>
        <w:pStyle w:val="Header"/>
        <w:tabs>
          <w:tab w:val="clear" w:pos="4320"/>
          <w:tab w:val="clear" w:pos="8640"/>
          <w:tab w:val="left" w:pos="180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Cs/>
          <w:sz w:val="20"/>
          <w:szCs w:val="20"/>
        </w:rPr>
        <w:t xml:space="preserve">: As </w:t>
      </w:r>
      <w:r w:rsidR="00966B54">
        <w:rPr>
          <w:rFonts w:ascii="Verdana" w:hAnsi="Verdana"/>
          <w:bCs/>
          <w:sz w:val="20"/>
          <w:szCs w:val="20"/>
        </w:rPr>
        <w:t xml:space="preserve">an </w:t>
      </w:r>
      <w:r w:rsidR="0020572C" w:rsidRPr="0020572C">
        <w:rPr>
          <w:rFonts w:ascii="Verdana" w:hAnsi="Verdana"/>
          <w:b/>
          <w:bCs/>
          <w:sz w:val="20"/>
          <w:szCs w:val="20"/>
        </w:rPr>
        <w:t xml:space="preserve">Solutions </w:t>
      </w:r>
      <w:r w:rsidR="00966B54" w:rsidRPr="00BD29A8">
        <w:rPr>
          <w:rFonts w:ascii="Verdana" w:hAnsi="Verdana"/>
          <w:b/>
          <w:bCs/>
          <w:sz w:val="20"/>
          <w:szCs w:val="20"/>
        </w:rPr>
        <w:t>Architect</w:t>
      </w:r>
      <w:r w:rsidRPr="00BD29A8">
        <w:rPr>
          <w:rFonts w:ascii="Verdana" w:hAnsi="Verdana"/>
          <w:b/>
          <w:bCs/>
          <w:sz w:val="20"/>
          <w:szCs w:val="20"/>
        </w:rPr>
        <w:t xml:space="preserve"> </w:t>
      </w:r>
      <w:r>
        <w:rPr>
          <w:rFonts w:ascii="Verdana" w:hAnsi="Verdana"/>
          <w:bCs/>
          <w:sz w:val="20"/>
          <w:szCs w:val="20"/>
        </w:rPr>
        <w:t>my responsibilities include</w:t>
      </w:r>
      <w:r w:rsidR="000200DE">
        <w:rPr>
          <w:rFonts w:ascii="Verdana" w:hAnsi="Verdana"/>
          <w:bCs/>
          <w:sz w:val="20"/>
          <w:szCs w:val="20"/>
        </w:rPr>
        <w:t>d</w:t>
      </w:r>
      <w:r w:rsidR="009E4F7F">
        <w:rPr>
          <w:rFonts w:ascii="Verdana" w:hAnsi="Verdana"/>
          <w:bCs/>
          <w:sz w:val="20"/>
          <w:szCs w:val="20"/>
        </w:rPr>
        <w:t>,</w:t>
      </w:r>
    </w:p>
    <w:p w:rsidR="009A3ED1" w:rsidRDefault="009A3ED1" w:rsidP="009A3ED1">
      <w:pPr>
        <w:pStyle w:val="Header"/>
        <w:tabs>
          <w:tab w:val="clear" w:pos="4320"/>
          <w:tab w:val="clear" w:pos="8640"/>
          <w:tab w:val="left" w:pos="1800"/>
        </w:tabs>
        <w:ind w:left="360"/>
        <w:jc w:val="both"/>
      </w:pPr>
    </w:p>
    <w:p w:rsidR="006404E5" w:rsidRDefault="006404E5" w:rsidP="001E24DB">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Proposing the strategy, tools and plan for migrati</w:t>
      </w:r>
      <w:r w:rsidR="00CA3A26">
        <w:rPr>
          <w:rFonts w:ascii="Verdana" w:hAnsi="Verdana"/>
          <w:sz w:val="20"/>
          <w:szCs w:val="20"/>
        </w:rPr>
        <w:t>ng RIOS from AIX to Windows, support MS SQL Server 2005 and replace Visibroker with TAO CORBA framework</w:t>
      </w:r>
      <w:r>
        <w:rPr>
          <w:rFonts w:ascii="Verdana" w:hAnsi="Verdana"/>
          <w:sz w:val="20"/>
          <w:szCs w:val="20"/>
        </w:rPr>
        <w:t>.</w:t>
      </w:r>
    </w:p>
    <w:p w:rsidR="00F06688" w:rsidRDefault="009E5521"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P</w:t>
      </w:r>
      <w:r w:rsidR="00F06688">
        <w:rPr>
          <w:rFonts w:ascii="Verdana" w:hAnsi="Verdana"/>
          <w:sz w:val="20"/>
          <w:szCs w:val="20"/>
        </w:rPr>
        <w:t xml:space="preserve">resent the </w:t>
      </w:r>
      <w:r>
        <w:rPr>
          <w:rFonts w:ascii="Verdana" w:hAnsi="Verdana"/>
          <w:sz w:val="20"/>
          <w:szCs w:val="20"/>
        </w:rPr>
        <w:t xml:space="preserve">technical execution strategy for the migration </w:t>
      </w:r>
      <w:r w:rsidR="00F06688">
        <w:rPr>
          <w:rFonts w:ascii="Verdana" w:hAnsi="Verdana"/>
          <w:sz w:val="20"/>
          <w:szCs w:val="20"/>
        </w:rPr>
        <w:t xml:space="preserve">to UHGI </w:t>
      </w:r>
      <w:r w:rsidR="00870FB6">
        <w:rPr>
          <w:rFonts w:ascii="Verdana" w:hAnsi="Verdana"/>
          <w:sz w:val="20"/>
          <w:szCs w:val="20"/>
        </w:rPr>
        <w:t>Technology</w:t>
      </w:r>
      <w:r w:rsidR="00F06688">
        <w:rPr>
          <w:rFonts w:ascii="Verdana" w:hAnsi="Verdana"/>
          <w:sz w:val="20"/>
          <w:szCs w:val="20"/>
        </w:rPr>
        <w:t xml:space="preserve"> group and senior management</w:t>
      </w:r>
      <w:r w:rsidR="00E70F50">
        <w:rPr>
          <w:rFonts w:ascii="Verdana" w:hAnsi="Verdana"/>
          <w:sz w:val="20"/>
          <w:szCs w:val="20"/>
        </w:rPr>
        <w:t xml:space="preserve"> for approval</w:t>
      </w:r>
      <w:r w:rsidR="00F06688">
        <w:rPr>
          <w:rFonts w:ascii="Verdana" w:hAnsi="Verdana"/>
          <w:sz w:val="20"/>
          <w:szCs w:val="20"/>
        </w:rPr>
        <w:t>.</w:t>
      </w:r>
    </w:p>
    <w:p w:rsidR="006404E5" w:rsidRDefault="006404E5"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Designed</w:t>
      </w:r>
      <w:r w:rsidR="007C6CBE">
        <w:rPr>
          <w:rFonts w:ascii="Verdana" w:hAnsi="Verdana"/>
          <w:sz w:val="20"/>
          <w:szCs w:val="20"/>
        </w:rPr>
        <w:t xml:space="preserve"> and developed</w:t>
      </w:r>
      <w:r>
        <w:rPr>
          <w:rFonts w:ascii="Verdana" w:hAnsi="Verdana"/>
          <w:sz w:val="20"/>
          <w:szCs w:val="20"/>
        </w:rPr>
        <w:t xml:space="preserve"> an extension framework using C#.NET and IIOP.NET  to facilitate web application written in ASP.NET to interact with the existing business logic in C/C++</w:t>
      </w:r>
    </w:p>
    <w:p w:rsidR="0071501C" w:rsidRDefault="0071501C"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Rewrote the existing Java</w:t>
      </w:r>
      <w:r w:rsidR="007C6CBE">
        <w:rPr>
          <w:rFonts w:ascii="Verdana" w:hAnsi="Verdana"/>
          <w:sz w:val="20"/>
          <w:szCs w:val="20"/>
        </w:rPr>
        <w:t xml:space="preserve"> API</w:t>
      </w:r>
      <w:r>
        <w:rPr>
          <w:rFonts w:ascii="Verdana" w:hAnsi="Verdana"/>
          <w:sz w:val="20"/>
          <w:szCs w:val="20"/>
        </w:rPr>
        <w:t xml:space="preserve"> framework to </w:t>
      </w:r>
      <w:r w:rsidR="007C6CBE">
        <w:rPr>
          <w:rFonts w:ascii="Verdana" w:hAnsi="Verdana"/>
          <w:sz w:val="20"/>
          <w:szCs w:val="20"/>
        </w:rPr>
        <w:t>work with JacORB</w:t>
      </w:r>
      <w:r w:rsidR="003A2E74">
        <w:rPr>
          <w:rFonts w:ascii="Verdana" w:hAnsi="Verdana"/>
          <w:sz w:val="20"/>
          <w:szCs w:val="20"/>
        </w:rPr>
        <w:t xml:space="preserve"> on Windows</w:t>
      </w:r>
      <w:r w:rsidR="00154447">
        <w:rPr>
          <w:rFonts w:ascii="Verdana" w:hAnsi="Verdana"/>
          <w:sz w:val="20"/>
          <w:szCs w:val="20"/>
        </w:rPr>
        <w:t xml:space="preserve"> interfacing with business logic in C/C++ </w:t>
      </w:r>
      <w:r w:rsidR="0081575A">
        <w:rPr>
          <w:rFonts w:ascii="Verdana" w:hAnsi="Verdana"/>
          <w:sz w:val="20"/>
          <w:szCs w:val="20"/>
        </w:rPr>
        <w:t>using CORBA</w:t>
      </w:r>
      <w:r w:rsidR="00154447">
        <w:rPr>
          <w:rFonts w:ascii="Verdana" w:hAnsi="Verdana"/>
          <w:sz w:val="20"/>
          <w:szCs w:val="20"/>
        </w:rPr>
        <w:t>.</w:t>
      </w:r>
      <w:r w:rsidR="007C6CBE">
        <w:rPr>
          <w:rFonts w:ascii="Verdana" w:hAnsi="Verdana"/>
          <w:sz w:val="20"/>
          <w:szCs w:val="20"/>
        </w:rPr>
        <w:t xml:space="preserve"> </w:t>
      </w:r>
    </w:p>
    <w:p w:rsidR="009A3ED1" w:rsidRDefault="009A3ED1"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 xml:space="preserve">Managed a team of 15 associates (2 onsite and 12 offshore) </w:t>
      </w:r>
      <w:r w:rsidRPr="00A8312D">
        <w:rPr>
          <w:rFonts w:ascii="Verdana" w:hAnsi="Verdana"/>
          <w:sz w:val="20"/>
          <w:szCs w:val="20"/>
        </w:rPr>
        <w:t xml:space="preserve">for </w:t>
      </w:r>
      <w:r>
        <w:rPr>
          <w:rFonts w:ascii="Verdana" w:hAnsi="Verdana"/>
          <w:sz w:val="20"/>
          <w:szCs w:val="20"/>
        </w:rPr>
        <w:t xml:space="preserve">migrating RIOS (UHGI’s software solution for international payers) from AIX to Windows. </w:t>
      </w:r>
      <w:r w:rsidRPr="00A8312D">
        <w:rPr>
          <w:rFonts w:ascii="Verdana" w:hAnsi="Verdana"/>
          <w:sz w:val="20"/>
          <w:szCs w:val="20"/>
        </w:rPr>
        <w:t xml:space="preserve"> </w:t>
      </w:r>
    </w:p>
    <w:p w:rsidR="009A3ED1" w:rsidRDefault="009A3ED1"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 xml:space="preserve">Delivery responsibility for </w:t>
      </w:r>
      <w:r w:rsidR="000D10F7">
        <w:rPr>
          <w:rFonts w:ascii="Verdana" w:hAnsi="Verdana"/>
          <w:sz w:val="20"/>
          <w:szCs w:val="20"/>
        </w:rPr>
        <w:t>the regular</w:t>
      </w:r>
      <w:r>
        <w:rPr>
          <w:rFonts w:ascii="Verdana" w:hAnsi="Verdana"/>
          <w:sz w:val="20"/>
          <w:szCs w:val="20"/>
        </w:rPr>
        <w:t xml:space="preserve"> functional enhancements to RIOS.</w:t>
      </w:r>
    </w:p>
    <w:p w:rsidR="009A3ED1" w:rsidRDefault="009A3ED1"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Review weekly status reports, project metrics, identify risks/issues and bottlenecks faced by team during project execution and resolve them with assistance from UHGI’s business analyst and project managers.</w:t>
      </w:r>
    </w:p>
    <w:p w:rsidR="009A3ED1" w:rsidRDefault="009A3ED1" w:rsidP="009A3ED1">
      <w:pPr>
        <w:pStyle w:val="Header"/>
        <w:numPr>
          <w:ilvl w:val="0"/>
          <w:numId w:val="19"/>
        </w:numPr>
        <w:tabs>
          <w:tab w:val="clear" w:pos="4320"/>
          <w:tab w:val="clear" w:pos="8640"/>
        </w:tabs>
        <w:jc w:val="both"/>
        <w:rPr>
          <w:rFonts w:ascii="Verdana" w:hAnsi="Verdana"/>
          <w:sz w:val="20"/>
          <w:szCs w:val="20"/>
        </w:rPr>
      </w:pPr>
      <w:r>
        <w:rPr>
          <w:rFonts w:ascii="Verdana" w:hAnsi="Verdana"/>
          <w:sz w:val="20"/>
          <w:szCs w:val="20"/>
        </w:rPr>
        <w:t>Conduct monthly engagement review meeting with the UHGI’s senior management highlighting achievements, future milestones and project financials.</w:t>
      </w:r>
    </w:p>
    <w:p w:rsidR="009A3ED1" w:rsidRDefault="009A3ED1" w:rsidP="00BD29A8">
      <w:pPr>
        <w:pStyle w:val="Header"/>
        <w:numPr>
          <w:ilvl w:val="0"/>
          <w:numId w:val="19"/>
        </w:numPr>
        <w:pBdr>
          <w:bottom w:val="single" w:sz="6" w:space="9" w:color="auto"/>
        </w:pBdr>
        <w:tabs>
          <w:tab w:val="clear" w:pos="4320"/>
          <w:tab w:val="clear" w:pos="8640"/>
        </w:tabs>
        <w:jc w:val="both"/>
        <w:rPr>
          <w:rFonts w:ascii="Verdana" w:hAnsi="Verdana"/>
          <w:sz w:val="20"/>
          <w:szCs w:val="20"/>
        </w:rPr>
      </w:pPr>
      <w:r>
        <w:rPr>
          <w:rFonts w:ascii="Verdana" w:hAnsi="Verdana"/>
          <w:sz w:val="20"/>
          <w:szCs w:val="20"/>
        </w:rPr>
        <w:t>Review and present project proposals for new business solutions like Healthcare EDI 5010 and ICD 10  Implementations</w:t>
      </w:r>
      <w:r w:rsidR="00BD29A8">
        <w:rPr>
          <w:rFonts w:ascii="Verdana" w:hAnsi="Verdana"/>
          <w:sz w:val="20"/>
          <w:szCs w:val="20"/>
        </w:rPr>
        <w:t xml:space="preserve"> </w:t>
      </w:r>
    </w:p>
    <w:p w:rsidR="00BD29A8" w:rsidRPr="00BD29A8" w:rsidRDefault="00BD29A8" w:rsidP="00BD29A8">
      <w:pPr>
        <w:pStyle w:val="Header"/>
        <w:tabs>
          <w:tab w:val="clear" w:pos="4320"/>
          <w:tab w:val="clear" w:pos="8640"/>
          <w:tab w:val="left" w:pos="360"/>
        </w:tabs>
        <w:ind w:left="360"/>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sidR="00B63393">
        <w:rPr>
          <w:rFonts w:ascii="Verdana" w:hAnsi="Verdana"/>
          <w:b/>
          <w:bCs/>
          <w:sz w:val="20"/>
          <w:szCs w:val="20"/>
        </w:rPr>
        <w:tab/>
      </w:r>
      <w:r>
        <w:rPr>
          <w:rFonts w:ascii="Verdana" w:hAnsi="Verdana"/>
          <w:sz w:val="20"/>
          <w:szCs w:val="20"/>
        </w:rPr>
        <w:t>: EDI Capabilities of Ingenix</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sidR="00B63393">
        <w:rPr>
          <w:rFonts w:ascii="Verdana" w:hAnsi="Verdana"/>
          <w:b/>
          <w:bCs/>
          <w:sz w:val="20"/>
          <w:szCs w:val="20"/>
        </w:rPr>
        <w:tab/>
      </w:r>
      <w:r>
        <w:rPr>
          <w:rFonts w:ascii="Verdana" w:hAnsi="Verdana"/>
          <w:sz w:val="20"/>
          <w:szCs w:val="20"/>
        </w:rPr>
        <w:t xml:space="preserve">: Sep 2007 to </w:t>
      </w:r>
      <w:r w:rsidR="00BF35DF">
        <w:rPr>
          <w:rFonts w:ascii="Verdana" w:hAnsi="Verdana"/>
          <w:sz w:val="20"/>
          <w:szCs w:val="20"/>
        </w:rPr>
        <w:t>May 2008</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xml:space="preserve">: Ingenix </w:t>
      </w:r>
    </w:p>
    <w:p w:rsidR="00F24C98" w:rsidRDefault="00F24C98">
      <w:pPr>
        <w:pStyle w:val="Header"/>
        <w:tabs>
          <w:tab w:val="clear" w:pos="4320"/>
          <w:tab w:val="clear" w:pos="8640"/>
        </w:tabs>
        <w:ind w:left="360" w:right="-72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Linux / C / C++ / PHP / PERL</w:t>
      </w:r>
      <w:r w:rsidR="005F7CCB">
        <w:rPr>
          <w:rFonts w:ascii="Verdana" w:hAnsi="Verdana"/>
          <w:sz w:val="20"/>
          <w:szCs w:val="20"/>
        </w:rPr>
        <w:t xml:space="preserve"> / MySQL</w:t>
      </w:r>
      <w:r w:rsidR="008812A7">
        <w:rPr>
          <w:rFonts w:ascii="Verdana" w:hAnsi="Verdana"/>
          <w:sz w:val="20"/>
          <w:szCs w:val="20"/>
        </w:rPr>
        <w:t xml:space="preserve"> / Java</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sz w:val="20"/>
          <w:szCs w:val="20"/>
        </w:rPr>
        <w:tab/>
        <w:t>: Ingenix Transaction</w:t>
      </w:r>
      <w:r w:rsidR="00060E75">
        <w:rPr>
          <w:rFonts w:ascii="Verdana" w:hAnsi="Verdana"/>
          <w:sz w:val="20"/>
          <w:szCs w:val="20"/>
        </w:rPr>
        <w:t xml:space="preserve"> </w:t>
      </w:r>
      <w:r>
        <w:rPr>
          <w:rFonts w:ascii="Verdana" w:hAnsi="Verdana"/>
          <w:sz w:val="20"/>
          <w:szCs w:val="20"/>
        </w:rPr>
        <w:t xml:space="preserve">Manager serves as a single, central point of control for routing and monitoring EDI Transactions. It increases </w:t>
      </w:r>
      <w:r w:rsidR="00BE1CD3">
        <w:rPr>
          <w:rFonts w:ascii="Verdana" w:hAnsi="Verdana"/>
          <w:sz w:val="20"/>
          <w:szCs w:val="20"/>
        </w:rPr>
        <w:t>administrative efficiency</w:t>
      </w:r>
      <w:r>
        <w:rPr>
          <w:rFonts w:ascii="Verdana" w:hAnsi="Verdana"/>
          <w:sz w:val="20"/>
          <w:szCs w:val="20"/>
        </w:rPr>
        <w:t xml:space="preserve"> by minimizing paper claims handling (and related expense). Claims submissions can be fully automated and all transaction validation can occur up front, with built-in edits for all payer companion guides. By enabling rich, real-time electronic exchange directly with payers and other trading partners, Ingenix Transaction Manager can reduce payer rejections and resubmissions by more than 50 percent, while accelerating payments and lowering transaction costs. </w:t>
      </w:r>
    </w:p>
    <w:p w:rsidR="00F24C98" w:rsidRDefault="00F24C98">
      <w:pPr>
        <w:pStyle w:val="Header"/>
        <w:tabs>
          <w:tab w:val="clear" w:pos="4320"/>
          <w:tab w:val="clear" w:pos="8640"/>
        </w:tabs>
        <w:ind w:left="360"/>
        <w:jc w:val="both"/>
      </w:pPr>
    </w:p>
    <w:p w:rsidR="00F24C98" w:rsidRDefault="00F24C98">
      <w:pPr>
        <w:pStyle w:val="Header"/>
        <w:tabs>
          <w:tab w:val="clear" w:pos="4320"/>
          <w:tab w:val="clear" w:pos="864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As a </w:t>
      </w:r>
      <w:r w:rsidR="00A52FCE" w:rsidRPr="008847C9">
        <w:rPr>
          <w:rFonts w:ascii="Verdana" w:hAnsi="Verdana"/>
          <w:b/>
          <w:bCs/>
          <w:sz w:val="20"/>
          <w:szCs w:val="20"/>
        </w:rPr>
        <w:t xml:space="preserve">Project </w:t>
      </w:r>
      <w:r w:rsidR="005C0815" w:rsidRPr="008847C9">
        <w:rPr>
          <w:rFonts w:ascii="Verdana" w:hAnsi="Verdana"/>
          <w:b/>
          <w:bCs/>
          <w:sz w:val="20"/>
          <w:szCs w:val="20"/>
        </w:rPr>
        <w:t>coordinator</w:t>
      </w:r>
      <w:r w:rsidR="00640D5C">
        <w:rPr>
          <w:rFonts w:ascii="Verdana" w:hAnsi="Verdana"/>
          <w:bCs/>
          <w:sz w:val="20"/>
          <w:szCs w:val="20"/>
        </w:rPr>
        <w:t xml:space="preserve"> </w:t>
      </w:r>
      <w:r>
        <w:rPr>
          <w:rFonts w:ascii="Verdana" w:hAnsi="Verdana"/>
          <w:bCs/>
          <w:sz w:val="20"/>
          <w:szCs w:val="20"/>
        </w:rPr>
        <w:t>my responsibilities include</w:t>
      </w:r>
      <w:r w:rsidR="009E4F7F">
        <w:rPr>
          <w:rFonts w:ascii="Verdana" w:hAnsi="Verdana"/>
          <w:bCs/>
          <w:sz w:val="20"/>
          <w:szCs w:val="20"/>
        </w:rPr>
        <w:t>d</w:t>
      </w:r>
      <w:r>
        <w:rPr>
          <w:rFonts w:ascii="Verdana" w:hAnsi="Verdana"/>
          <w:bCs/>
          <w:sz w:val="20"/>
          <w:szCs w:val="20"/>
        </w:rPr>
        <w:t xml:space="preserve">,  </w:t>
      </w:r>
    </w:p>
    <w:p w:rsidR="00F24C98" w:rsidRDefault="00F24C98">
      <w:pPr>
        <w:pStyle w:val="Header"/>
        <w:tabs>
          <w:tab w:val="clear" w:pos="4320"/>
          <w:tab w:val="clear" w:pos="8640"/>
        </w:tabs>
        <w:ind w:left="360"/>
        <w:jc w:val="both"/>
        <w:rPr>
          <w:rFonts w:ascii="Verdana" w:hAnsi="Verdana"/>
          <w:bCs/>
          <w:sz w:val="20"/>
          <w:szCs w:val="20"/>
        </w:rPr>
      </w:pPr>
    </w:p>
    <w:p w:rsidR="00D36951" w:rsidRDefault="005B2CAA" w:rsidP="007946EA">
      <w:pPr>
        <w:pStyle w:val="Header"/>
        <w:numPr>
          <w:ilvl w:val="0"/>
          <w:numId w:val="18"/>
        </w:numPr>
        <w:tabs>
          <w:tab w:val="clear" w:pos="4320"/>
          <w:tab w:val="clear" w:pos="8640"/>
        </w:tabs>
        <w:jc w:val="both"/>
        <w:rPr>
          <w:rFonts w:ascii="Verdana" w:hAnsi="Verdana"/>
          <w:sz w:val="20"/>
          <w:szCs w:val="20"/>
        </w:rPr>
      </w:pPr>
      <w:r>
        <w:rPr>
          <w:rFonts w:ascii="Verdana" w:hAnsi="Verdana"/>
          <w:sz w:val="20"/>
          <w:szCs w:val="20"/>
        </w:rPr>
        <w:t>Participate in</w:t>
      </w:r>
      <w:r w:rsidR="00D36951">
        <w:rPr>
          <w:rFonts w:ascii="Verdana" w:hAnsi="Verdana"/>
          <w:sz w:val="20"/>
          <w:szCs w:val="20"/>
        </w:rPr>
        <w:t xml:space="preserve"> knowledge transition sessions </w:t>
      </w:r>
      <w:r>
        <w:rPr>
          <w:rFonts w:ascii="Verdana" w:hAnsi="Verdana"/>
          <w:sz w:val="20"/>
          <w:szCs w:val="20"/>
        </w:rPr>
        <w:t>on</w:t>
      </w:r>
      <w:r w:rsidR="00D36951">
        <w:rPr>
          <w:rFonts w:ascii="Verdana" w:hAnsi="Verdana"/>
          <w:sz w:val="20"/>
          <w:szCs w:val="20"/>
        </w:rPr>
        <w:t xml:space="preserve"> exiting EDI solutions in Ingenix and the technology used to drive the products.</w:t>
      </w:r>
    </w:p>
    <w:p w:rsidR="00C25434" w:rsidRDefault="00881F69" w:rsidP="007946EA">
      <w:pPr>
        <w:pStyle w:val="Header"/>
        <w:numPr>
          <w:ilvl w:val="0"/>
          <w:numId w:val="18"/>
        </w:numPr>
        <w:tabs>
          <w:tab w:val="clear" w:pos="4320"/>
          <w:tab w:val="clear" w:pos="8640"/>
        </w:tabs>
        <w:jc w:val="both"/>
        <w:rPr>
          <w:rFonts w:ascii="Verdana" w:hAnsi="Verdana"/>
          <w:sz w:val="20"/>
          <w:szCs w:val="20"/>
        </w:rPr>
      </w:pPr>
      <w:r>
        <w:rPr>
          <w:rFonts w:ascii="Verdana" w:hAnsi="Verdana"/>
          <w:sz w:val="20"/>
          <w:szCs w:val="20"/>
        </w:rPr>
        <w:t>Troubleshoot issues and provide immediate / mid</w:t>
      </w:r>
      <w:r w:rsidR="00C25434">
        <w:rPr>
          <w:rFonts w:ascii="Verdana" w:hAnsi="Verdana"/>
          <w:sz w:val="20"/>
          <w:szCs w:val="20"/>
        </w:rPr>
        <w:t>-</w:t>
      </w:r>
      <w:r>
        <w:rPr>
          <w:rFonts w:ascii="Verdana" w:hAnsi="Verdana"/>
          <w:sz w:val="20"/>
          <w:szCs w:val="20"/>
        </w:rPr>
        <w:t>term solutions.</w:t>
      </w:r>
    </w:p>
    <w:p w:rsidR="00F24C98" w:rsidRDefault="00F24C98" w:rsidP="007946EA">
      <w:pPr>
        <w:pStyle w:val="Header"/>
        <w:numPr>
          <w:ilvl w:val="0"/>
          <w:numId w:val="18"/>
        </w:numPr>
        <w:tabs>
          <w:tab w:val="clear" w:pos="4320"/>
          <w:tab w:val="clear" w:pos="8640"/>
        </w:tabs>
        <w:jc w:val="both"/>
        <w:rPr>
          <w:rFonts w:ascii="Verdana" w:hAnsi="Verdana"/>
          <w:sz w:val="20"/>
          <w:szCs w:val="20"/>
        </w:rPr>
      </w:pPr>
      <w:r>
        <w:rPr>
          <w:rFonts w:ascii="Verdana" w:hAnsi="Verdana"/>
          <w:sz w:val="20"/>
          <w:szCs w:val="20"/>
        </w:rPr>
        <w:t>Documenting Functional Specification of requirements and identify major change areas in the existing application, for the current product release.</w:t>
      </w:r>
    </w:p>
    <w:p w:rsidR="00F24C98" w:rsidRDefault="00F24C98">
      <w:pPr>
        <w:pStyle w:val="Header"/>
        <w:numPr>
          <w:ilvl w:val="0"/>
          <w:numId w:val="18"/>
        </w:numPr>
        <w:tabs>
          <w:tab w:val="clear" w:pos="4320"/>
          <w:tab w:val="clear" w:pos="8640"/>
        </w:tabs>
        <w:jc w:val="both"/>
        <w:rPr>
          <w:rFonts w:ascii="Verdana" w:hAnsi="Verdana"/>
          <w:sz w:val="20"/>
          <w:szCs w:val="20"/>
        </w:rPr>
      </w:pPr>
      <w:r>
        <w:rPr>
          <w:rFonts w:ascii="Verdana" w:hAnsi="Verdana"/>
          <w:sz w:val="20"/>
          <w:szCs w:val="20"/>
        </w:rPr>
        <w:lastRenderedPageBreak/>
        <w:t>Review of Detailed Design documents, source code and Test procedures prepared by team members.</w:t>
      </w:r>
    </w:p>
    <w:p w:rsidR="00F24C98" w:rsidRDefault="00F24C98">
      <w:pPr>
        <w:pStyle w:val="Header"/>
        <w:numPr>
          <w:ilvl w:val="0"/>
          <w:numId w:val="18"/>
        </w:numPr>
        <w:tabs>
          <w:tab w:val="clear" w:pos="4320"/>
          <w:tab w:val="clear" w:pos="8640"/>
        </w:tabs>
        <w:jc w:val="both"/>
        <w:rPr>
          <w:rFonts w:ascii="Verdana" w:hAnsi="Verdana"/>
          <w:sz w:val="20"/>
          <w:szCs w:val="20"/>
        </w:rPr>
      </w:pPr>
      <w:r>
        <w:rPr>
          <w:rFonts w:ascii="Verdana" w:hAnsi="Verdana"/>
          <w:sz w:val="20"/>
          <w:szCs w:val="20"/>
        </w:rPr>
        <w:t>Co-ordination with offshore team and</w:t>
      </w:r>
      <w:r w:rsidR="007A019C">
        <w:rPr>
          <w:rFonts w:ascii="Verdana" w:hAnsi="Verdana"/>
          <w:sz w:val="20"/>
          <w:szCs w:val="20"/>
        </w:rPr>
        <w:t xml:space="preserve"> managing delivery.</w:t>
      </w:r>
    </w:p>
    <w:p w:rsidR="00BD29A8" w:rsidRPr="00BD29A8" w:rsidRDefault="00F24C98" w:rsidP="00BD29A8">
      <w:pPr>
        <w:pStyle w:val="Header"/>
        <w:numPr>
          <w:ilvl w:val="0"/>
          <w:numId w:val="18"/>
        </w:numPr>
        <w:pBdr>
          <w:bottom w:val="single" w:sz="1" w:space="2" w:color="000000"/>
        </w:pBdr>
        <w:tabs>
          <w:tab w:val="clear" w:pos="4320"/>
          <w:tab w:val="clear" w:pos="8640"/>
        </w:tabs>
        <w:jc w:val="both"/>
        <w:rPr>
          <w:rFonts w:ascii="Verdana" w:hAnsi="Verdana"/>
          <w:sz w:val="20"/>
          <w:szCs w:val="20"/>
        </w:rPr>
      </w:pPr>
      <w:r w:rsidRPr="00BD29A8">
        <w:rPr>
          <w:rFonts w:ascii="Verdana" w:hAnsi="Verdana"/>
          <w:sz w:val="20"/>
          <w:szCs w:val="20"/>
        </w:rPr>
        <w:t>Co-ordination of change requests in requirements during the development life-cycle.</w:t>
      </w:r>
      <w:r w:rsidR="00BD29A8">
        <w:rPr>
          <w:rFonts w:ascii="Verdana" w:hAnsi="Verdana"/>
          <w:sz w:val="20"/>
          <w:szCs w:val="20"/>
        </w:rPr>
        <w:br/>
      </w:r>
    </w:p>
    <w:p w:rsidR="00BD29A8" w:rsidRDefault="00BD29A8">
      <w:pPr>
        <w:tabs>
          <w:tab w:val="left" w:pos="1800"/>
        </w:tabs>
        <w:spacing w:line="0" w:lineRule="atLeast"/>
        <w:ind w:left="360"/>
        <w:jc w:val="both"/>
        <w:rPr>
          <w:rFonts w:ascii="Verdana" w:hAnsi="Verdana"/>
          <w:color w:val="000000"/>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Definity Health Production Support</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sidR="00E17F19">
        <w:rPr>
          <w:rFonts w:ascii="Verdana" w:hAnsi="Verdana"/>
          <w:sz w:val="20"/>
          <w:szCs w:val="20"/>
        </w:rPr>
        <w:tab/>
        <w:t>: Apr 2006 – Aug 2007</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Uniprise Definity Health</w:t>
      </w:r>
    </w:p>
    <w:p w:rsidR="00F24C98" w:rsidRDefault="00F24C98">
      <w:pPr>
        <w:pStyle w:val="Header"/>
        <w:tabs>
          <w:tab w:val="clear" w:pos="4320"/>
          <w:tab w:val="clear" w:pos="8640"/>
        </w:tabs>
        <w:ind w:left="360" w:right="-72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xml:space="preserve">: Java, Oracle, </w:t>
      </w:r>
      <w:proofErr w:type="spellStart"/>
      <w:r>
        <w:rPr>
          <w:rFonts w:ascii="Verdana" w:hAnsi="Verdana"/>
          <w:sz w:val="20"/>
          <w:szCs w:val="20"/>
        </w:rPr>
        <w:t>Weblogic</w:t>
      </w:r>
      <w:proofErr w:type="spellEnd"/>
      <w:r>
        <w:rPr>
          <w:rFonts w:ascii="Verdana" w:hAnsi="Verdana"/>
          <w:sz w:val="20"/>
          <w:szCs w:val="20"/>
        </w:rPr>
        <w:t xml:space="preserve">, Mercator, Linux, Windows </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sz w:val="20"/>
          <w:szCs w:val="20"/>
        </w:rPr>
        <w:tab/>
        <w:t>: Definity Health, a pioneer of consumer driven health care, was founded in 1998 and became part of UnitedHealth Group in 2004. The company is now responsible for creating and managing consumer focused health strategies across UnitedHealth Group’s business which includes account based plans such as Health Savings Account (HSA</w:t>
      </w:r>
      <w:r w:rsidR="00BE1CD3">
        <w:rPr>
          <w:rFonts w:ascii="Verdana" w:hAnsi="Verdana"/>
          <w:sz w:val="20"/>
          <w:szCs w:val="20"/>
        </w:rPr>
        <w:t>'</w:t>
      </w:r>
      <w:r>
        <w:rPr>
          <w:rFonts w:ascii="Verdana" w:hAnsi="Verdana"/>
          <w:sz w:val="20"/>
          <w:szCs w:val="20"/>
        </w:rPr>
        <w:t>s) and Health Reimbursement Accounts (HRAs).</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sz w:val="20"/>
          <w:szCs w:val="20"/>
        </w:rPr>
        <w:t xml:space="preserve">The scope of the project includes regular support activities of </w:t>
      </w:r>
      <w:proofErr w:type="spellStart"/>
      <w:r>
        <w:rPr>
          <w:rFonts w:ascii="Verdana" w:hAnsi="Verdana"/>
          <w:sz w:val="20"/>
          <w:szCs w:val="20"/>
        </w:rPr>
        <w:t>Definity’s</w:t>
      </w:r>
      <w:proofErr w:type="spellEnd"/>
      <w:r>
        <w:rPr>
          <w:rFonts w:ascii="Verdana" w:hAnsi="Verdana"/>
          <w:sz w:val="20"/>
          <w:szCs w:val="20"/>
        </w:rPr>
        <w:t xml:space="preserve"> software systems which include the DefinityHealth.com portal and 60 batch applications for processing eligibility, claims, benefit and plan information for members and sponsors. </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bCs/>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As </w:t>
      </w:r>
      <w:r w:rsidRPr="008654CC">
        <w:rPr>
          <w:rFonts w:ascii="Verdana" w:hAnsi="Verdana"/>
          <w:b/>
          <w:bCs/>
          <w:sz w:val="20"/>
          <w:szCs w:val="20"/>
        </w:rPr>
        <w:t>System’s Analyst / Service co-coordinator</w:t>
      </w:r>
      <w:r>
        <w:rPr>
          <w:rFonts w:ascii="Verdana" w:hAnsi="Verdana"/>
          <w:bCs/>
          <w:sz w:val="20"/>
          <w:szCs w:val="20"/>
        </w:rPr>
        <w:t xml:space="preserve"> my responsibilities included,  </w:t>
      </w:r>
    </w:p>
    <w:p w:rsidR="00F24C98" w:rsidRDefault="00F24C98">
      <w:pPr>
        <w:pStyle w:val="Header"/>
        <w:tabs>
          <w:tab w:val="clear" w:pos="4320"/>
          <w:tab w:val="clear" w:pos="8640"/>
        </w:tabs>
        <w:ind w:left="360"/>
        <w:jc w:val="both"/>
        <w:rPr>
          <w:rFonts w:ascii="Verdana" w:hAnsi="Verdana"/>
          <w:bCs/>
          <w:sz w:val="20"/>
          <w:szCs w:val="20"/>
        </w:rPr>
      </w:pPr>
    </w:p>
    <w:p w:rsidR="00F24C98" w:rsidRDefault="00F24C98">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Plan, initiate, participate and document in the initial knowledge transfer process on key applications used in Definity</w:t>
      </w:r>
    </w:p>
    <w:p w:rsidR="006B15A3" w:rsidRDefault="006B15A3">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 xml:space="preserve">Perform minor enhancements and fix defects in </w:t>
      </w:r>
      <w:proofErr w:type="spellStart"/>
      <w:r>
        <w:rPr>
          <w:rFonts w:ascii="Verdana" w:hAnsi="Verdana"/>
          <w:sz w:val="20"/>
          <w:szCs w:val="20"/>
        </w:rPr>
        <w:t>Definity’s</w:t>
      </w:r>
      <w:proofErr w:type="spellEnd"/>
      <w:r>
        <w:rPr>
          <w:rFonts w:ascii="Verdana" w:hAnsi="Verdana"/>
          <w:sz w:val="20"/>
          <w:szCs w:val="20"/>
        </w:rPr>
        <w:t xml:space="preserve"> real-time HRA balance exchange utility developed with Java Messaging Services (JMS) </w:t>
      </w:r>
      <w:r w:rsidR="00C86DF3">
        <w:rPr>
          <w:rFonts w:ascii="Verdana" w:hAnsi="Verdana"/>
          <w:sz w:val="20"/>
          <w:szCs w:val="20"/>
        </w:rPr>
        <w:t>impl</w:t>
      </w:r>
      <w:r w:rsidR="00000453">
        <w:rPr>
          <w:rFonts w:ascii="Verdana" w:hAnsi="Verdana"/>
          <w:sz w:val="20"/>
          <w:szCs w:val="20"/>
        </w:rPr>
        <w:t>eme</w:t>
      </w:r>
      <w:r w:rsidR="00C86DF3">
        <w:rPr>
          <w:rFonts w:ascii="Verdana" w:hAnsi="Verdana"/>
          <w:sz w:val="20"/>
          <w:szCs w:val="20"/>
        </w:rPr>
        <w:t xml:space="preserve">ntation of </w:t>
      </w:r>
      <w:r>
        <w:rPr>
          <w:rFonts w:ascii="Verdana" w:hAnsi="Verdana"/>
          <w:sz w:val="20"/>
          <w:szCs w:val="20"/>
        </w:rPr>
        <w:t xml:space="preserve"> </w:t>
      </w:r>
      <w:proofErr w:type="spellStart"/>
      <w:r>
        <w:rPr>
          <w:rFonts w:ascii="Verdana" w:hAnsi="Verdana"/>
          <w:sz w:val="20"/>
          <w:szCs w:val="20"/>
        </w:rPr>
        <w:t>Weblogic</w:t>
      </w:r>
      <w:proofErr w:type="spellEnd"/>
      <w:r>
        <w:rPr>
          <w:rFonts w:ascii="Verdana" w:hAnsi="Verdana"/>
          <w:sz w:val="20"/>
          <w:szCs w:val="20"/>
        </w:rPr>
        <w:t xml:space="preserve"> </w:t>
      </w:r>
    </w:p>
    <w:p w:rsidR="00F24C98" w:rsidRDefault="00F24C98">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Communicate and co-ordinate with service management of United (UNET) systems including TOPS. GFLX, Summary Check, MEDCO and El Dorado to resolve data and functional integration issues.</w:t>
      </w:r>
    </w:p>
    <w:p w:rsidR="00F24C98" w:rsidRDefault="00F24C98">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 xml:space="preserve">Work with </w:t>
      </w:r>
      <w:proofErr w:type="spellStart"/>
      <w:r>
        <w:rPr>
          <w:rFonts w:ascii="Verdana" w:hAnsi="Verdana"/>
          <w:sz w:val="20"/>
          <w:szCs w:val="20"/>
        </w:rPr>
        <w:t>Definity’s</w:t>
      </w:r>
      <w:proofErr w:type="spellEnd"/>
      <w:r>
        <w:rPr>
          <w:rFonts w:ascii="Verdana" w:hAnsi="Verdana"/>
          <w:sz w:val="20"/>
          <w:szCs w:val="20"/>
        </w:rPr>
        <w:t xml:space="preserve"> IT team to establish and follow standard Production support practices followed by United Health applications.  </w:t>
      </w:r>
    </w:p>
    <w:p w:rsidR="00F24C98" w:rsidRDefault="00F24C98">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Perform in depth analysis of recurring problems, propose and implement changes to functionality reducing post implementation issues.</w:t>
      </w:r>
    </w:p>
    <w:p w:rsidR="00F24C98" w:rsidRDefault="00F24C98">
      <w:pPr>
        <w:pStyle w:val="Header"/>
        <w:numPr>
          <w:ilvl w:val="0"/>
          <w:numId w:val="17"/>
        </w:numPr>
        <w:tabs>
          <w:tab w:val="clear" w:pos="4320"/>
          <w:tab w:val="clear" w:pos="8640"/>
          <w:tab w:val="left" w:pos="720"/>
        </w:tabs>
        <w:jc w:val="both"/>
        <w:rPr>
          <w:rFonts w:ascii="Verdana" w:hAnsi="Verdana"/>
          <w:sz w:val="20"/>
          <w:szCs w:val="20"/>
        </w:rPr>
      </w:pPr>
      <w:r>
        <w:rPr>
          <w:rFonts w:ascii="Verdana" w:hAnsi="Verdana"/>
          <w:sz w:val="20"/>
          <w:szCs w:val="20"/>
        </w:rPr>
        <w:t>Initiate and participate in war room calls for slow response of the production portal, identify long running queries / table locks from application server logs and suggest solutions for quick restoration of service.</w:t>
      </w:r>
    </w:p>
    <w:p w:rsidR="00F24C98" w:rsidRDefault="00F24C98">
      <w:pPr>
        <w:pStyle w:val="Header"/>
        <w:numPr>
          <w:ilvl w:val="0"/>
          <w:numId w:val="17"/>
        </w:numPr>
        <w:pBdr>
          <w:bottom w:val="single" w:sz="4" w:space="1" w:color="000000"/>
        </w:pBdr>
        <w:tabs>
          <w:tab w:val="clear" w:pos="4320"/>
          <w:tab w:val="clear" w:pos="8640"/>
          <w:tab w:val="left" w:pos="720"/>
        </w:tabs>
        <w:jc w:val="both"/>
        <w:rPr>
          <w:rFonts w:ascii="Verdana" w:hAnsi="Verdana"/>
          <w:sz w:val="20"/>
          <w:szCs w:val="20"/>
        </w:rPr>
      </w:pPr>
      <w:r>
        <w:rPr>
          <w:rFonts w:ascii="Verdana" w:hAnsi="Verdana"/>
          <w:sz w:val="20"/>
          <w:szCs w:val="20"/>
        </w:rPr>
        <w:t>Conduct knowledge sharing sessions with team members (onsite and offshore) on key applications and regular support activities.</w:t>
      </w:r>
      <w:r w:rsidR="00BD29A8">
        <w:rPr>
          <w:rFonts w:ascii="Verdana" w:hAnsi="Verdana"/>
          <w:sz w:val="20"/>
          <w:szCs w:val="20"/>
        </w:rPr>
        <w:br/>
      </w:r>
    </w:p>
    <w:p w:rsidR="00F24C98" w:rsidRDefault="00F24C98">
      <w:pPr>
        <w:spacing w:line="0" w:lineRule="atLeast"/>
        <w:jc w:val="both"/>
        <w:rPr>
          <w:rFonts w:ascii="Verdana" w:hAnsi="Verdana"/>
          <w:color w:val="000000"/>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RIOS Re-architecture and Maintenance</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Mar 2005 – Mar 2006</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UHGI (United Health Group International)</w:t>
      </w:r>
    </w:p>
    <w:p w:rsidR="00F24C98" w:rsidRDefault="00F24C98">
      <w:pPr>
        <w:pStyle w:val="Header"/>
        <w:tabs>
          <w:tab w:val="clear" w:pos="4320"/>
          <w:tab w:val="clear" w:pos="8640"/>
        </w:tabs>
        <w:ind w:left="360" w:right="-72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IBM AIX 4.3/5.1, Windows NT/2000/XP Visual C/C++, Visual Age (AIX)</w:t>
      </w:r>
      <w:r>
        <w:rPr>
          <w:rFonts w:ascii="Verdana" w:hAnsi="Verdana"/>
          <w:sz w:val="20"/>
          <w:szCs w:val="20"/>
        </w:rPr>
        <w:br/>
        <w:t xml:space="preserve">                            C/C++, IBM DB/2 and CORBA services using Visibroker.</w:t>
      </w:r>
    </w:p>
    <w:p w:rsidR="00F24C98" w:rsidRDefault="00F24C98">
      <w:pPr>
        <w:pStyle w:val="Header"/>
        <w:tabs>
          <w:tab w:val="clear" w:pos="4320"/>
          <w:tab w:val="clear" w:pos="8640"/>
        </w:tabs>
        <w:ind w:left="360"/>
        <w:jc w:val="both"/>
        <w:rPr>
          <w:rFonts w:ascii="Verdana" w:hAnsi="Verdana"/>
          <w:b/>
          <w:bCs/>
          <w:sz w:val="16"/>
          <w:szCs w:val="16"/>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sz w:val="20"/>
          <w:szCs w:val="20"/>
        </w:rPr>
        <w:tab/>
        <w:t>: RIOS is a flagship product developed by UHGI for claims management, implemented internationally in the Portugal and Hong Kong. The system is built on a 3-tier CORBA architecture using DB/2 for database operations, Power Builder for user interface development and SQR for reporting. The business logic is coded in C/C++ middleware servers on AIX.</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sz w:val="20"/>
          <w:szCs w:val="20"/>
        </w:rPr>
        <w:t>The scope of the project involved re-write of the RIOS CORBA bridge layer and Database interface to increase stability and performance.</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Project Leader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b/>
          <w:bCs/>
          <w:sz w:val="20"/>
          <w:szCs w:val="20"/>
        </w:rPr>
      </w:pP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lastRenderedPageBreak/>
        <w:t>Documenting Functional Specification of requirements and identify major change areas in the existing application, for the current product release.</w:t>
      </w: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t>Effort Estimation based of High Level Requirements.</w:t>
      </w: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t>Review of Detailed Design documents, source code and Test procedures prepared by team members.</w:t>
      </w: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t>Conduct knowledge sharing sessions with team members on important sub-systems like Enrollment, Benefits and Claim processing.</w:t>
      </w: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t>Technical Re-architecture of the application to address performance and scalability related issues.</w:t>
      </w:r>
    </w:p>
    <w:p w:rsidR="00F24C98" w:rsidRDefault="00F24C98">
      <w:pPr>
        <w:pStyle w:val="Header"/>
        <w:numPr>
          <w:ilvl w:val="0"/>
          <w:numId w:val="13"/>
        </w:numPr>
        <w:tabs>
          <w:tab w:val="clear" w:pos="4320"/>
          <w:tab w:val="clear" w:pos="8640"/>
          <w:tab w:val="left" w:pos="1080"/>
        </w:tabs>
        <w:jc w:val="both"/>
        <w:rPr>
          <w:rFonts w:ascii="Verdana" w:hAnsi="Verdana"/>
          <w:sz w:val="20"/>
          <w:szCs w:val="20"/>
        </w:rPr>
      </w:pPr>
      <w:r>
        <w:rPr>
          <w:rFonts w:ascii="Verdana" w:hAnsi="Verdana"/>
          <w:sz w:val="20"/>
          <w:szCs w:val="20"/>
        </w:rPr>
        <w:t>Co-ordination of change requests in requirements during the development life-cycle.</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iCES Maintenance</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Jan 2004 – Feb 2005</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Ingenix</w:t>
      </w:r>
    </w:p>
    <w:p w:rsidR="00F24C98" w:rsidRDefault="00F24C98">
      <w:pPr>
        <w:pStyle w:val="Header"/>
        <w:tabs>
          <w:tab w:val="clear" w:pos="4320"/>
          <w:tab w:val="clear" w:pos="8640"/>
        </w:tabs>
        <w:ind w:firstLine="36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xml:space="preserve">: Intel Based Servers, IBM RS/6000, Windows NT/2000/XP. IBM AIX, </w:t>
      </w:r>
      <w:r>
        <w:rPr>
          <w:rFonts w:ascii="Verdana" w:hAnsi="Verdana"/>
          <w:sz w:val="20"/>
          <w:szCs w:val="20"/>
        </w:rPr>
        <w:br/>
        <w:t xml:space="preserve">                                 4.3/5.1, C#, ASP.NET, Visual C/C++, Visual Age (AIX) C/C++</w:t>
      </w:r>
    </w:p>
    <w:p w:rsidR="00F24C98" w:rsidRDefault="00F24C98">
      <w:pPr>
        <w:pStyle w:val="Header"/>
        <w:tabs>
          <w:tab w:val="clear" w:pos="4320"/>
          <w:tab w:val="clear" w:pos="8640"/>
        </w:tabs>
        <w:ind w:firstLine="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sz w:val="20"/>
          <w:szCs w:val="20"/>
        </w:rPr>
        <w:tab/>
        <w:t xml:space="preserve">: iCES is a Rule based validation engine developed by Ingenix Inc. (part of United Health Group), to address procedure coding related errors in Claim processing.  It uses a flexible multi-tier architecture and is available in Windows and </w:t>
      </w:r>
      <w:r>
        <w:rPr>
          <w:rFonts w:ascii="Verdana" w:hAnsi="Verdana"/>
          <w:caps/>
          <w:sz w:val="20"/>
          <w:szCs w:val="20"/>
        </w:rPr>
        <w:t>AIX</w:t>
      </w:r>
      <w:r>
        <w:rPr>
          <w:rFonts w:ascii="Verdana" w:hAnsi="Verdana"/>
          <w:sz w:val="20"/>
          <w:szCs w:val="20"/>
        </w:rPr>
        <w:t>. The scope of the project is to enhance the product with changing business requirements, fix existing defects, and provide solutions to critical errors (Level 1 defects) reported by customers within a 24-hour window.</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Project Leader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Estimation of Business Requirements.</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Conduct Technical knowledge sharing sessions on various components like the GUI, Monitor, Rules engine and Database schema.</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Review of Detail design for completeness and re-use of existing components.</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Design, Code review and Testing of changes to iCES Web Client coded using C# and ASP.NET</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Analyses of Critical errors (Level 1 defects) reported by end-users and provide solutions within 24 hours.</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Setup of Build, Developer and Test environment on Windows and AIX</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Articulate Configuration management and source code delivery strategy.</w:t>
      </w:r>
    </w:p>
    <w:p w:rsidR="00F24C98" w:rsidRDefault="00F24C98">
      <w:pPr>
        <w:pStyle w:val="Header"/>
        <w:numPr>
          <w:ilvl w:val="0"/>
          <w:numId w:val="14"/>
        </w:numPr>
        <w:tabs>
          <w:tab w:val="clear" w:pos="4320"/>
          <w:tab w:val="clear" w:pos="8640"/>
          <w:tab w:val="left" w:pos="1080"/>
        </w:tabs>
        <w:jc w:val="both"/>
        <w:rPr>
          <w:rFonts w:ascii="Verdana" w:hAnsi="Verdana"/>
          <w:sz w:val="20"/>
          <w:szCs w:val="20"/>
        </w:rPr>
      </w:pPr>
      <w:r>
        <w:rPr>
          <w:rFonts w:ascii="Verdana" w:hAnsi="Verdana"/>
          <w:sz w:val="20"/>
          <w:szCs w:val="20"/>
        </w:rPr>
        <w:t>Resolve ad-hoc technical problems reported by developers during construction.</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Claims Manager Monitor Rewrite</w:t>
      </w:r>
    </w:p>
    <w:p w:rsidR="00F24C98" w:rsidRDefault="00F24C98">
      <w:pPr>
        <w:pStyle w:val="Header"/>
        <w:tabs>
          <w:tab w:val="clear" w:pos="4320"/>
          <w:tab w:val="clear" w:pos="8640"/>
        </w:tabs>
        <w:ind w:left="360"/>
        <w:jc w:val="both"/>
        <w:rPr>
          <w:rFonts w:ascii="Book Antiqua" w:hAnsi="Book Antiqua"/>
          <w:sz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June 2003 – December 200</w:t>
      </w:r>
      <w:r>
        <w:rPr>
          <w:rFonts w:ascii="Book Antiqua" w:hAnsi="Book Antiqua"/>
          <w:sz w:val="20"/>
        </w:rPr>
        <w:t>3</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Ingenix</w:t>
      </w:r>
    </w:p>
    <w:p w:rsidR="00F24C98" w:rsidRDefault="00F24C98">
      <w:pPr>
        <w:pStyle w:val="Header"/>
        <w:tabs>
          <w:tab w:val="clear" w:pos="4320"/>
          <w:tab w:val="clear" w:pos="8640"/>
        </w:tabs>
        <w:ind w:firstLine="36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xml:space="preserve">: Intel Based Servers, IBM RS/6000, Windows NT/2000/XP. IBM AIX, </w:t>
      </w:r>
      <w:r>
        <w:rPr>
          <w:rFonts w:ascii="Verdana" w:hAnsi="Verdana"/>
          <w:sz w:val="20"/>
          <w:szCs w:val="20"/>
        </w:rPr>
        <w:br/>
        <w:t xml:space="preserve">                                 4.3/5.1, Visual C/C++, Visual Age (AIX) C/C++</w:t>
      </w:r>
    </w:p>
    <w:p w:rsidR="00F24C98" w:rsidRDefault="00F24C98">
      <w:pPr>
        <w:pStyle w:val="Header"/>
        <w:tabs>
          <w:tab w:val="clear" w:pos="4320"/>
          <w:tab w:val="clear" w:pos="8640"/>
        </w:tabs>
        <w:ind w:firstLine="360"/>
        <w:jc w:val="both"/>
        <w:rPr>
          <w:rFonts w:ascii="Verdana" w:hAnsi="Verdana"/>
          <w:sz w:val="20"/>
          <w:szCs w:val="20"/>
        </w:rPr>
      </w:pPr>
    </w:p>
    <w:p w:rsidR="00F24C98" w:rsidRDefault="00F24C98">
      <w:pPr>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bCs/>
          <w:sz w:val="20"/>
          <w:szCs w:val="20"/>
        </w:rPr>
        <w:t>ClaimsManager</w:t>
      </w:r>
      <w:r>
        <w:rPr>
          <w:rFonts w:ascii="Verdana" w:hAnsi="Verdana"/>
          <w:sz w:val="20"/>
          <w:szCs w:val="20"/>
        </w:rPr>
        <w:t xml:space="preserve"> is a state-of-the art expert system developed by Ingenix </w:t>
      </w:r>
      <w:r w:rsidR="00440A58">
        <w:rPr>
          <w:rFonts w:ascii="Verdana" w:hAnsi="Verdana"/>
          <w:sz w:val="20"/>
          <w:szCs w:val="20"/>
        </w:rPr>
        <w:t>Inc.</w:t>
      </w:r>
      <w:r>
        <w:rPr>
          <w:rFonts w:ascii="Verdana" w:hAnsi="Verdana"/>
          <w:sz w:val="20"/>
          <w:szCs w:val="20"/>
        </w:rPr>
        <w:t xml:space="preserve"> (part of United Health Group), to quickly analyze medical claims for coding errors.   The purpose of ClaimsManager is to reduce the number of denied claims, and to ensure that the claims submitted are reimbursed for every legitimate service performed. </w:t>
      </w:r>
    </w:p>
    <w:p w:rsidR="00F24C98" w:rsidRDefault="00F24C98">
      <w:pPr>
        <w:ind w:left="360"/>
        <w:jc w:val="both"/>
        <w:rPr>
          <w:rFonts w:ascii="Verdana" w:hAnsi="Verdana"/>
          <w:sz w:val="20"/>
          <w:szCs w:val="20"/>
        </w:rPr>
      </w:pPr>
      <w:r>
        <w:rPr>
          <w:rFonts w:ascii="Verdana" w:hAnsi="Verdana"/>
          <w:sz w:val="20"/>
          <w:szCs w:val="20"/>
        </w:rPr>
        <w:t>The Monitor is a central agent that processes claims from several input sources (GUI, MQ Series, Batch Loaders, Custom translators) by judiciously using rule-processing engines.  The scope of the project is to rewrite an existing monitor in C++ using reusable object design patterns and address stability and performance issues.</w:t>
      </w:r>
    </w:p>
    <w:p w:rsidR="00F24C98" w:rsidRDefault="00F24C98">
      <w:pPr>
        <w:pStyle w:val="Header"/>
        <w:tabs>
          <w:tab w:val="clear" w:pos="4320"/>
          <w:tab w:val="clear" w:pos="8640"/>
        </w:tabs>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Technical Project Leader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lastRenderedPageBreak/>
        <w:t>Preparation of the Functional Requirements Specification document from existing C code base.</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 xml:space="preserve">Coming up with a Detailed Object Oriented Design </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Evaluation of Open Source libraries like Ace and Boost for platform/compiler compliance, stability and performance.</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Provide inputs for project estimation and evaluate technical risks.</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Assist team members in solving threading related issues</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Preparation of coding standards document.</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Writing makefiles to compile code on AIX and address portability issues.</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Performance testing and solving problems related to performance.</w:t>
      </w:r>
    </w:p>
    <w:p w:rsidR="00F24C98" w:rsidRDefault="00F24C98">
      <w:pPr>
        <w:numPr>
          <w:ilvl w:val="0"/>
          <w:numId w:val="10"/>
        </w:numPr>
        <w:tabs>
          <w:tab w:val="left" w:pos="1080"/>
        </w:tabs>
        <w:jc w:val="both"/>
        <w:rPr>
          <w:rFonts w:ascii="Verdana" w:hAnsi="Verdana"/>
          <w:sz w:val="20"/>
          <w:szCs w:val="20"/>
        </w:rPr>
      </w:pPr>
      <w:r>
        <w:rPr>
          <w:rFonts w:ascii="Verdana" w:hAnsi="Verdana"/>
          <w:sz w:val="20"/>
          <w:szCs w:val="20"/>
        </w:rPr>
        <w:t>Conduct training for members in C++, Oracle Pro*C and reusable design patterns.</w:t>
      </w:r>
    </w:p>
    <w:p w:rsidR="00F24C98" w:rsidRDefault="00F24C98">
      <w:pPr>
        <w:pBdr>
          <w:bottom w:val="single" w:sz="4" w:space="1" w:color="000000"/>
        </w:pBdr>
        <w:jc w:val="both"/>
        <w:rPr>
          <w:rFonts w:ascii="Verdana" w:hAnsi="Verdana"/>
          <w:sz w:val="20"/>
          <w:szCs w:val="20"/>
        </w:rPr>
      </w:pPr>
    </w:p>
    <w:p w:rsidR="00F24C98" w:rsidRDefault="00F24C98">
      <w:pPr>
        <w:pStyle w:val="Header"/>
        <w:tabs>
          <w:tab w:val="clear" w:pos="4320"/>
          <w:tab w:val="clear" w:pos="8640"/>
        </w:tabs>
        <w:jc w:val="both"/>
        <w:rPr>
          <w:rFonts w:ascii="Verdana" w:hAnsi="Verdana"/>
          <w:b/>
          <w:bCs/>
          <w:i/>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RIOS Enhancements</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Sep 2001 – May 2003</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United Healthcare Group International</w:t>
      </w:r>
    </w:p>
    <w:p w:rsidR="00F24C98" w:rsidRDefault="00F24C98">
      <w:pPr>
        <w:pStyle w:val="Header"/>
        <w:tabs>
          <w:tab w:val="clear" w:pos="4320"/>
          <w:tab w:val="clear" w:pos="8640"/>
        </w:tabs>
        <w:ind w:firstLine="360"/>
        <w:jc w:val="both"/>
        <w:rPr>
          <w:rFonts w:ascii="Verdana" w:hAnsi="Verdana"/>
          <w:sz w:val="20"/>
          <w:szCs w:val="20"/>
        </w:rPr>
      </w:pPr>
      <w:r>
        <w:rPr>
          <w:rFonts w:ascii="Verdana" w:hAnsi="Verdana"/>
          <w:b/>
          <w:bCs/>
          <w:sz w:val="20"/>
          <w:szCs w:val="20"/>
        </w:rPr>
        <w:t>Technology</w:t>
      </w:r>
      <w:r>
        <w:rPr>
          <w:rFonts w:ascii="Verdana" w:hAnsi="Verdana"/>
          <w:b/>
          <w:bCs/>
          <w:sz w:val="20"/>
          <w:szCs w:val="20"/>
        </w:rPr>
        <w:tab/>
      </w:r>
      <w:r>
        <w:rPr>
          <w:rFonts w:ascii="Verdana" w:hAnsi="Verdana"/>
          <w:sz w:val="20"/>
          <w:szCs w:val="20"/>
        </w:rPr>
        <w:t xml:space="preserve">: Intel Based Servers, IBM RS/6000, Windows NT/2000/XP. IBM AIX, </w:t>
      </w:r>
      <w:r>
        <w:rPr>
          <w:rFonts w:ascii="Verdana" w:hAnsi="Verdana"/>
          <w:sz w:val="20"/>
          <w:szCs w:val="20"/>
        </w:rPr>
        <w:br/>
        <w:t xml:space="preserve">                                 4.3/5.1, Visual C/C++, Visual Age (AIX) C/C++, </w:t>
      </w:r>
      <w:r w:rsidR="00BE1CD3">
        <w:rPr>
          <w:rFonts w:ascii="Verdana" w:hAnsi="Verdana"/>
          <w:sz w:val="20"/>
          <w:szCs w:val="20"/>
        </w:rPr>
        <w:t>PowerBuilder</w:t>
      </w:r>
      <w:r>
        <w:rPr>
          <w:rFonts w:ascii="Verdana" w:hAnsi="Verdana"/>
          <w:sz w:val="20"/>
          <w:szCs w:val="20"/>
        </w:rPr>
        <w:t>, Perl,</w:t>
      </w:r>
      <w:r>
        <w:rPr>
          <w:rFonts w:ascii="Verdana" w:hAnsi="Verdana"/>
          <w:sz w:val="20"/>
          <w:szCs w:val="20"/>
        </w:rPr>
        <w:br/>
        <w:t xml:space="preserve">                                 DB2 Stored Procedures, Visibroker for C++, BRYO SQR Reports.</w:t>
      </w:r>
    </w:p>
    <w:p w:rsidR="00F24C98" w:rsidRDefault="00F24C98">
      <w:pPr>
        <w:pStyle w:val="Header"/>
        <w:tabs>
          <w:tab w:val="clear" w:pos="4320"/>
          <w:tab w:val="clear" w:pos="8640"/>
        </w:tabs>
        <w:ind w:firstLine="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w:t>
      </w:r>
      <w:r>
        <w:rPr>
          <w:rFonts w:ascii="Verdana" w:hAnsi="Verdana"/>
          <w:b/>
          <w:bCs/>
          <w:szCs w:val="20"/>
        </w:rPr>
        <w:t xml:space="preserve"> </w:t>
      </w:r>
      <w:r>
        <w:rPr>
          <w:rFonts w:ascii="Verdana" w:hAnsi="Verdana"/>
          <w:sz w:val="20"/>
          <w:szCs w:val="20"/>
        </w:rPr>
        <w:t xml:space="preserve">RIOS is a flagship product developed by UHCI for claims management, implemented internationally in the Portugal, Hong Kong, South Africa and Malaysia. The system is built on a 3-tier CORBA architecture using DB/2 for database operations, Power Builder for user interface development and SQR for reporting. The business logic is coded in C/C++ middleware servers on AIX. </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sz w:val="20"/>
          <w:szCs w:val="20"/>
        </w:rPr>
        <w:t>The scope of the project involved application maintenance, address performance and stability issues in client installations</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Senior Developer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Cs w:val="20"/>
        </w:rPr>
      </w:pP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Initial analysis of project architecture, and environment setup at offshore.</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Identify stability problems due to memory corruption using Insure++</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Porting of the middleware code from Visibroker 3.x to 4.5</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Design and develop a utility for gathering system performance, memory usage and Disk I/O to assist capacity planning.</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Porting of Stored procedures from Sybase to DB/2.</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Code and Design review for requirements.</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Tuning DB/2 queries used in Brio SQR for reporting.</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Conducted training sessions for team members in Brio SQR and CORBA.</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Designed and constructed the instrumentation framework for profiling RPC usage and timings for tuning.</w:t>
      </w:r>
    </w:p>
    <w:p w:rsidR="00F24C98" w:rsidRDefault="00F24C98">
      <w:pPr>
        <w:pStyle w:val="Header"/>
        <w:numPr>
          <w:ilvl w:val="0"/>
          <w:numId w:val="12"/>
        </w:numPr>
        <w:tabs>
          <w:tab w:val="clear" w:pos="4320"/>
          <w:tab w:val="clear" w:pos="8640"/>
          <w:tab w:val="left" w:pos="1080"/>
        </w:tabs>
        <w:jc w:val="both"/>
        <w:rPr>
          <w:rFonts w:ascii="Verdana" w:hAnsi="Verdana"/>
          <w:sz w:val="20"/>
          <w:szCs w:val="20"/>
        </w:rPr>
      </w:pPr>
      <w:r>
        <w:rPr>
          <w:rFonts w:ascii="Verdana" w:hAnsi="Verdana"/>
          <w:sz w:val="20"/>
          <w:szCs w:val="20"/>
        </w:rPr>
        <w:t>Traveled to Advance Care, Lisbon for system implementation and performance benchmarking.</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ind w:left="720"/>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United Healthcare Rhapsody Documentation</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Sep 2002 to October 2002</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xml:space="preserve">: United Healthcare </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sz w:val="20"/>
          <w:szCs w:val="20"/>
        </w:rPr>
        <w:t>Technology</w:t>
      </w:r>
      <w:r>
        <w:rPr>
          <w:rFonts w:ascii="Verdana" w:hAnsi="Verdana"/>
          <w:sz w:val="20"/>
          <w:szCs w:val="20"/>
        </w:rPr>
        <w:tab/>
        <w:t>:  Java, ATG Dynamo/Personalization Server</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sz w:val="20"/>
          <w:szCs w:val="20"/>
        </w:rPr>
        <w:t>United Healthcare had a requirement to produce technical documentation for their Rhapsody product in its entirety. Rhapsody was a web application that aimed to provide easy flow of information between providers and subscribers. The lack of proper documentation of the Rhapsody product affected its long-term maintainability.  The scope of the project was to document all the functional and technical details of the Rhapsody product.</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Team Leader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numPr>
          <w:ilvl w:val="0"/>
          <w:numId w:val="11"/>
        </w:numPr>
        <w:tabs>
          <w:tab w:val="clear" w:pos="4320"/>
          <w:tab w:val="clear" w:pos="8640"/>
          <w:tab w:val="left" w:pos="1440"/>
        </w:tabs>
        <w:jc w:val="both"/>
        <w:rPr>
          <w:rFonts w:ascii="Verdana" w:hAnsi="Verdana"/>
          <w:sz w:val="20"/>
          <w:szCs w:val="20"/>
        </w:rPr>
      </w:pPr>
      <w:r>
        <w:rPr>
          <w:rFonts w:ascii="Verdana" w:hAnsi="Verdana"/>
          <w:sz w:val="20"/>
          <w:szCs w:val="20"/>
        </w:rPr>
        <w:lastRenderedPageBreak/>
        <w:t>Imparting Business Domain knowledge to team members</w:t>
      </w:r>
    </w:p>
    <w:p w:rsidR="00F24C98" w:rsidRDefault="00F24C98">
      <w:pPr>
        <w:pStyle w:val="Header"/>
        <w:numPr>
          <w:ilvl w:val="0"/>
          <w:numId w:val="11"/>
        </w:numPr>
        <w:tabs>
          <w:tab w:val="clear" w:pos="4320"/>
          <w:tab w:val="clear" w:pos="8640"/>
          <w:tab w:val="left" w:pos="1440"/>
        </w:tabs>
        <w:jc w:val="both"/>
        <w:rPr>
          <w:rFonts w:ascii="Verdana" w:hAnsi="Verdana"/>
          <w:sz w:val="20"/>
          <w:szCs w:val="20"/>
        </w:rPr>
      </w:pPr>
      <w:r>
        <w:rPr>
          <w:rFonts w:ascii="Verdana" w:hAnsi="Verdana"/>
          <w:sz w:val="20"/>
          <w:szCs w:val="20"/>
        </w:rPr>
        <w:t>Task Scheduling and Monitoring</w:t>
      </w:r>
    </w:p>
    <w:p w:rsidR="00F24C98" w:rsidRDefault="00F24C98">
      <w:pPr>
        <w:pStyle w:val="Header"/>
        <w:numPr>
          <w:ilvl w:val="0"/>
          <w:numId w:val="11"/>
        </w:numPr>
        <w:tabs>
          <w:tab w:val="clear" w:pos="4320"/>
          <w:tab w:val="clear" w:pos="8640"/>
          <w:tab w:val="left" w:pos="1440"/>
        </w:tabs>
        <w:jc w:val="both"/>
        <w:rPr>
          <w:rFonts w:ascii="Verdana" w:hAnsi="Verdana"/>
          <w:sz w:val="20"/>
          <w:szCs w:val="20"/>
        </w:rPr>
      </w:pPr>
      <w:r>
        <w:rPr>
          <w:rFonts w:ascii="Verdana" w:hAnsi="Verdana"/>
          <w:sz w:val="20"/>
          <w:szCs w:val="20"/>
        </w:rPr>
        <w:t>Co-ordination with Onsite.</w:t>
      </w:r>
    </w:p>
    <w:p w:rsidR="00F24C98" w:rsidRDefault="00F24C98">
      <w:pPr>
        <w:pStyle w:val="Header"/>
        <w:numPr>
          <w:ilvl w:val="0"/>
          <w:numId w:val="11"/>
        </w:numPr>
        <w:tabs>
          <w:tab w:val="clear" w:pos="4320"/>
          <w:tab w:val="clear" w:pos="8640"/>
          <w:tab w:val="left" w:pos="1440"/>
        </w:tabs>
        <w:jc w:val="both"/>
        <w:rPr>
          <w:rFonts w:ascii="Verdana" w:hAnsi="Verdana"/>
          <w:sz w:val="20"/>
          <w:szCs w:val="20"/>
        </w:rPr>
      </w:pPr>
      <w:r>
        <w:rPr>
          <w:rFonts w:ascii="Verdana" w:hAnsi="Verdana"/>
          <w:sz w:val="20"/>
          <w:szCs w:val="20"/>
        </w:rPr>
        <w:t>Conducted training in ATG Dynamo</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xml:space="preserve">: Web enabling of Staffware </w:t>
      </w:r>
      <w:proofErr w:type="spellStart"/>
      <w:r>
        <w:rPr>
          <w:rFonts w:ascii="Verdana" w:hAnsi="Verdana"/>
          <w:sz w:val="20"/>
          <w:szCs w:val="20"/>
        </w:rPr>
        <w:t>eCRM</w:t>
      </w:r>
      <w:proofErr w:type="spellEnd"/>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June 2001 – August 2001</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xml:space="preserve">: Staffware </w:t>
      </w:r>
      <w:r w:rsidR="00440A58">
        <w:rPr>
          <w:rFonts w:ascii="Verdana" w:hAnsi="Verdana"/>
          <w:sz w:val="20"/>
          <w:szCs w:val="20"/>
        </w:rPr>
        <w:t>Inc.</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sz w:val="20"/>
          <w:szCs w:val="20"/>
        </w:rPr>
        <w:t>Technology</w:t>
      </w:r>
      <w:r>
        <w:rPr>
          <w:rFonts w:ascii="Verdana" w:hAnsi="Verdana"/>
          <w:sz w:val="20"/>
          <w:szCs w:val="20"/>
        </w:rPr>
        <w:tab/>
        <w:t>: Java, Tomcat, Servlets, HTML, JavaScript, CSS, Microsoft SQL Server</w:t>
      </w:r>
      <w:r>
        <w:rPr>
          <w:rFonts w:ascii="Verdana" w:hAnsi="Verdana"/>
          <w:sz w:val="20"/>
          <w:szCs w:val="20"/>
        </w:rPr>
        <w:br/>
        <w:t xml:space="preserve">                            database</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sz w:val="20"/>
          <w:szCs w:val="20"/>
        </w:rPr>
        <w:t>Marketforce is a CRM product offered by Staffware. The scope of the project involved web enabling of the existing client server product. To check response times, a customized load-testing tool was development to simulate 1000+ users performing different transactions outlined in an XML. The results of load testing was stored in a SQL Server database, and different statistics like the average, minimum, maximum response times were reported to the user in the form of graphs.</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 xml:space="preserve">: </w:t>
      </w:r>
      <w:r>
        <w:rPr>
          <w:rFonts w:ascii="Verdana" w:hAnsi="Verdana"/>
          <w:sz w:val="20"/>
          <w:szCs w:val="20"/>
        </w:rPr>
        <w:t xml:space="preserve">As a </w:t>
      </w:r>
      <w:r>
        <w:rPr>
          <w:rFonts w:ascii="Verdana" w:hAnsi="Verdana"/>
          <w:b/>
          <w:sz w:val="20"/>
          <w:szCs w:val="20"/>
        </w:rPr>
        <w:t>Team Leader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numPr>
          <w:ilvl w:val="0"/>
          <w:numId w:val="2"/>
        </w:numPr>
        <w:tabs>
          <w:tab w:val="clear" w:pos="4320"/>
          <w:tab w:val="clear" w:pos="8640"/>
          <w:tab w:val="left" w:pos="1440"/>
        </w:tabs>
        <w:jc w:val="both"/>
        <w:rPr>
          <w:rFonts w:ascii="Verdana" w:hAnsi="Verdana"/>
          <w:sz w:val="20"/>
          <w:szCs w:val="20"/>
        </w:rPr>
      </w:pPr>
      <w:r>
        <w:rPr>
          <w:rFonts w:ascii="Verdana" w:hAnsi="Verdana"/>
          <w:sz w:val="20"/>
          <w:szCs w:val="20"/>
        </w:rPr>
        <w:t>Developed a load-testing tool using Java to measure response time.</w:t>
      </w:r>
    </w:p>
    <w:p w:rsidR="00F24C98" w:rsidRDefault="00F24C98">
      <w:pPr>
        <w:pStyle w:val="Header"/>
        <w:numPr>
          <w:ilvl w:val="0"/>
          <w:numId w:val="2"/>
        </w:numPr>
        <w:tabs>
          <w:tab w:val="clear" w:pos="4320"/>
          <w:tab w:val="clear" w:pos="8640"/>
          <w:tab w:val="left" w:pos="1440"/>
        </w:tabs>
        <w:jc w:val="both"/>
        <w:rPr>
          <w:rFonts w:ascii="Verdana" w:hAnsi="Verdana"/>
          <w:sz w:val="20"/>
          <w:szCs w:val="20"/>
        </w:rPr>
      </w:pPr>
      <w:r>
        <w:rPr>
          <w:rFonts w:ascii="Verdana" w:hAnsi="Verdana"/>
          <w:sz w:val="20"/>
          <w:szCs w:val="20"/>
        </w:rPr>
        <w:t xml:space="preserve">Developed a user interface for load testing tool using Java/ Swing </w:t>
      </w:r>
    </w:p>
    <w:p w:rsidR="00F24C98" w:rsidRDefault="00F24C98">
      <w:pPr>
        <w:pStyle w:val="Header"/>
        <w:numPr>
          <w:ilvl w:val="0"/>
          <w:numId w:val="2"/>
        </w:numPr>
        <w:tabs>
          <w:tab w:val="clear" w:pos="4320"/>
          <w:tab w:val="clear" w:pos="8640"/>
          <w:tab w:val="left" w:pos="1440"/>
        </w:tabs>
        <w:jc w:val="both"/>
        <w:rPr>
          <w:rFonts w:ascii="Verdana" w:hAnsi="Verdana"/>
          <w:sz w:val="20"/>
          <w:szCs w:val="20"/>
        </w:rPr>
      </w:pPr>
      <w:r>
        <w:rPr>
          <w:rFonts w:ascii="Verdana" w:hAnsi="Verdana"/>
          <w:sz w:val="20"/>
          <w:szCs w:val="20"/>
        </w:rPr>
        <w:t>Developed web based interface for load testing tool using Servlets/CCS/HTML and custom Java charting components.</w:t>
      </w:r>
    </w:p>
    <w:p w:rsidR="00F24C98" w:rsidRDefault="00F24C98">
      <w:pPr>
        <w:pStyle w:val="Header"/>
        <w:numPr>
          <w:ilvl w:val="0"/>
          <w:numId w:val="2"/>
        </w:numPr>
        <w:tabs>
          <w:tab w:val="clear" w:pos="4320"/>
          <w:tab w:val="clear" w:pos="8640"/>
          <w:tab w:val="left" w:pos="1440"/>
        </w:tabs>
        <w:jc w:val="both"/>
        <w:rPr>
          <w:rFonts w:ascii="Verdana" w:hAnsi="Verdana"/>
          <w:sz w:val="20"/>
          <w:szCs w:val="20"/>
        </w:rPr>
      </w:pPr>
      <w:r>
        <w:rPr>
          <w:rFonts w:ascii="Verdana" w:hAnsi="Verdana"/>
          <w:sz w:val="20"/>
          <w:szCs w:val="20"/>
        </w:rPr>
        <w:t>Testing of web application against the existing client server application for functionality.</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VIPS MCSource Oracle Porting</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December 2000 to May 2001</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ViPS</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sz w:val="20"/>
          <w:szCs w:val="20"/>
        </w:rPr>
        <w:t>Technology</w:t>
      </w:r>
      <w:r>
        <w:rPr>
          <w:rFonts w:ascii="Verdana" w:hAnsi="Verdana"/>
          <w:sz w:val="20"/>
          <w:szCs w:val="20"/>
        </w:rPr>
        <w:tab/>
        <w:t xml:space="preserve">: Sun Solaris 6, WINDOWS NT, Visual C/C++ 6, Visibroker CORBA, </w:t>
      </w:r>
      <w:r>
        <w:rPr>
          <w:rFonts w:ascii="Verdana" w:hAnsi="Verdana"/>
          <w:sz w:val="20"/>
          <w:szCs w:val="20"/>
        </w:rPr>
        <w:br/>
      </w:r>
      <w:r>
        <w:rPr>
          <w:rFonts w:ascii="Verdana" w:hAnsi="Verdana"/>
          <w:sz w:val="20"/>
          <w:szCs w:val="20"/>
        </w:rPr>
        <w:tab/>
      </w:r>
      <w:r>
        <w:rPr>
          <w:rFonts w:ascii="Verdana" w:hAnsi="Verdana"/>
          <w:sz w:val="20"/>
          <w:szCs w:val="20"/>
        </w:rPr>
        <w:tab/>
      </w:r>
      <w:r>
        <w:rPr>
          <w:rFonts w:ascii="Verdana" w:hAnsi="Verdana"/>
          <w:sz w:val="20"/>
          <w:szCs w:val="20"/>
        </w:rPr>
        <w:tab/>
        <w:t xml:space="preserve">   Sun Workshop C/C++ 4.2/5, ORACLE 8i.</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w:t>
      </w:r>
      <w:r>
        <w:rPr>
          <w:rFonts w:ascii="Book Antiqua" w:hAnsi="Book Antiqua"/>
          <w:sz w:val="20"/>
        </w:rPr>
        <w:t xml:space="preserve"> </w:t>
      </w:r>
      <w:r>
        <w:rPr>
          <w:rFonts w:ascii="Verdana" w:hAnsi="Verdana"/>
          <w:sz w:val="20"/>
          <w:szCs w:val="20"/>
        </w:rPr>
        <w:t xml:space="preserve">An Application Service Provider, VIPS, which provides service to the health care business like claims processing, fraud detection etc.  MCSource is </w:t>
      </w:r>
      <w:r w:rsidR="00440A58">
        <w:rPr>
          <w:rFonts w:ascii="Verdana" w:hAnsi="Verdana"/>
          <w:sz w:val="20"/>
          <w:szCs w:val="20"/>
        </w:rPr>
        <w:t>multi-tier</w:t>
      </w:r>
      <w:r>
        <w:rPr>
          <w:rFonts w:ascii="Verdana" w:hAnsi="Verdana"/>
          <w:sz w:val="20"/>
          <w:szCs w:val="20"/>
        </w:rPr>
        <w:t xml:space="preserve"> data warehouse and decision support system developed by VIPS. The scope of project is to re host the warehouse available currently in Redbrick and DB2 on Oracle.</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w:t>
      </w:r>
      <w:r>
        <w:rPr>
          <w:rFonts w:ascii="Book Antiqua" w:hAnsi="Book Antiqua"/>
          <w:sz w:val="20"/>
        </w:rPr>
        <w:t xml:space="preserve"> As </w:t>
      </w:r>
      <w:r>
        <w:rPr>
          <w:rFonts w:ascii="Verdana" w:hAnsi="Verdana"/>
          <w:sz w:val="20"/>
          <w:szCs w:val="20"/>
        </w:rPr>
        <w:t xml:space="preserve">a </w:t>
      </w:r>
      <w:r>
        <w:rPr>
          <w:rFonts w:ascii="Verdana" w:hAnsi="Verdana"/>
          <w:b/>
          <w:sz w:val="20"/>
          <w:szCs w:val="20"/>
        </w:rPr>
        <w:t>Lead Developer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Book Antiqua" w:hAnsi="Book Antiqua"/>
          <w:sz w:val="20"/>
        </w:rPr>
      </w:pPr>
    </w:p>
    <w:p w:rsidR="00F24C98" w:rsidRDefault="00F24C98">
      <w:pPr>
        <w:pStyle w:val="Header"/>
        <w:numPr>
          <w:ilvl w:val="0"/>
          <w:numId w:val="15"/>
        </w:numPr>
        <w:tabs>
          <w:tab w:val="clear" w:pos="4320"/>
          <w:tab w:val="clear" w:pos="8640"/>
          <w:tab w:val="left" w:pos="1080"/>
        </w:tabs>
        <w:jc w:val="both"/>
        <w:rPr>
          <w:rFonts w:ascii="Verdana" w:hAnsi="Verdana"/>
          <w:sz w:val="20"/>
          <w:szCs w:val="20"/>
        </w:rPr>
      </w:pPr>
      <w:r>
        <w:rPr>
          <w:rFonts w:ascii="Verdana" w:hAnsi="Verdana"/>
          <w:sz w:val="20"/>
          <w:szCs w:val="20"/>
        </w:rPr>
        <w:t xml:space="preserve">Impact analysis of compatibility issues between </w:t>
      </w:r>
      <w:r w:rsidR="00BE1CD3">
        <w:rPr>
          <w:rFonts w:ascii="Verdana" w:hAnsi="Verdana"/>
          <w:sz w:val="20"/>
          <w:szCs w:val="20"/>
        </w:rPr>
        <w:t>Redbrick</w:t>
      </w:r>
      <w:r>
        <w:rPr>
          <w:rFonts w:ascii="Verdana" w:hAnsi="Verdana"/>
          <w:sz w:val="20"/>
          <w:szCs w:val="20"/>
        </w:rPr>
        <w:t xml:space="preserve"> and Oracle 8i</w:t>
      </w:r>
    </w:p>
    <w:p w:rsidR="00F24C98" w:rsidRDefault="00F24C98">
      <w:pPr>
        <w:pStyle w:val="Header"/>
        <w:numPr>
          <w:ilvl w:val="0"/>
          <w:numId w:val="15"/>
        </w:numPr>
        <w:tabs>
          <w:tab w:val="clear" w:pos="4320"/>
          <w:tab w:val="clear" w:pos="8640"/>
          <w:tab w:val="left" w:pos="1080"/>
        </w:tabs>
        <w:jc w:val="both"/>
        <w:rPr>
          <w:rFonts w:ascii="Verdana" w:hAnsi="Verdana"/>
          <w:sz w:val="20"/>
          <w:szCs w:val="20"/>
        </w:rPr>
      </w:pPr>
      <w:r>
        <w:rPr>
          <w:rFonts w:ascii="Verdana" w:hAnsi="Verdana"/>
          <w:sz w:val="20"/>
          <w:szCs w:val="20"/>
        </w:rPr>
        <w:t>Identify a strategy to migrate existing code with minimal changes.</w:t>
      </w:r>
    </w:p>
    <w:p w:rsidR="00F24C98" w:rsidRDefault="00F24C98">
      <w:pPr>
        <w:pStyle w:val="Header"/>
        <w:numPr>
          <w:ilvl w:val="0"/>
          <w:numId w:val="15"/>
        </w:numPr>
        <w:tabs>
          <w:tab w:val="clear" w:pos="4320"/>
          <w:tab w:val="clear" w:pos="8640"/>
          <w:tab w:val="left" w:pos="1080"/>
        </w:tabs>
        <w:jc w:val="both"/>
        <w:rPr>
          <w:rFonts w:ascii="Verdana" w:hAnsi="Verdana"/>
          <w:sz w:val="20"/>
          <w:szCs w:val="20"/>
        </w:rPr>
      </w:pPr>
      <w:r>
        <w:rPr>
          <w:rFonts w:ascii="Verdana" w:hAnsi="Verdana"/>
          <w:sz w:val="20"/>
          <w:szCs w:val="20"/>
        </w:rPr>
        <w:t xml:space="preserve">Designing and Coding a fast load utility using Oracle SQL*Loader emulating </w:t>
      </w:r>
      <w:proofErr w:type="spellStart"/>
      <w:r>
        <w:rPr>
          <w:rFonts w:ascii="Verdana" w:hAnsi="Verdana"/>
          <w:sz w:val="20"/>
          <w:szCs w:val="20"/>
        </w:rPr>
        <w:t>Redbrick’s</w:t>
      </w:r>
      <w:proofErr w:type="spellEnd"/>
      <w:r>
        <w:rPr>
          <w:rFonts w:ascii="Verdana" w:hAnsi="Verdana"/>
          <w:sz w:val="20"/>
          <w:szCs w:val="20"/>
        </w:rPr>
        <w:t xml:space="preserve"> TMU utility.</w:t>
      </w:r>
    </w:p>
    <w:p w:rsidR="00F24C98" w:rsidRDefault="00F24C98">
      <w:pPr>
        <w:pStyle w:val="Header"/>
        <w:numPr>
          <w:ilvl w:val="0"/>
          <w:numId w:val="15"/>
        </w:numPr>
        <w:tabs>
          <w:tab w:val="clear" w:pos="4320"/>
          <w:tab w:val="clear" w:pos="8640"/>
          <w:tab w:val="left" w:pos="1080"/>
        </w:tabs>
        <w:jc w:val="both"/>
        <w:rPr>
          <w:rFonts w:ascii="Verdana" w:hAnsi="Verdana"/>
          <w:sz w:val="20"/>
          <w:szCs w:val="20"/>
        </w:rPr>
      </w:pPr>
      <w:r>
        <w:rPr>
          <w:rFonts w:ascii="Verdana" w:hAnsi="Verdana"/>
          <w:sz w:val="20"/>
          <w:szCs w:val="20"/>
        </w:rPr>
        <w:t>Tuning of Oracle queries, using optimizer hit options.</w:t>
      </w:r>
    </w:p>
    <w:p w:rsidR="00F24C98" w:rsidRDefault="00F24C98">
      <w:pPr>
        <w:pStyle w:val="Header"/>
        <w:numPr>
          <w:ilvl w:val="0"/>
          <w:numId w:val="15"/>
        </w:numPr>
        <w:tabs>
          <w:tab w:val="clear" w:pos="4320"/>
          <w:tab w:val="clear" w:pos="8640"/>
          <w:tab w:val="left" w:pos="1080"/>
        </w:tabs>
        <w:jc w:val="both"/>
        <w:rPr>
          <w:rFonts w:ascii="Verdana" w:hAnsi="Verdana"/>
          <w:sz w:val="20"/>
          <w:szCs w:val="20"/>
        </w:rPr>
      </w:pPr>
      <w:r>
        <w:rPr>
          <w:rFonts w:ascii="Verdana" w:hAnsi="Verdana"/>
          <w:sz w:val="20"/>
          <w:szCs w:val="20"/>
        </w:rPr>
        <w:t>Performance Testing and Benchmarking.</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Healthlinks POS</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March 2000 to December 2000</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Amfac, Australia</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sz w:val="20"/>
          <w:szCs w:val="20"/>
        </w:rPr>
        <w:t>Technology</w:t>
      </w:r>
      <w:r>
        <w:rPr>
          <w:rFonts w:ascii="Verdana" w:hAnsi="Verdana"/>
          <w:sz w:val="20"/>
          <w:szCs w:val="20"/>
        </w:rPr>
        <w:tab/>
        <w:t xml:space="preserve">: Windows NT, Borland Delphi 5, </w:t>
      </w:r>
      <w:proofErr w:type="spellStart"/>
      <w:r>
        <w:rPr>
          <w:rFonts w:ascii="Verdana" w:hAnsi="Verdana"/>
          <w:sz w:val="20"/>
          <w:szCs w:val="20"/>
        </w:rPr>
        <w:t>Interbase</w:t>
      </w:r>
      <w:proofErr w:type="spellEnd"/>
      <w:r>
        <w:rPr>
          <w:rFonts w:ascii="Verdana" w:hAnsi="Verdana"/>
          <w:sz w:val="20"/>
          <w:szCs w:val="20"/>
        </w:rPr>
        <w:t xml:space="preserve"> 5.5, Borland Database</w:t>
      </w:r>
      <w:r>
        <w:rPr>
          <w:rFonts w:ascii="Verdana" w:hAnsi="Verdana"/>
          <w:sz w:val="20"/>
          <w:szCs w:val="20"/>
        </w:rPr>
        <w:br/>
        <w:t xml:space="preserve">                             Engine, Quick Reports.</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sz w:val="20"/>
          <w:szCs w:val="20"/>
        </w:rPr>
        <w:t xml:space="preserve">Healthlinks POS is a Point of Sale system with integrated inventory and stock management designed to assist pharmacies in Australia. The scope of the </w:t>
      </w:r>
      <w:r>
        <w:rPr>
          <w:rFonts w:ascii="Verdana" w:hAnsi="Verdana"/>
          <w:sz w:val="20"/>
          <w:szCs w:val="20"/>
        </w:rPr>
        <w:lastRenderedPageBreak/>
        <w:t>project was to re-engineer an existing Character based system on MS-DOS to  GUI on Windows.</w:t>
      </w:r>
    </w:p>
    <w:p w:rsidR="00F24C98" w:rsidRDefault="00F24C98">
      <w:pPr>
        <w:pStyle w:val="Header"/>
        <w:tabs>
          <w:tab w:val="clear" w:pos="4320"/>
          <w:tab w:val="clear" w:pos="8640"/>
        </w:tabs>
        <w:ind w:left="360"/>
        <w:jc w:val="both"/>
        <w:rPr>
          <w:rFonts w:ascii="Verdana" w:hAnsi="Verdana"/>
          <w:b/>
          <w:bCs/>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w:t>
      </w:r>
      <w:r>
        <w:rPr>
          <w:rFonts w:ascii="Book Antiqua" w:hAnsi="Book Antiqua"/>
          <w:sz w:val="20"/>
        </w:rPr>
        <w:t xml:space="preserve"> As </w:t>
      </w:r>
      <w:r>
        <w:rPr>
          <w:rFonts w:ascii="Verdana" w:hAnsi="Verdana"/>
          <w:sz w:val="20"/>
          <w:szCs w:val="20"/>
        </w:rPr>
        <w:t xml:space="preserve">a </w:t>
      </w:r>
      <w:r>
        <w:rPr>
          <w:rFonts w:ascii="Verdana" w:hAnsi="Verdana"/>
          <w:b/>
          <w:sz w:val="20"/>
          <w:szCs w:val="20"/>
        </w:rPr>
        <w:t>Lead Developer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Requirements gathering and preparation of Functional Specification Document.</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Detailed Database Design</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User Interface Design and Review</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Coding, Unit Testing and Code Review of business functionality modules.</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Writing of re-usable UI components.</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On-site client interaction during acceptance testing.</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 xml:space="preserve">Writing external functions for </w:t>
      </w:r>
      <w:proofErr w:type="spellStart"/>
      <w:r>
        <w:rPr>
          <w:rFonts w:ascii="Verdana" w:hAnsi="Verdana"/>
          <w:sz w:val="20"/>
          <w:szCs w:val="20"/>
        </w:rPr>
        <w:t>Interbase</w:t>
      </w:r>
      <w:proofErr w:type="spellEnd"/>
      <w:r>
        <w:rPr>
          <w:rFonts w:ascii="Verdana" w:hAnsi="Verdana"/>
          <w:sz w:val="20"/>
          <w:szCs w:val="20"/>
        </w:rPr>
        <w:t xml:space="preserve"> for data formatting and validations using Visual C++</w:t>
      </w:r>
    </w:p>
    <w:p w:rsidR="00F24C98" w:rsidRDefault="00F24C98">
      <w:pPr>
        <w:pStyle w:val="Header"/>
        <w:numPr>
          <w:ilvl w:val="0"/>
          <w:numId w:val="7"/>
        </w:numPr>
        <w:tabs>
          <w:tab w:val="clear" w:pos="4320"/>
          <w:tab w:val="clear" w:pos="8640"/>
          <w:tab w:val="left" w:pos="1080"/>
        </w:tabs>
        <w:jc w:val="both"/>
        <w:rPr>
          <w:rFonts w:ascii="Verdana" w:hAnsi="Verdana"/>
          <w:sz w:val="20"/>
          <w:szCs w:val="20"/>
        </w:rPr>
      </w:pPr>
      <w:r>
        <w:rPr>
          <w:rFonts w:ascii="Verdana" w:hAnsi="Verdana"/>
          <w:sz w:val="20"/>
          <w:szCs w:val="20"/>
        </w:rPr>
        <w:t>Training of team members in Delphi/Object Pascal.</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42039B" w:rsidRDefault="0042039B">
      <w:pPr>
        <w:pStyle w:val="Header"/>
        <w:tabs>
          <w:tab w:val="clear" w:pos="4320"/>
          <w:tab w:val="clear" w:pos="8640"/>
        </w:tabs>
        <w:jc w:val="both"/>
        <w:rPr>
          <w:rFonts w:ascii="Verdana" w:hAnsi="Verdana"/>
          <w:b/>
          <w:bCs/>
          <w:i/>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Project</w:t>
      </w:r>
      <w:r>
        <w:rPr>
          <w:rFonts w:ascii="Verdana" w:hAnsi="Verdana"/>
          <w:b/>
          <w:bCs/>
          <w:sz w:val="20"/>
          <w:szCs w:val="20"/>
        </w:rPr>
        <w:tab/>
      </w:r>
      <w:r>
        <w:rPr>
          <w:rFonts w:ascii="Verdana" w:hAnsi="Verdana"/>
          <w:b/>
          <w:bCs/>
          <w:sz w:val="20"/>
          <w:szCs w:val="20"/>
        </w:rPr>
        <w:tab/>
      </w:r>
      <w:r>
        <w:rPr>
          <w:rFonts w:ascii="Verdana" w:hAnsi="Verdana"/>
          <w:sz w:val="20"/>
          <w:szCs w:val="20"/>
        </w:rPr>
        <w:t>: Corner stone Enhancements</w:t>
      </w:r>
    </w:p>
    <w:p w:rsidR="00F24C98" w:rsidRDefault="00F24C98">
      <w:pPr>
        <w:ind w:firstLine="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June 1999 – February 2000</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xml:space="preserve">: </w:t>
      </w:r>
      <w:r w:rsidR="007D3286">
        <w:rPr>
          <w:rFonts w:ascii="Verdana" w:hAnsi="Verdana"/>
          <w:sz w:val="20"/>
          <w:szCs w:val="20"/>
        </w:rPr>
        <w:t>Strategic Technologies</w:t>
      </w:r>
    </w:p>
    <w:p w:rsidR="00F24C98" w:rsidRDefault="00F24C98">
      <w:pPr>
        <w:pStyle w:val="Header"/>
        <w:tabs>
          <w:tab w:val="clear" w:pos="4320"/>
          <w:tab w:val="clear" w:pos="8640"/>
        </w:tabs>
        <w:ind w:left="2160" w:hanging="1800"/>
        <w:jc w:val="both"/>
        <w:rPr>
          <w:rFonts w:ascii="Verdana" w:hAnsi="Verdana"/>
          <w:sz w:val="20"/>
          <w:szCs w:val="20"/>
        </w:rPr>
      </w:pPr>
      <w:r>
        <w:rPr>
          <w:rFonts w:ascii="Verdana" w:hAnsi="Verdana"/>
          <w:b/>
          <w:sz w:val="20"/>
          <w:szCs w:val="20"/>
        </w:rPr>
        <w:t>Technology</w:t>
      </w:r>
      <w:r>
        <w:rPr>
          <w:rFonts w:ascii="Verdana" w:hAnsi="Verdana"/>
          <w:sz w:val="20"/>
          <w:szCs w:val="20"/>
        </w:rPr>
        <w:tab/>
      </w:r>
      <w:r w:rsidR="007D3286">
        <w:rPr>
          <w:rFonts w:ascii="Verdana" w:hAnsi="Verdana"/>
          <w:sz w:val="20"/>
          <w:szCs w:val="20"/>
        </w:rPr>
        <w:t>: WINDOWS</w:t>
      </w:r>
      <w:r>
        <w:rPr>
          <w:rFonts w:ascii="Verdana" w:hAnsi="Verdana"/>
          <w:sz w:val="20"/>
          <w:szCs w:val="20"/>
        </w:rPr>
        <w:t xml:space="preserve"> NT, VISUAL C/C++ 6(MFC), VBA for Office 97,</w:t>
      </w:r>
    </w:p>
    <w:p w:rsidR="00F24C98" w:rsidRDefault="00F24C98">
      <w:pPr>
        <w:pStyle w:val="Header"/>
        <w:tabs>
          <w:tab w:val="clear" w:pos="4320"/>
          <w:tab w:val="clear" w:pos="8640"/>
        </w:tabs>
        <w:ind w:left="2160" w:hanging="1800"/>
        <w:jc w:val="both"/>
        <w:rPr>
          <w:rFonts w:ascii="Verdana" w:hAnsi="Verdana"/>
          <w:sz w:val="20"/>
          <w:szCs w:val="20"/>
        </w:rPr>
      </w:pPr>
      <w:r>
        <w:rPr>
          <w:rFonts w:ascii="Verdana" w:hAnsi="Verdana"/>
          <w:b/>
          <w:sz w:val="20"/>
          <w:szCs w:val="20"/>
        </w:rPr>
        <w:t xml:space="preserve">                             </w:t>
      </w:r>
      <w:r>
        <w:rPr>
          <w:rFonts w:ascii="Verdana" w:hAnsi="Verdana"/>
          <w:sz w:val="20"/>
          <w:szCs w:val="20"/>
        </w:rPr>
        <w:t>Sybase SQL Anywhere</w:t>
      </w:r>
    </w:p>
    <w:p w:rsidR="00F24C98" w:rsidRDefault="00F24C98">
      <w:pPr>
        <w:pStyle w:val="Header"/>
        <w:tabs>
          <w:tab w:val="clear" w:pos="4320"/>
          <w:tab w:val="clear" w:pos="8640"/>
        </w:tabs>
        <w:ind w:left="2160" w:hanging="180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sz w:val="20"/>
          <w:szCs w:val="20"/>
        </w:rPr>
        <w:t xml:space="preserve">CORNERSTONE is a Sales Force Automation application developed by IMS Health Strategic Technologies and used by Pharmaceutical Territory Field Representatives, District Managers, National Account Managers and System Administrators.  It aids different levels of personnel in pharmaceutical companies to plan, conduct and track activities done on accounts in the market, in order to promote their products.  </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sz w:val="20"/>
          <w:szCs w:val="20"/>
        </w:rPr>
        <w:t>The scope of the project involved redesign of the User Interface from the existing MDI architecture to Splitter Window framework with Tab sheets, and provides support for embedding custom Active X controls with read/write options.</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w:t>
      </w:r>
      <w:r>
        <w:rPr>
          <w:rFonts w:ascii="Book Antiqua" w:hAnsi="Book Antiqua"/>
          <w:sz w:val="20"/>
        </w:rPr>
        <w:t xml:space="preserve"> </w:t>
      </w:r>
      <w:r w:rsidRPr="007C3618">
        <w:rPr>
          <w:rFonts w:ascii="Verdana" w:hAnsi="Verdana"/>
          <w:sz w:val="20"/>
        </w:rPr>
        <w:t xml:space="preserve">As </w:t>
      </w:r>
      <w:r w:rsidRPr="007C3618">
        <w:rPr>
          <w:rFonts w:ascii="Verdana" w:hAnsi="Verdana"/>
          <w:sz w:val="20"/>
          <w:szCs w:val="20"/>
        </w:rPr>
        <w:t>a</w:t>
      </w:r>
      <w:r>
        <w:rPr>
          <w:rFonts w:ascii="Verdana" w:hAnsi="Verdana"/>
          <w:sz w:val="20"/>
          <w:szCs w:val="20"/>
        </w:rPr>
        <w:t xml:space="preserve"> </w:t>
      </w:r>
      <w:r>
        <w:rPr>
          <w:rFonts w:ascii="Verdana" w:hAnsi="Verdana"/>
          <w:b/>
          <w:sz w:val="20"/>
          <w:szCs w:val="20"/>
        </w:rPr>
        <w:t>Team Member</w:t>
      </w:r>
      <w:r>
        <w:rPr>
          <w:rFonts w:ascii="Verdana" w:hAnsi="Verdana"/>
          <w:sz w:val="20"/>
          <w:szCs w:val="20"/>
        </w:rPr>
        <w:t xml:space="preserve"> my responsibilities included,</w:t>
      </w:r>
    </w:p>
    <w:p w:rsidR="00F24C98" w:rsidRDefault="00F24C98">
      <w:pPr>
        <w:pStyle w:val="Header"/>
        <w:tabs>
          <w:tab w:val="clear" w:pos="4320"/>
          <w:tab w:val="clear" w:pos="8640"/>
        </w:tabs>
        <w:ind w:left="360"/>
        <w:jc w:val="both"/>
        <w:rPr>
          <w:rFonts w:ascii="Verdana" w:hAnsi="Verdana"/>
          <w:sz w:val="20"/>
          <w:szCs w:val="20"/>
        </w:rPr>
      </w:pPr>
    </w:p>
    <w:p w:rsidR="00F24C98" w:rsidRDefault="00F24C98">
      <w:pPr>
        <w:pStyle w:val="Header"/>
        <w:numPr>
          <w:ilvl w:val="1"/>
          <w:numId w:val="15"/>
        </w:numPr>
        <w:tabs>
          <w:tab w:val="clear" w:pos="4320"/>
          <w:tab w:val="clear" w:pos="8640"/>
          <w:tab w:val="left" w:pos="1080"/>
        </w:tabs>
        <w:jc w:val="both"/>
        <w:rPr>
          <w:rFonts w:ascii="Verdana" w:hAnsi="Verdana"/>
          <w:sz w:val="20"/>
          <w:szCs w:val="20"/>
        </w:rPr>
      </w:pPr>
      <w:r>
        <w:rPr>
          <w:rFonts w:ascii="Verdana" w:hAnsi="Verdana"/>
          <w:sz w:val="20"/>
          <w:szCs w:val="20"/>
        </w:rPr>
        <w:t xml:space="preserve">Analysis of UI Code </w:t>
      </w:r>
    </w:p>
    <w:p w:rsidR="00F24C98" w:rsidRDefault="00F24C98">
      <w:pPr>
        <w:pStyle w:val="Header"/>
        <w:tabs>
          <w:tab w:val="clear" w:pos="4320"/>
          <w:tab w:val="clear" w:pos="8640"/>
        </w:tabs>
        <w:ind w:left="720"/>
        <w:jc w:val="both"/>
        <w:rPr>
          <w:rFonts w:ascii="Verdana" w:hAnsi="Verdana"/>
          <w:sz w:val="20"/>
          <w:szCs w:val="20"/>
        </w:rPr>
      </w:pPr>
      <w:r>
        <w:rPr>
          <w:rFonts w:ascii="Verdana" w:hAnsi="Verdana"/>
          <w:sz w:val="20"/>
          <w:szCs w:val="20"/>
        </w:rPr>
        <w:t>2. Coding of designed screen layouts using SDI Framework.</w:t>
      </w:r>
    </w:p>
    <w:p w:rsidR="00F24C98" w:rsidRDefault="00F24C98">
      <w:pPr>
        <w:pStyle w:val="Header"/>
        <w:tabs>
          <w:tab w:val="clear" w:pos="4320"/>
          <w:tab w:val="clear" w:pos="8640"/>
        </w:tabs>
        <w:ind w:left="720"/>
        <w:jc w:val="both"/>
        <w:rPr>
          <w:rFonts w:ascii="Verdana" w:hAnsi="Verdana"/>
          <w:sz w:val="20"/>
          <w:szCs w:val="20"/>
        </w:rPr>
      </w:pPr>
      <w:r>
        <w:rPr>
          <w:rFonts w:ascii="Verdana" w:hAnsi="Verdana"/>
          <w:sz w:val="20"/>
          <w:szCs w:val="20"/>
        </w:rPr>
        <w:t>3. Coding to embed custom ActiveX controls supporting read/write operations.</w:t>
      </w:r>
    </w:p>
    <w:p w:rsidR="00F24C98" w:rsidRDefault="00F24C98">
      <w:pPr>
        <w:pStyle w:val="Header"/>
        <w:tabs>
          <w:tab w:val="clear" w:pos="4320"/>
          <w:tab w:val="clear" w:pos="8640"/>
        </w:tabs>
        <w:ind w:left="720"/>
        <w:jc w:val="both"/>
        <w:rPr>
          <w:rFonts w:ascii="Verdana" w:hAnsi="Verdana"/>
          <w:sz w:val="20"/>
          <w:szCs w:val="20"/>
        </w:rPr>
      </w:pPr>
      <w:r>
        <w:rPr>
          <w:rFonts w:ascii="Verdana" w:hAnsi="Verdana"/>
          <w:sz w:val="20"/>
          <w:szCs w:val="20"/>
        </w:rPr>
        <w:t>4. Testing and peer review.</w:t>
      </w:r>
    </w:p>
    <w:p w:rsidR="00F24C98" w:rsidRDefault="00F24C98">
      <w:pPr>
        <w:pStyle w:val="Header"/>
        <w:pBdr>
          <w:bottom w:val="single" w:sz="4" w:space="1" w:color="000000"/>
        </w:pBdr>
        <w:tabs>
          <w:tab w:val="clear" w:pos="4320"/>
          <w:tab w:val="clear" w:pos="8640"/>
        </w:tabs>
        <w:jc w:val="both"/>
        <w:rPr>
          <w:rFonts w:ascii="Verdana" w:hAnsi="Verdana"/>
          <w:sz w:val="20"/>
          <w:szCs w:val="20"/>
        </w:rPr>
      </w:pPr>
    </w:p>
    <w:p w:rsidR="00F24C98" w:rsidRDefault="00F24C98">
      <w:pPr>
        <w:pStyle w:val="Header"/>
        <w:tabs>
          <w:tab w:val="clear" w:pos="4320"/>
          <w:tab w:val="clear" w:pos="8640"/>
        </w:tabs>
        <w:jc w:val="both"/>
        <w:rPr>
          <w:rFonts w:ascii="Verdana" w:hAnsi="Verdana"/>
          <w:sz w:val="20"/>
          <w:szCs w:val="20"/>
        </w:rPr>
      </w:pPr>
    </w:p>
    <w:p w:rsidR="00F24C98" w:rsidRDefault="00F24C98" w:rsidP="00A67C7D">
      <w:pPr>
        <w:pStyle w:val="Header"/>
        <w:numPr>
          <w:ilvl w:val="0"/>
          <w:numId w:val="9"/>
        </w:numPr>
        <w:tabs>
          <w:tab w:val="clear" w:pos="4320"/>
          <w:tab w:val="clear" w:pos="8640"/>
          <w:tab w:val="left" w:pos="360"/>
        </w:tabs>
        <w:ind w:left="360"/>
        <w:jc w:val="both"/>
        <w:rPr>
          <w:rFonts w:ascii="Verdana" w:hAnsi="Verdana"/>
          <w:sz w:val="20"/>
          <w:szCs w:val="20"/>
        </w:rPr>
      </w:pPr>
      <w:r>
        <w:rPr>
          <w:rFonts w:ascii="Verdana" w:hAnsi="Verdana"/>
          <w:b/>
          <w:bCs/>
          <w:sz w:val="20"/>
          <w:szCs w:val="20"/>
        </w:rPr>
        <w:t xml:space="preserve"> Project</w:t>
      </w:r>
      <w:r>
        <w:rPr>
          <w:rFonts w:ascii="Verdana" w:hAnsi="Verdana"/>
          <w:b/>
          <w:bCs/>
          <w:sz w:val="20"/>
          <w:szCs w:val="20"/>
        </w:rPr>
        <w:tab/>
      </w:r>
      <w:r>
        <w:rPr>
          <w:rFonts w:ascii="Verdana" w:hAnsi="Verdana"/>
          <w:b/>
          <w:bCs/>
          <w:sz w:val="20"/>
          <w:szCs w:val="20"/>
        </w:rPr>
        <w:tab/>
      </w:r>
      <w:r>
        <w:rPr>
          <w:rFonts w:ascii="Verdana" w:hAnsi="Verdana"/>
          <w:sz w:val="20"/>
          <w:szCs w:val="20"/>
        </w:rPr>
        <w:t>: Pharma Trend Reengineering</w:t>
      </w:r>
    </w:p>
    <w:p w:rsidR="00F24C98" w:rsidRDefault="00F24C98">
      <w:pPr>
        <w:ind w:firstLine="360"/>
        <w:jc w:val="both"/>
        <w:rPr>
          <w:rFonts w:ascii="Verdana" w:hAnsi="Verdana"/>
          <w:sz w:val="20"/>
          <w:szCs w:val="20"/>
        </w:rPr>
      </w:pPr>
      <w:r>
        <w:rPr>
          <w:rFonts w:ascii="Verdana" w:hAnsi="Verdana"/>
          <w:b/>
          <w:bCs/>
          <w:sz w:val="20"/>
          <w:szCs w:val="20"/>
        </w:rPr>
        <w:t>Duration</w:t>
      </w:r>
      <w:r>
        <w:rPr>
          <w:rFonts w:ascii="Verdana" w:hAnsi="Verdana"/>
          <w:b/>
          <w:bCs/>
          <w:sz w:val="20"/>
          <w:szCs w:val="20"/>
        </w:rPr>
        <w:tab/>
      </w:r>
      <w:r>
        <w:rPr>
          <w:rFonts w:ascii="Verdana" w:hAnsi="Verdana"/>
          <w:sz w:val="20"/>
          <w:szCs w:val="20"/>
        </w:rPr>
        <w:tab/>
        <w:t>: September 1998 –May 1999</w:t>
      </w:r>
    </w:p>
    <w:p w:rsidR="00F24C98" w:rsidRDefault="00F24C98">
      <w:pPr>
        <w:pStyle w:val="Header"/>
        <w:tabs>
          <w:tab w:val="clear" w:pos="4320"/>
          <w:tab w:val="clear" w:pos="8640"/>
        </w:tabs>
        <w:ind w:left="360"/>
        <w:jc w:val="both"/>
        <w:rPr>
          <w:rFonts w:ascii="Verdana" w:hAnsi="Verdana"/>
          <w:sz w:val="20"/>
          <w:szCs w:val="20"/>
        </w:rPr>
      </w:pPr>
      <w:r>
        <w:rPr>
          <w:rFonts w:ascii="Verdana" w:hAnsi="Verdana"/>
          <w:b/>
          <w:bCs/>
          <w:sz w:val="20"/>
          <w:szCs w:val="20"/>
        </w:rPr>
        <w:t>Client</w:t>
      </w:r>
      <w:r>
        <w:rPr>
          <w:rFonts w:ascii="Verdana" w:hAnsi="Verdana"/>
          <w:sz w:val="20"/>
          <w:szCs w:val="20"/>
        </w:rPr>
        <w:tab/>
      </w:r>
      <w:r>
        <w:rPr>
          <w:rFonts w:ascii="Verdana" w:hAnsi="Verdana"/>
          <w:sz w:val="20"/>
          <w:szCs w:val="20"/>
        </w:rPr>
        <w:tab/>
        <w:t>: IMS Health</w:t>
      </w:r>
    </w:p>
    <w:p w:rsidR="00F24C98" w:rsidRDefault="00F24C98">
      <w:pPr>
        <w:pStyle w:val="Header"/>
        <w:tabs>
          <w:tab w:val="clear" w:pos="4320"/>
          <w:tab w:val="clear" w:pos="8640"/>
        </w:tabs>
        <w:ind w:left="2160" w:hanging="1800"/>
        <w:jc w:val="both"/>
        <w:rPr>
          <w:rFonts w:ascii="Verdana" w:hAnsi="Verdana"/>
          <w:sz w:val="20"/>
          <w:szCs w:val="20"/>
        </w:rPr>
      </w:pPr>
      <w:r>
        <w:rPr>
          <w:rFonts w:ascii="Verdana" w:hAnsi="Verdana"/>
          <w:b/>
          <w:sz w:val="20"/>
          <w:szCs w:val="20"/>
        </w:rPr>
        <w:t>Technology</w:t>
      </w:r>
      <w:r>
        <w:rPr>
          <w:rFonts w:ascii="Verdana" w:hAnsi="Verdana"/>
          <w:sz w:val="20"/>
          <w:szCs w:val="20"/>
        </w:rPr>
        <w:tab/>
        <w:t>: COBOL, IBM Mainframes Tools (TSO, ISPF, JCL)</w:t>
      </w:r>
    </w:p>
    <w:p w:rsidR="00F24C98" w:rsidRDefault="00F24C98">
      <w:pPr>
        <w:pStyle w:val="Header"/>
        <w:tabs>
          <w:tab w:val="clear" w:pos="4320"/>
          <w:tab w:val="clear" w:pos="8640"/>
        </w:tabs>
        <w:ind w:left="2160" w:hanging="1800"/>
        <w:jc w:val="both"/>
        <w:rPr>
          <w:rFonts w:ascii="Verdana" w:hAnsi="Verdana"/>
          <w:b/>
          <w:sz w:val="20"/>
          <w:szCs w:val="20"/>
        </w:rPr>
      </w:pPr>
      <w:r>
        <w:rPr>
          <w:rFonts w:ascii="Verdana" w:hAnsi="Verdana"/>
          <w:b/>
          <w:sz w:val="20"/>
          <w:szCs w:val="20"/>
        </w:rPr>
        <w:t xml:space="preserve">                         </w:t>
      </w:r>
    </w:p>
    <w:p w:rsidR="00F24C98" w:rsidRDefault="00F24C98">
      <w:pPr>
        <w:ind w:firstLine="360"/>
        <w:jc w:val="both"/>
        <w:rPr>
          <w:rFonts w:ascii="Verdana" w:hAnsi="Verdana"/>
          <w:sz w:val="20"/>
          <w:szCs w:val="20"/>
        </w:rPr>
      </w:pPr>
      <w:r>
        <w:rPr>
          <w:rFonts w:ascii="Verdana" w:hAnsi="Verdana"/>
          <w:b/>
          <w:bCs/>
          <w:sz w:val="20"/>
          <w:szCs w:val="20"/>
        </w:rPr>
        <w:t>Description</w:t>
      </w:r>
      <w:r>
        <w:rPr>
          <w:rFonts w:ascii="Verdana" w:hAnsi="Verdana"/>
          <w:b/>
          <w:bCs/>
          <w:sz w:val="20"/>
          <w:szCs w:val="20"/>
        </w:rPr>
        <w:tab/>
        <w:t xml:space="preserve">: </w:t>
      </w:r>
      <w:r>
        <w:rPr>
          <w:rFonts w:ascii="Verdana" w:hAnsi="Verdana"/>
          <w:sz w:val="20"/>
          <w:szCs w:val="20"/>
        </w:rPr>
        <w:t>PharmaTRend Deutschland is an application providing Market research reports, showing the selling patterns of the Pharmacy products in customer specific markets across Europe. The scope of the project was to re-engineer the system in order to provide faster and better information to the customers and handle increasing market sizes and the data volumes.</w:t>
      </w:r>
    </w:p>
    <w:p w:rsidR="00F24C98" w:rsidRDefault="00F24C98">
      <w:pPr>
        <w:ind w:firstLine="360"/>
        <w:jc w:val="both"/>
        <w:rPr>
          <w:rFonts w:ascii="Verdana" w:hAnsi="Verdana"/>
          <w:sz w:val="20"/>
          <w:szCs w:val="20"/>
        </w:rPr>
      </w:pPr>
    </w:p>
    <w:p w:rsidR="00F24C98" w:rsidRDefault="00F24C98">
      <w:pPr>
        <w:ind w:firstLine="360"/>
        <w:jc w:val="both"/>
        <w:rPr>
          <w:rFonts w:ascii="Verdana" w:hAnsi="Verdana"/>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Cs/>
          <w:sz w:val="20"/>
          <w:szCs w:val="20"/>
        </w:rPr>
        <w:t>:</w:t>
      </w:r>
      <w:r>
        <w:rPr>
          <w:rFonts w:ascii="Book Antiqua" w:hAnsi="Book Antiqua"/>
          <w:sz w:val="20"/>
        </w:rPr>
        <w:t xml:space="preserve"> </w:t>
      </w:r>
      <w:r>
        <w:rPr>
          <w:rFonts w:ascii="Verdana" w:hAnsi="Verdana"/>
          <w:sz w:val="20"/>
          <w:szCs w:val="20"/>
        </w:rPr>
        <w:t xml:space="preserve">As a </w:t>
      </w:r>
      <w:r>
        <w:rPr>
          <w:rFonts w:ascii="Verdana" w:hAnsi="Verdana"/>
          <w:b/>
          <w:sz w:val="20"/>
          <w:szCs w:val="20"/>
        </w:rPr>
        <w:t>Team Member</w:t>
      </w:r>
      <w:r>
        <w:rPr>
          <w:rFonts w:ascii="Verdana" w:hAnsi="Verdana"/>
          <w:sz w:val="20"/>
          <w:szCs w:val="20"/>
        </w:rPr>
        <w:t xml:space="preserve"> my responsibilities included</w:t>
      </w:r>
    </w:p>
    <w:p w:rsidR="00F24C98" w:rsidRDefault="00F24C98">
      <w:pPr>
        <w:ind w:firstLine="360"/>
        <w:jc w:val="both"/>
        <w:rPr>
          <w:rFonts w:ascii="Verdana" w:hAnsi="Verdana"/>
          <w:sz w:val="20"/>
          <w:szCs w:val="20"/>
        </w:rPr>
      </w:pPr>
    </w:p>
    <w:p w:rsidR="00F24C98" w:rsidRDefault="00F24C98">
      <w:pPr>
        <w:numPr>
          <w:ilvl w:val="0"/>
          <w:numId w:val="4"/>
        </w:numPr>
        <w:tabs>
          <w:tab w:val="left" w:pos="1080"/>
        </w:tabs>
        <w:jc w:val="both"/>
        <w:rPr>
          <w:rFonts w:ascii="Verdana" w:hAnsi="Verdana"/>
          <w:sz w:val="20"/>
          <w:szCs w:val="20"/>
        </w:rPr>
      </w:pPr>
      <w:r>
        <w:rPr>
          <w:rFonts w:ascii="Verdana" w:hAnsi="Verdana"/>
          <w:sz w:val="20"/>
          <w:szCs w:val="20"/>
        </w:rPr>
        <w:t>Analysis of existing code</w:t>
      </w:r>
    </w:p>
    <w:p w:rsidR="00F24C98" w:rsidRDefault="00F24C98">
      <w:pPr>
        <w:numPr>
          <w:ilvl w:val="0"/>
          <w:numId w:val="4"/>
        </w:numPr>
        <w:tabs>
          <w:tab w:val="left" w:pos="1080"/>
        </w:tabs>
        <w:jc w:val="both"/>
        <w:rPr>
          <w:rFonts w:ascii="Verdana" w:hAnsi="Verdana"/>
          <w:sz w:val="20"/>
          <w:szCs w:val="20"/>
        </w:rPr>
      </w:pPr>
      <w:r>
        <w:rPr>
          <w:rFonts w:ascii="Verdana" w:hAnsi="Verdana"/>
          <w:sz w:val="20"/>
          <w:szCs w:val="20"/>
        </w:rPr>
        <w:t>Coding in Cobol and peer-review</w:t>
      </w:r>
    </w:p>
    <w:p w:rsidR="00F24C98" w:rsidRDefault="00F24C98">
      <w:pPr>
        <w:numPr>
          <w:ilvl w:val="0"/>
          <w:numId w:val="4"/>
        </w:numPr>
        <w:tabs>
          <w:tab w:val="left" w:pos="1080"/>
        </w:tabs>
        <w:jc w:val="both"/>
        <w:rPr>
          <w:rFonts w:ascii="Verdana" w:hAnsi="Verdana"/>
          <w:sz w:val="20"/>
          <w:szCs w:val="20"/>
        </w:rPr>
      </w:pPr>
      <w:r>
        <w:rPr>
          <w:rFonts w:ascii="Verdana" w:hAnsi="Verdana"/>
          <w:sz w:val="20"/>
          <w:szCs w:val="20"/>
        </w:rPr>
        <w:t>Unit testing and documentation.</w:t>
      </w:r>
    </w:p>
    <w:p w:rsidR="00F24C98" w:rsidRDefault="00F24C98">
      <w:pPr>
        <w:pStyle w:val="Header"/>
        <w:tabs>
          <w:tab w:val="clear" w:pos="4320"/>
          <w:tab w:val="clear" w:pos="8640"/>
        </w:tabs>
        <w:jc w:val="both"/>
        <w:rPr>
          <w:rFonts w:ascii="Verdana" w:hAnsi="Verdana"/>
          <w:b/>
          <w:bCs/>
          <w:i/>
          <w:sz w:val="20"/>
          <w:szCs w:val="20"/>
        </w:rPr>
      </w:pPr>
    </w:p>
    <w:p w:rsidR="00F24C98" w:rsidRDefault="00F24C98">
      <w:pPr>
        <w:jc w:val="both"/>
      </w:pPr>
    </w:p>
    <w:sectPr w:rsidR="00F24C98">
      <w:headerReference w:type="default" r:id="rId8"/>
      <w:footnotePr>
        <w:pos w:val="beneathText"/>
      </w:footnotePr>
      <w:pgSz w:w="11905" w:h="16837"/>
      <w:pgMar w:top="720" w:right="1296" w:bottom="90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06B" w:rsidRPr="006B74D7" w:rsidRDefault="0041606B" w:rsidP="00C66E20">
      <w:pPr>
        <w:rPr>
          <w:rFonts w:ascii="Times New Roman" w:hAnsi="Times New Roman" w:cs="Times New Roman"/>
        </w:rPr>
      </w:pPr>
      <w:r>
        <w:separator/>
      </w:r>
    </w:p>
  </w:endnote>
  <w:endnote w:type="continuationSeparator" w:id="0">
    <w:p w:rsidR="0041606B" w:rsidRPr="006B74D7" w:rsidRDefault="0041606B" w:rsidP="00C66E20">
      <w:pPr>
        <w:rPr>
          <w:rFonts w:ascii="Times New Roman" w:hAnsi="Times New Roman"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lotter">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06B" w:rsidRPr="006B74D7" w:rsidRDefault="0041606B" w:rsidP="00C66E20">
      <w:pPr>
        <w:rPr>
          <w:rFonts w:ascii="Times New Roman" w:hAnsi="Times New Roman" w:cs="Times New Roman"/>
        </w:rPr>
      </w:pPr>
      <w:r>
        <w:separator/>
      </w:r>
    </w:p>
  </w:footnote>
  <w:footnote w:type="continuationSeparator" w:id="0">
    <w:p w:rsidR="0041606B" w:rsidRPr="006B74D7" w:rsidRDefault="0041606B" w:rsidP="00C66E20">
      <w:pPr>
        <w:rPr>
          <w:rFonts w:ascii="Times New Roman" w:hAnsi="Times New Roman" w:cs="Times New Roma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BF1" w:rsidRPr="00271F3E" w:rsidRDefault="00271F3E" w:rsidP="00271F3E">
    <w:pPr>
      <w:pStyle w:val="Header"/>
      <w:jc w:val="center"/>
      <w:rPr>
        <w:b/>
      </w:rPr>
    </w:pPr>
    <w:r w:rsidRPr="00271F3E">
      <w:rPr>
        <w:b/>
      </w:rPr>
      <w:t>Arvind Narsimhan</w:t>
    </w:r>
  </w:p>
  <w:p w:rsidR="00271F3E" w:rsidRPr="00C80BF1" w:rsidRDefault="00271F3E">
    <w:pPr>
      <w:pStyle w:val="Header"/>
      <w:rPr>
        <w:rFonts w:ascii="Arial" w:hAnsi="Arial" w:cs="Arial"/>
        <w:sz w:val="18"/>
        <w:szCs w:val="18"/>
      </w:rPr>
    </w:pPr>
    <w:r w:rsidRPr="00C80BF1">
      <w:rPr>
        <w:rFonts w:ascii="Arial" w:hAnsi="Arial" w:cs="Arial"/>
        <w:sz w:val="18"/>
        <w:szCs w:val="18"/>
      </w:rPr>
      <w:t xml:space="preserve">Email     : </w:t>
    </w:r>
    <w:hyperlink r:id="rId1" w:history="1">
      <w:r w:rsidRPr="00C80BF1">
        <w:rPr>
          <w:rStyle w:val="Hyperlink"/>
          <w:rFonts w:ascii="Arial" w:hAnsi="Arial" w:cs="Arial"/>
          <w:sz w:val="18"/>
          <w:szCs w:val="18"/>
        </w:rPr>
        <w:t>arvindnarsimhan@gmail.com</w:t>
      </w:r>
    </w:hyperlink>
    <w:r w:rsidR="00C80BF1" w:rsidRPr="00C80BF1">
      <w:rPr>
        <w:rFonts w:ascii="Arial" w:hAnsi="Arial" w:cs="Arial"/>
        <w:sz w:val="18"/>
        <w:szCs w:val="18"/>
      </w:rPr>
      <w:t xml:space="preserve">                                                               </w:t>
    </w:r>
    <w:r w:rsidR="00C80BF1">
      <w:rPr>
        <w:rFonts w:ascii="Arial" w:hAnsi="Arial" w:cs="Arial"/>
        <w:sz w:val="18"/>
        <w:szCs w:val="18"/>
      </w:rPr>
      <w:t xml:space="preserve">                 </w:t>
    </w:r>
    <w:r w:rsidR="00C80BF1" w:rsidRPr="00C80BF1">
      <w:rPr>
        <w:rFonts w:ascii="Arial" w:hAnsi="Arial" w:cs="Arial"/>
        <w:sz w:val="18"/>
        <w:szCs w:val="18"/>
      </w:rPr>
      <w:t xml:space="preserve"> </w:t>
    </w:r>
  </w:p>
  <w:p w:rsidR="006E6575" w:rsidRDefault="00271F3E" w:rsidP="00245474">
    <w:pPr>
      <w:pStyle w:val="Header"/>
      <w:pBdr>
        <w:bottom w:val="single" w:sz="6" w:space="1" w:color="auto"/>
      </w:pBdr>
    </w:pPr>
    <w:r w:rsidRPr="00C80BF1">
      <w:rPr>
        <w:rFonts w:ascii="Arial" w:hAnsi="Arial" w:cs="Arial"/>
        <w:sz w:val="18"/>
        <w:szCs w:val="18"/>
      </w:rPr>
      <w:t>Phone    : 763-</w:t>
    </w:r>
    <w:r w:rsidR="00D56685">
      <w:rPr>
        <w:rFonts w:ascii="Arial" w:hAnsi="Arial" w:cs="Arial"/>
        <w:sz w:val="18"/>
        <w:szCs w:val="18"/>
      </w:rPr>
      <w:t>291</w:t>
    </w:r>
    <w:r w:rsidRPr="00C80BF1">
      <w:rPr>
        <w:rFonts w:ascii="Arial" w:hAnsi="Arial" w:cs="Arial"/>
        <w:sz w:val="18"/>
        <w:szCs w:val="18"/>
      </w:rPr>
      <w:t>-</w:t>
    </w:r>
    <w:r w:rsidR="00D56685">
      <w:rPr>
        <w:rFonts w:ascii="Arial" w:hAnsi="Arial" w:cs="Arial"/>
        <w:sz w:val="18"/>
        <w:szCs w:val="18"/>
      </w:rPr>
      <w:t>5123</w:t>
    </w:r>
    <w:r w:rsidR="00C80BF1" w:rsidRPr="00C80BF1">
      <w:rPr>
        <w:rFonts w:ascii="Arial" w:hAnsi="Arial" w:cs="Arial"/>
        <w:sz w:val="18"/>
        <w:szCs w:val="18"/>
      </w:rPr>
      <w:tab/>
      <w:t xml:space="preserve">                                                                                        </w:t>
    </w:r>
    <w:r w:rsidR="00C80BF1">
      <w:rPr>
        <w:rFonts w:ascii="Arial" w:hAnsi="Arial" w:cs="Arial"/>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nsid w:val="00000003"/>
    <w:multiLevelType w:val="singleLevel"/>
    <w:tmpl w:val="0409000B"/>
    <w:lvl w:ilvl="0">
      <w:start w:val="1"/>
      <w:numFmt w:val="bullet"/>
      <w:lvlText w:val=""/>
      <w:lvlJc w:val="left"/>
      <w:pPr>
        <w:ind w:left="1080" w:hanging="360"/>
      </w:pPr>
      <w:rPr>
        <w:rFonts w:ascii="Wingdings" w:hAnsi="Wingdings" w:hint="default"/>
      </w:rPr>
    </w:lvl>
  </w:abstractNum>
  <w:abstractNum w:abstractNumId="3">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nsid w:val="00000008"/>
    <w:multiLevelType w:val="singleLevel"/>
    <w:tmpl w:val="2430BFFE"/>
    <w:name w:val="WW8Num8"/>
    <w:lvl w:ilvl="0">
      <w:start w:val="1"/>
      <w:numFmt w:val="decimal"/>
      <w:lvlText w:val="%1."/>
      <w:lvlJc w:val="left"/>
      <w:pPr>
        <w:tabs>
          <w:tab w:val="num" w:pos="720"/>
        </w:tabs>
        <w:ind w:left="720" w:hanging="360"/>
      </w:pPr>
      <w:rPr>
        <w:rFonts w:hint="default"/>
      </w:rPr>
    </w:lvl>
  </w:abstractNum>
  <w:abstractNum w:abstractNumId="8">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9">
    <w:nsid w:val="0000000A"/>
    <w:multiLevelType w:val="singleLevel"/>
    <w:tmpl w:val="0000000A"/>
    <w:name w:val="WW8Num10"/>
    <w:lvl w:ilvl="0">
      <w:start w:val="1"/>
      <w:numFmt w:val="decimal"/>
      <w:lvlText w:val="%1."/>
      <w:lvlJc w:val="left"/>
      <w:pPr>
        <w:tabs>
          <w:tab w:val="num" w:pos="1080"/>
        </w:tabs>
        <w:ind w:left="1080" w:hanging="360"/>
      </w:pPr>
      <w:rPr>
        <w:rFonts w:ascii="Times New Roman" w:hAnsi="Times New Roman"/>
      </w:rPr>
    </w:lvl>
  </w:abstractNum>
  <w:abstractNum w:abstractNumId="10">
    <w:nsid w:val="0000000B"/>
    <w:multiLevelType w:val="singleLevel"/>
    <w:tmpl w:val="0000000B"/>
    <w:name w:val="WW8Num11"/>
    <w:lvl w:ilvl="0">
      <w:start w:val="1"/>
      <w:numFmt w:val="decimal"/>
      <w:lvlText w:val="%1."/>
      <w:lvlJc w:val="left"/>
      <w:pPr>
        <w:tabs>
          <w:tab w:val="num" w:pos="1440"/>
        </w:tabs>
        <w:ind w:left="1440" w:hanging="360"/>
      </w:pPr>
    </w:lvl>
  </w:abstractNum>
  <w:abstractNum w:abstractNumId="11">
    <w:nsid w:val="0000000C"/>
    <w:multiLevelType w:val="singleLevel"/>
    <w:tmpl w:val="0000000C"/>
    <w:name w:val="WW8Num12"/>
    <w:lvl w:ilvl="0">
      <w:start w:val="1"/>
      <w:numFmt w:val="decimal"/>
      <w:lvlText w:val="%1."/>
      <w:lvlJc w:val="left"/>
      <w:pPr>
        <w:tabs>
          <w:tab w:val="num" w:pos="1080"/>
        </w:tabs>
        <w:ind w:left="1080" w:hanging="360"/>
      </w:pPr>
      <w:rPr>
        <w:rFonts w:ascii="Symbol" w:hAnsi="Symbol"/>
      </w:rPr>
    </w:lvl>
  </w:abstractNum>
  <w:abstractNum w:abstractNumId="12">
    <w:nsid w:val="0000000D"/>
    <w:multiLevelType w:val="singleLevel"/>
    <w:tmpl w:val="0000000D"/>
    <w:name w:val="WW8Num13"/>
    <w:lvl w:ilvl="0">
      <w:start w:val="1"/>
      <w:numFmt w:val="decimal"/>
      <w:lvlText w:val="%1."/>
      <w:lvlJc w:val="left"/>
      <w:pPr>
        <w:tabs>
          <w:tab w:val="num" w:pos="1080"/>
        </w:tabs>
        <w:ind w:left="1080" w:hanging="360"/>
      </w:pPr>
      <w:rPr>
        <w:rFonts w:ascii="Symbol" w:hAnsi="Symbol"/>
      </w:rPr>
    </w:lvl>
  </w:abstractNum>
  <w:abstractNum w:abstractNumId="13">
    <w:nsid w:val="0000000E"/>
    <w:multiLevelType w:val="singleLevel"/>
    <w:tmpl w:val="0000000E"/>
    <w:name w:val="WW8Num14"/>
    <w:lvl w:ilvl="0">
      <w:start w:val="1"/>
      <w:numFmt w:val="decimal"/>
      <w:lvlText w:val="%1."/>
      <w:lvlJc w:val="left"/>
      <w:pPr>
        <w:tabs>
          <w:tab w:val="num" w:pos="1080"/>
        </w:tabs>
        <w:ind w:left="1080" w:hanging="360"/>
      </w:pPr>
      <w:rPr>
        <w:b w:val="0"/>
        <w:i w:val="0"/>
      </w:rPr>
    </w:lvl>
  </w:abstractNum>
  <w:abstractNum w:abstractNumId="14">
    <w:nsid w:val="0000000F"/>
    <w:multiLevelType w:val="multilevel"/>
    <w:tmpl w:val="0000000F"/>
    <w:name w:val="WW8Num15"/>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00000010"/>
    <w:multiLevelType w:val="multilevel"/>
    <w:tmpl w:val="00000010"/>
    <w:name w:val="WW8Num16"/>
    <w:lvl w:ilvl="0">
      <w:start w:val="1"/>
      <w:numFmt w:val="none"/>
      <w:pStyle w:val="BioBullets"/>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52D3462"/>
    <w:multiLevelType w:val="singleLevel"/>
    <w:tmpl w:val="37E84A60"/>
    <w:lvl w:ilvl="0">
      <w:start w:val="1"/>
      <w:numFmt w:val="decimal"/>
      <w:lvlText w:val="%1."/>
      <w:lvlJc w:val="left"/>
      <w:pPr>
        <w:tabs>
          <w:tab w:val="num" w:pos="720"/>
        </w:tabs>
        <w:ind w:left="720" w:hanging="360"/>
      </w:pPr>
      <w:rPr>
        <w:rFonts w:hint="default"/>
      </w:rPr>
    </w:lvl>
  </w:abstractNum>
  <w:abstractNum w:abstractNumId="18">
    <w:nsid w:val="19674CA4"/>
    <w:multiLevelType w:val="singleLevel"/>
    <w:tmpl w:val="00000009"/>
    <w:lvl w:ilvl="0">
      <w:start w:val="1"/>
      <w:numFmt w:val="decimal"/>
      <w:lvlText w:val="%1."/>
      <w:lvlJc w:val="left"/>
      <w:pPr>
        <w:tabs>
          <w:tab w:val="num" w:pos="1440"/>
        </w:tabs>
        <w:ind w:left="1440" w:hanging="360"/>
      </w:pPr>
    </w:lvl>
  </w:abstractNum>
  <w:abstractNum w:abstractNumId="19">
    <w:nsid w:val="20A04A1B"/>
    <w:multiLevelType w:val="hybridMultilevel"/>
    <w:tmpl w:val="7B088066"/>
    <w:lvl w:ilvl="0" w:tplc="000000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3742F0"/>
    <w:multiLevelType w:val="singleLevel"/>
    <w:tmpl w:val="2430BFFE"/>
    <w:lvl w:ilvl="0">
      <w:start w:val="1"/>
      <w:numFmt w:val="decimal"/>
      <w:lvlText w:val="%1."/>
      <w:lvlJc w:val="left"/>
      <w:pPr>
        <w:tabs>
          <w:tab w:val="num" w:pos="720"/>
        </w:tabs>
        <w:ind w:left="720" w:hanging="360"/>
      </w:pPr>
      <w:rPr>
        <w:rFonts w:hint="default"/>
      </w:rPr>
    </w:lvl>
  </w:abstractNum>
  <w:abstractNum w:abstractNumId="21">
    <w:nsid w:val="5F690983"/>
    <w:multiLevelType w:val="singleLevel"/>
    <w:tmpl w:val="37E84A60"/>
    <w:lvl w:ilvl="0">
      <w:start w:val="1"/>
      <w:numFmt w:val="decimal"/>
      <w:lvlText w:val="%1."/>
      <w:lvlJc w:val="left"/>
      <w:pPr>
        <w:tabs>
          <w:tab w:val="num" w:pos="720"/>
        </w:tabs>
        <w:ind w:left="720" w:hanging="360"/>
      </w:pPr>
      <w:rPr>
        <w:rFonts w:hint="default"/>
      </w:rPr>
    </w:lvl>
  </w:abstractNum>
  <w:abstractNum w:abstractNumId="22">
    <w:nsid w:val="61583B41"/>
    <w:multiLevelType w:val="singleLevel"/>
    <w:tmpl w:val="00000009"/>
    <w:lvl w:ilvl="0">
      <w:start w:val="1"/>
      <w:numFmt w:val="decimal"/>
      <w:lvlText w:val="%1."/>
      <w:lvlJc w:val="left"/>
      <w:pPr>
        <w:tabs>
          <w:tab w:val="num" w:pos="1440"/>
        </w:tabs>
        <w:ind w:left="1440" w:hanging="360"/>
      </w:pPr>
    </w:lvl>
  </w:abstractNum>
  <w:abstractNum w:abstractNumId="23">
    <w:nsid w:val="7037352F"/>
    <w:multiLevelType w:val="hybridMultilevel"/>
    <w:tmpl w:val="0612548E"/>
    <w:lvl w:ilvl="0" w:tplc="000000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3"/>
  </w:num>
  <w:num w:numId="19">
    <w:abstractNumId w:val="19"/>
  </w:num>
  <w:num w:numId="20">
    <w:abstractNumId w:val="22"/>
  </w:num>
  <w:num w:numId="21">
    <w:abstractNumId w:val="15"/>
  </w:num>
  <w:num w:numId="22">
    <w:abstractNumId w:val="0"/>
  </w:num>
  <w:num w:numId="23">
    <w:abstractNumId w:val="18"/>
  </w:num>
  <w:num w:numId="24">
    <w:abstractNumId w:val="17"/>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00F6"/>
    <w:rsid w:val="00000453"/>
    <w:rsid w:val="000200DE"/>
    <w:rsid w:val="0002185F"/>
    <w:rsid w:val="00030C44"/>
    <w:rsid w:val="00044936"/>
    <w:rsid w:val="00047422"/>
    <w:rsid w:val="0005437A"/>
    <w:rsid w:val="00060E75"/>
    <w:rsid w:val="00062D52"/>
    <w:rsid w:val="000A69A8"/>
    <w:rsid w:val="000C096F"/>
    <w:rsid w:val="000D10F7"/>
    <w:rsid w:val="000D478D"/>
    <w:rsid w:val="000E0172"/>
    <w:rsid w:val="000F0BEE"/>
    <w:rsid w:val="000F2659"/>
    <w:rsid w:val="001001FD"/>
    <w:rsid w:val="001036ED"/>
    <w:rsid w:val="001045F0"/>
    <w:rsid w:val="0010626D"/>
    <w:rsid w:val="00121712"/>
    <w:rsid w:val="00126E0E"/>
    <w:rsid w:val="0013029E"/>
    <w:rsid w:val="00133EF3"/>
    <w:rsid w:val="00141449"/>
    <w:rsid w:val="00143D3C"/>
    <w:rsid w:val="00154447"/>
    <w:rsid w:val="00154A88"/>
    <w:rsid w:val="00174DEB"/>
    <w:rsid w:val="00180B5E"/>
    <w:rsid w:val="001879BD"/>
    <w:rsid w:val="0019154B"/>
    <w:rsid w:val="00191898"/>
    <w:rsid w:val="00191EC9"/>
    <w:rsid w:val="001931D9"/>
    <w:rsid w:val="001A2890"/>
    <w:rsid w:val="001A4605"/>
    <w:rsid w:val="001A69B9"/>
    <w:rsid w:val="001B0C28"/>
    <w:rsid w:val="001B14EB"/>
    <w:rsid w:val="001B4495"/>
    <w:rsid w:val="001B51B7"/>
    <w:rsid w:val="001D6158"/>
    <w:rsid w:val="001E24DB"/>
    <w:rsid w:val="001E25EE"/>
    <w:rsid w:val="001E2B06"/>
    <w:rsid w:val="001E7687"/>
    <w:rsid w:val="001F28B3"/>
    <w:rsid w:val="0020572C"/>
    <w:rsid w:val="00205B20"/>
    <w:rsid w:val="00206933"/>
    <w:rsid w:val="00206C91"/>
    <w:rsid w:val="00213DFC"/>
    <w:rsid w:val="00224425"/>
    <w:rsid w:val="00245474"/>
    <w:rsid w:val="00250C82"/>
    <w:rsid w:val="00271F3E"/>
    <w:rsid w:val="002819A7"/>
    <w:rsid w:val="002842D9"/>
    <w:rsid w:val="002863FD"/>
    <w:rsid w:val="00292479"/>
    <w:rsid w:val="00295EA8"/>
    <w:rsid w:val="002A253C"/>
    <w:rsid w:val="002A2AB9"/>
    <w:rsid w:val="002A3D22"/>
    <w:rsid w:val="002B10FF"/>
    <w:rsid w:val="002C1A12"/>
    <w:rsid w:val="002C5E76"/>
    <w:rsid w:val="002C72FD"/>
    <w:rsid w:val="002D16F9"/>
    <w:rsid w:val="002D4F8F"/>
    <w:rsid w:val="002E16E4"/>
    <w:rsid w:val="002E1EF2"/>
    <w:rsid w:val="002E5A90"/>
    <w:rsid w:val="00303094"/>
    <w:rsid w:val="003374E4"/>
    <w:rsid w:val="0036270B"/>
    <w:rsid w:val="00363C29"/>
    <w:rsid w:val="0036539B"/>
    <w:rsid w:val="0036782F"/>
    <w:rsid w:val="00380BB3"/>
    <w:rsid w:val="00393F99"/>
    <w:rsid w:val="003941AF"/>
    <w:rsid w:val="003A2E74"/>
    <w:rsid w:val="003A4EE4"/>
    <w:rsid w:val="003B5320"/>
    <w:rsid w:val="003B5B18"/>
    <w:rsid w:val="003B5DEB"/>
    <w:rsid w:val="003C2F61"/>
    <w:rsid w:val="003D2DD5"/>
    <w:rsid w:val="003E0A93"/>
    <w:rsid w:val="003E0B5D"/>
    <w:rsid w:val="003F0A15"/>
    <w:rsid w:val="004003B4"/>
    <w:rsid w:val="00403F43"/>
    <w:rsid w:val="00405936"/>
    <w:rsid w:val="004131CF"/>
    <w:rsid w:val="0041606B"/>
    <w:rsid w:val="0042039B"/>
    <w:rsid w:val="00420405"/>
    <w:rsid w:val="004332DA"/>
    <w:rsid w:val="0043522F"/>
    <w:rsid w:val="00440A58"/>
    <w:rsid w:val="004477B4"/>
    <w:rsid w:val="004531C9"/>
    <w:rsid w:val="00473982"/>
    <w:rsid w:val="00480165"/>
    <w:rsid w:val="004A125A"/>
    <w:rsid w:val="004A3E7D"/>
    <w:rsid w:val="004B09C6"/>
    <w:rsid w:val="004B269D"/>
    <w:rsid w:val="004B51A0"/>
    <w:rsid w:val="004D54D4"/>
    <w:rsid w:val="004E665C"/>
    <w:rsid w:val="004E71FF"/>
    <w:rsid w:val="004F1C11"/>
    <w:rsid w:val="00507581"/>
    <w:rsid w:val="00515DBB"/>
    <w:rsid w:val="00524618"/>
    <w:rsid w:val="00547508"/>
    <w:rsid w:val="00553849"/>
    <w:rsid w:val="0055472A"/>
    <w:rsid w:val="00565287"/>
    <w:rsid w:val="005653E1"/>
    <w:rsid w:val="00583F07"/>
    <w:rsid w:val="005939AC"/>
    <w:rsid w:val="005A0F61"/>
    <w:rsid w:val="005A418D"/>
    <w:rsid w:val="005A74B8"/>
    <w:rsid w:val="005B00F6"/>
    <w:rsid w:val="005B2CAA"/>
    <w:rsid w:val="005B7EB6"/>
    <w:rsid w:val="005C0815"/>
    <w:rsid w:val="005C5EC7"/>
    <w:rsid w:val="005C7D13"/>
    <w:rsid w:val="005E4651"/>
    <w:rsid w:val="005F5211"/>
    <w:rsid w:val="005F7CCB"/>
    <w:rsid w:val="00605194"/>
    <w:rsid w:val="006110CE"/>
    <w:rsid w:val="00620AFE"/>
    <w:rsid w:val="00636597"/>
    <w:rsid w:val="00636AE0"/>
    <w:rsid w:val="006404E5"/>
    <w:rsid w:val="00640D5C"/>
    <w:rsid w:val="00647F43"/>
    <w:rsid w:val="00665A2B"/>
    <w:rsid w:val="0067094E"/>
    <w:rsid w:val="0067728C"/>
    <w:rsid w:val="0069055C"/>
    <w:rsid w:val="006922A1"/>
    <w:rsid w:val="006A214E"/>
    <w:rsid w:val="006A255E"/>
    <w:rsid w:val="006B15A3"/>
    <w:rsid w:val="006B5ED0"/>
    <w:rsid w:val="006B7D05"/>
    <w:rsid w:val="006C3929"/>
    <w:rsid w:val="006E6575"/>
    <w:rsid w:val="006F7016"/>
    <w:rsid w:val="00712B5F"/>
    <w:rsid w:val="0071501C"/>
    <w:rsid w:val="00717FB6"/>
    <w:rsid w:val="00721F63"/>
    <w:rsid w:val="00723C22"/>
    <w:rsid w:val="00725D1D"/>
    <w:rsid w:val="00733A0C"/>
    <w:rsid w:val="00740AE8"/>
    <w:rsid w:val="00765152"/>
    <w:rsid w:val="007727A5"/>
    <w:rsid w:val="00776663"/>
    <w:rsid w:val="007946EA"/>
    <w:rsid w:val="00796CB6"/>
    <w:rsid w:val="00797F0C"/>
    <w:rsid w:val="007A019C"/>
    <w:rsid w:val="007B0116"/>
    <w:rsid w:val="007B103A"/>
    <w:rsid w:val="007C1BDE"/>
    <w:rsid w:val="007C3618"/>
    <w:rsid w:val="007C6CBE"/>
    <w:rsid w:val="007D3286"/>
    <w:rsid w:val="007D6D7F"/>
    <w:rsid w:val="007E2569"/>
    <w:rsid w:val="007E3465"/>
    <w:rsid w:val="007E4477"/>
    <w:rsid w:val="007F06D0"/>
    <w:rsid w:val="0081362D"/>
    <w:rsid w:val="0081575A"/>
    <w:rsid w:val="0081657D"/>
    <w:rsid w:val="008214CA"/>
    <w:rsid w:val="008314CF"/>
    <w:rsid w:val="00837DF1"/>
    <w:rsid w:val="008436AA"/>
    <w:rsid w:val="008447AE"/>
    <w:rsid w:val="00846E8E"/>
    <w:rsid w:val="008654CC"/>
    <w:rsid w:val="00870FB6"/>
    <w:rsid w:val="008812A7"/>
    <w:rsid w:val="00881F69"/>
    <w:rsid w:val="008847C9"/>
    <w:rsid w:val="00890E49"/>
    <w:rsid w:val="008A24BE"/>
    <w:rsid w:val="008A27A0"/>
    <w:rsid w:val="008A37F4"/>
    <w:rsid w:val="008A5643"/>
    <w:rsid w:val="008C3460"/>
    <w:rsid w:val="008C59A4"/>
    <w:rsid w:val="008C7C74"/>
    <w:rsid w:val="008D4AA8"/>
    <w:rsid w:val="008E08FE"/>
    <w:rsid w:val="008E70C4"/>
    <w:rsid w:val="008F2983"/>
    <w:rsid w:val="008F2EA1"/>
    <w:rsid w:val="0090037F"/>
    <w:rsid w:val="00907A99"/>
    <w:rsid w:val="009249D1"/>
    <w:rsid w:val="009325F2"/>
    <w:rsid w:val="00944C93"/>
    <w:rsid w:val="009532FB"/>
    <w:rsid w:val="00957FDA"/>
    <w:rsid w:val="00966B54"/>
    <w:rsid w:val="00975028"/>
    <w:rsid w:val="009927A5"/>
    <w:rsid w:val="009931C4"/>
    <w:rsid w:val="009A36FA"/>
    <w:rsid w:val="009A3ED1"/>
    <w:rsid w:val="009B0E72"/>
    <w:rsid w:val="009C0A38"/>
    <w:rsid w:val="009D73E0"/>
    <w:rsid w:val="009D7E73"/>
    <w:rsid w:val="009E2DEE"/>
    <w:rsid w:val="009E4F7F"/>
    <w:rsid w:val="009E5521"/>
    <w:rsid w:val="009F1B86"/>
    <w:rsid w:val="00A01138"/>
    <w:rsid w:val="00A2237D"/>
    <w:rsid w:val="00A31560"/>
    <w:rsid w:val="00A52FCE"/>
    <w:rsid w:val="00A53CDA"/>
    <w:rsid w:val="00A54377"/>
    <w:rsid w:val="00A55A77"/>
    <w:rsid w:val="00A67C7D"/>
    <w:rsid w:val="00A739FB"/>
    <w:rsid w:val="00A74DA9"/>
    <w:rsid w:val="00A82B26"/>
    <w:rsid w:val="00A90A16"/>
    <w:rsid w:val="00A9333E"/>
    <w:rsid w:val="00AA0E72"/>
    <w:rsid w:val="00AC7C0D"/>
    <w:rsid w:val="00AD57DA"/>
    <w:rsid w:val="00AE2023"/>
    <w:rsid w:val="00AF0EBA"/>
    <w:rsid w:val="00AF2869"/>
    <w:rsid w:val="00B12531"/>
    <w:rsid w:val="00B12D52"/>
    <w:rsid w:val="00B12DA4"/>
    <w:rsid w:val="00B13AF9"/>
    <w:rsid w:val="00B14C35"/>
    <w:rsid w:val="00B17C7D"/>
    <w:rsid w:val="00B22771"/>
    <w:rsid w:val="00B32E6E"/>
    <w:rsid w:val="00B3314A"/>
    <w:rsid w:val="00B339E5"/>
    <w:rsid w:val="00B365AF"/>
    <w:rsid w:val="00B51C33"/>
    <w:rsid w:val="00B60D4F"/>
    <w:rsid w:val="00B63393"/>
    <w:rsid w:val="00B64B49"/>
    <w:rsid w:val="00B728C5"/>
    <w:rsid w:val="00B808DF"/>
    <w:rsid w:val="00B92218"/>
    <w:rsid w:val="00B9406F"/>
    <w:rsid w:val="00BC07BE"/>
    <w:rsid w:val="00BD29A8"/>
    <w:rsid w:val="00BD66B6"/>
    <w:rsid w:val="00BE0EDC"/>
    <w:rsid w:val="00BE1CD3"/>
    <w:rsid w:val="00BE4961"/>
    <w:rsid w:val="00BE6CF4"/>
    <w:rsid w:val="00BF35DF"/>
    <w:rsid w:val="00C1451A"/>
    <w:rsid w:val="00C21F43"/>
    <w:rsid w:val="00C239A0"/>
    <w:rsid w:val="00C25434"/>
    <w:rsid w:val="00C276ED"/>
    <w:rsid w:val="00C27B20"/>
    <w:rsid w:val="00C32998"/>
    <w:rsid w:val="00C33A44"/>
    <w:rsid w:val="00C37786"/>
    <w:rsid w:val="00C37B3D"/>
    <w:rsid w:val="00C472F2"/>
    <w:rsid w:val="00C47545"/>
    <w:rsid w:val="00C66E20"/>
    <w:rsid w:val="00C77D9F"/>
    <w:rsid w:val="00C80BF1"/>
    <w:rsid w:val="00C80D8A"/>
    <w:rsid w:val="00C810E6"/>
    <w:rsid w:val="00C8193B"/>
    <w:rsid w:val="00C857C5"/>
    <w:rsid w:val="00C86DF3"/>
    <w:rsid w:val="00C90A42"/>
    <w:rsid w:val="00C913F5"/>
    <w:rsid w:val="00CA0DE2"/>
    <w:rsid w:val="00CA1525"/>
    <w:rsid w:val="00CA3A26"/>
    <w:rsid w:val="00CC6536"/>
    <w:rsid w:val="00CD44E5"/>
    <w:rsid w:val="00D03F15"/>
    <w:rsid w:val="00D0790F"/>
    <w:rsid w:val="00D24535"/>
    <w:rsid w:val="00D33467"/>
    <w:rsid w:val="00D35D8F"/>
    <w:rsid w:val="00D36951"/>
    <w:rsid w:val="00D36E2D"/>
    <w:rsid w:val="00D44FA2"/>
    <w:rsid w:val="00D500F3"/>
    <w:rsid w:val="00D56685"/>
    <w:rsid w:val="00D62746"/>
    <w:rsid w:val="00D67966"/>
    <w:rsid w:val="00D71197"/>
    <w:rsid w:val="00D82933"/>
    <w:rsid w:val="00D93D31"/>
    <w:rsid w:val="00DB41E2"/>
    <w:rsid w:val="00DC00F3"/>
    <w:rsid w:val="00DC1910"/>
    <w:rsid w:val="00DC2440"/>
    <w:rsid w:val="00DD6C49"/>
    <w:rsid w:val="00DE6F03"/>
    <w:rsid w:val="00DF34E8"/>
    <w:rsid w:val="00DF398B"/>
    <w:rsid w:val="00DF5B1D"/>
    <w:rsid w:val="00E06B0D"/>
    <w:rsid w:val="00E1485A"/>
    <w:rsid w:val="00E17F19"/>
    <w:rsid w:val="00E21415"/>
    <w:rsid w:val="00E23496"/>
    <w:rsid w:val="00E55BF9"/>
    <w:rsid w:val="00E601A4"/>
    <w:rsid w:val="00E60DB8"/>
    <w:rsid w:val="00E62DFF"/>
    <w:rsid w:val="00E63E07"/>
    <w:rsid w:val="00E70F50"/>
    <w:rsid w:val="00E74198"/>
    <w:rsid w:val="00E8001D"/>
    <w:rsid w:val="00E850AC"/>
    <w:rsid w:val="00E92E8B"/>
    <w:rsid w:val="00E96E0E"/>
    <w:rsid w:val="00EA7E6F"/>
    <w:rsid w:val="00EB480A"/>
    <w:rsid w:val="00EB6B27"/>
    <w:rsid w:val="00ED0673"/>
    <w:rsid w:val="00ED5D16"/>
    <w:rsid w:val="00ED6007"/>
    <w:rsid w:val="00EE1761"/>
    <w:rsid w:val="00EE333C"/>
    <w:rsid w:val="00EE5946"/>
    <w:rsid w:val="00EF2226"/>
    <w:rsid w:val="00F0101B"/>
    <w:rsid w:val="00F06688"/>
    <w:rsid w:val="00F11911"/>
    <w:rsid w:val="00F24C98"/>
    <w:rsid w:val="00F258FE"/>
    <w:rsid w:val="00F30545"/>
    <w:rsid w:val="00F344E2"/>
    <w:rsid w:val="00F5077C"/>
    <w:rsid w:val="00F5100B"/>
    <w:rsid w:val="00F55496"/>
    <w:rsid w:val="00F561E4"/>
    <w:rsid w:val="00F62DDA"/>
    <w:rsid w:val="00F70A46"/>
    <w:rsid w:val="00F741CF"/>
    <w:rsid w:val="00F749C4"/>
    <w:rsid w:val="00F83037"/>
    <w:rsid w:val="00F84DB1"/>
    <w:rsid w:val="00FA5D14"/>
    <w:rsid w:val="00FB183A"/>
    <w:rsid w:val="00FC30ED"/>
    <w:rsid w:val="00FC31C9"/>
    <w:rsid w:val="00FD02F3"/>
    <w:rsid w:val="00FE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Plotter" w:hAnsi="Plotter" w:cs="Plotter"/>
      <w:sz w:val="24"/>
      <w:szCs w:val="24"/>
      <w:lang w:eastAsia="ar-SA"/>
    </w:rPr>
  </w:style>
  <w:style w:type="paragraph" w:styleId="Heading1">
    <w:name w:val="heading 1"/>
    <w:basedOn w:val="Normal"/>
    <w:next w:val="Normal"/>
    <w:qFormat/>
    <w:pPr>
      <w:keepNext/>
      <w:tabs>
        <w:tab w:val="num" w:pos="0"/>
      </w:tabs>
      <w:outlineLvl w:val="0"/>
    </w:pPr>
    <w:rPr>
      <w:rFonts w:ascii="Tahoma" w:hAnsi="Tahoma"/>
      <w:b/>
      <w:sz w:val="32"/>
      <w:szCs w:val="20"/>
    </w:rPr>
  </w:style>
  <w:style w:type="paragraph" w:styleId="Heading2">
    <w:name w:val="heading 2"/>
    <w:basedOn w:val="Normal"/>
    <w:next w:val="Normal"/>
    <w:qFormat/>
    <w:pPr>
      <w:keepNext/>
      <w:numPr>
        <w:ilvl w:val="1"/>
        <w:numId w:val="1"/>
      </w:numPr>
      <w:outlineLvl w:val="1"/>
    </w:pPr>
    <w:rPr>
      <w:rFonts w:ascii="Tahoma" w:hAnsi="Tahoma"/>
      <w:b/>
      <w:sz w:val="20"/>
      <w:szCs w:val="20"/>
      <w:u w:val="single"/>
    </w:rPr>
  </w:style>
  <w:style w:type="paragraph" w:styleId="Heading3">
    <w:name w:val="heading 3"/>
    <w:basedOn w:val="Normal"/>
    <w:next w:val="Normal"/>
    <w:qFormat/>
    <w:pPr>
      <w:keepNext/>
      <w:tabs>
        <w:tab w:val="num" w:pos="0"/>
        <w:tab w:val="left" w:pos="540"/>
      </w:tabs>
      <w:outlineLvl w:val="2"/>
    </w:pPr>
    <w:rPr>
      <w:b/>
      <w:bCs/>
      <w:u w:val="single"/>
    </w:rPr>
  </w:style>
  <w:style w:type="paragraph" w:styleId="Heading4">
    <w:name w:val="heading 4"/>
    <w:basedOn w:val="Normal"/>
    <w:next w:val="Normal"/>
    <w:qFormat/>
    <w:pPr>
      <w:keepNext/>
      <w:tabs>
        <w:tab w:val="num" w:pos="0"/>
        <w:tab w:val="left" w:pos="2160"/>
        <w:tab w:val="left" w:pos="2700"/>
      </w:tabs>
      <w:jc w:val="both"/>
      <w:outlineLvl w:val="3"/>
    </w:pPr>
    <w:rPr>
      <w:rFonts w:ascii="Tahoma" w:hAnsi="Tahoma"/>
      <w:b/>
      <w:sz w:val="22"/>
      <w:szCs w:val="20"/>
    </w:rPr>
  </w:style>
  <w:style w:type="paragraph" w:styleId="Heading5">
    <w:name w:val="heading 5"/>
    <w:basedOn w:val="Normal"/>
    <w:next w:val="Normal"/>
    <w:qFormat/>
    <w:pPr>
      <w:keepNext/>
      <w:tabs>
        <w:tab w:val="num" w:pos="0"/>
      </w:tabs>
      <w:outlineLvl w:val="4"/>
    </w:pPr>
    <w:rPr>
      <w:rFonts w:ascii="Tahoma" w:hAnsi="Tahoma"/>
      <w:b/>
      <w:sz w:val="22"/>
      <w:szCs w:val="20"/>
      <w:u w:val="single"/>
    </w:rPr>
  </w:style>
  <w:style w:type="paragraph" w:styleId="Heading6">
    <w:name w:val="heading 6"/>
    <w:basedOn w:val="Normal"/>
    <w:next w:val="Normal"/>
    <w:qFormat/>
    <w:pPr>
      <w:keepNext/>
      <w:tabs>
        <w:tab w:val="num" w:pos="0"/>
        <w:tab w:val="left" w:pos="540"/>
        <w:tab w:val="left" w:pos="2160"/>
        <w:tab w:val="left" w:pos="2700"/>
      </w:tabs>
      <w:jc w:val="both"/>
      <w:outlineLvl w:val="5"/>
    </w:pPr>
    <w:rPr>
      <w:rFonts w:ascii="Tahoma" w:eastAsia="MS Mincho" w:hAnsi="Tahoma"/>
      <w:b/>
      <w:sz w:val="22"/>
    </w:rPr>
  </w:style>
  <w:style w:type="paragraph" w:styleId="Heading7">
    <w:name w:val="heading 7"/>
    <w:basedOn w:val="Normal"/>
    <w:next w:val="Normal"/>
    <w:qFormat/>
    <w:pPr>
      <w:keepNext/>
      <w:tabs>
        <w:tab w:val="num" w:pos="0"/>
        <w:tab w:val="left" w:pos="540"/>
        <w:tab w:val="left" w:pos="2160"/>
        <w:tab w:val="left" w:pos="2700"/>
      </w:tabs>
      <w:outlineLvl w:val="6"/>
    </w:pPr>
    <w:rPr>
      <w:rFonts w:ascii="Tahoma" w:hAnsi="Tahoma"/>
      <w:b/>
      <w:bCs/>
      <w:sz w:val="22"/>
      <w:szCs w:val="22"/>
    </w:rPr>
  </w:style>
  <w:style w:type="paragraph" w:styleId="Heading8">
    <w:name w:val="heading 8"/>
    <w:basedOn w:val="Normal"/>
    <w:next w:val="Normal"/>
    <w:qFormat/>
    <w:pPr>
      <w:keepNext/>
      <w:tabs>
        <w:tab w:val="num" w:pos="0"/>
      </w:tabs>
      <w:jc w:val="both"/>
      <w:outlineLvl w:val="7"/>
    </w:pPr>
    <w:rPr>
      <w:rFonts w:ascii="Tahoma" w:hAnsi="Tahoma" w:cs="Tahoma"/>
      <w:b/>
      <w:sz w:val="22"/>
      <w:u w:val="single"/>
    </w:rPr>
  </w:style>
  <w:style w:type="paragraph" w:styleId="Heading9">
    <w:name w:val="heading 9"/>
    <w:basedOn w:val="Normal"/>
    <w:next w:val="Normal"/>
    <w:qFormat/>
    <w:pPr>
      <w:keepNext/>
      <w:tabs>
        <w:tab w:val="num" w:pos="0"/>
        <w:tab w:val="left" w:pos="540"/>
      </w:tabs>
      <w:jc w:val="both"/>
      <w:outlineLvl w:val="8"/>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10z0">
    <w:name w:val="WW8Num10z0"/>
    <w:rPr>
      <w:rFonts w:ascii="Times New Roman" w:hAnsi="Times New Roman"/>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b w:val="0"/>
      <w:i w:val="0"/>
    </w:rPr>
  </w:style>
  <w:style w:type="character" w:customStyle="1" w:styleId="Absatz-Standardschriftart">
    <w:name w:val="Absatz-Standardschriftart"/>
  </w:style>
  <w:style w:type="character" w:customStyle="1" w:styleId="WW8Num7z0">
    <w:name w:val="WW8Num7z0"/>
    <w:rPr>
      <w:b w:val="0"/>
      <w:i w:val="0"/>
    </w:rPr>
  </w:style>
  <w:style w:type="character" w:customStyle="1" w:styleId="WW8Num7z1">
    <w:name w:val="WW8Num7z1"/>
    <w:rPr>
      <w:sz w:val="20"/>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sz w:val="16"/>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7z0">
    <w:name w:val="WW8Num17z0"/>
    <w:rPr>
      <w:rFonts w:ascii="Wingdings" w:hAnsi="Wingdings"/>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30z0">
    <w:name w:val="WW8Num30z0"/>
    <w:rPr>
      <w:b w:val="0"/>
      <w:i w:val="0"/>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Wingdings" w:hAnsi="Wingdings"/>
      <w:sz w:val="16"/>
    </w:rPr>
  </w:style>
  <w:style w:type="character" w:customStyle="1" w:styleId="WW8Num35z0">
    <w:name w:val="WW8Num35z0"/>
    <w:rPr>
      <w:b w:val="0"/>
      <w:i w:val="0"/>
    </w:rPr>
  </w:style>
  <w:style w:type="character" w:customStyle="1" w:styleId="WW8Num36z0">
    <w:name w:val="WW8Num36z0"/>
    <w:rPr>
      <w:rFonts w:ascii="Times New Roman" w:hAnsi="Times New Roman"/>
      <w:b w:val="0"/>
      <w:i w:val="0"/>
      <w:sz w:val="26"/>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1z0">
    <w:name w:val="WW8Num41z0"/>
    <w:rPr>
      <w:b w:val="0"/>
      <w:i w:val="0"/>
    </w:rPr>
  </w:style>
  <w:style w:type="character" w:customStyle="1" w:styleId="WW8Num42z0">
    <w:name w:val="WW8Num42z0"/>
    <w:rPr>
      <w:b w:val="0"/>
      <w:i w:val="0"/>
    </w:rPr>
  </w:style>
  <w:style w:type="character" w:customStyle="1" w:styleId="WW8Num43z0">
    <w:name w:val="WW8Num43z0"/>
    <w:rPr>
      <w:rFonts w:ascii="Wingdings" w:hAnsi="Wingdings"/>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St6z0">
    <w:name w:val="WW8NumSt6z0"/>
    <w:rPr>
      <w:rFonts w:ascii="Symbol" w:hAnsi="Symbol"/>
    </w:rPr>
  </w:style>
  <w:style w:type="character" w:customStyle="1" w:styleId="WW8NumSt15z0">
    <w:name w:val="WW8NumSt15z0"/>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720"/>
      </w:tabs>
      <w:jc w:val="both"/>
    </w:pPr>
    <w:rPr>
      <w:rFonts w:ascii="Tahoma" w:hAnsi="Tahoma"/>
      <w:sz w:val="22"/>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rPr>
      <w:rFonts w:ascii="Times New Roman" w:hAnsi="Times New Roman"/>
      <w:sz w:val="20"/>
      <w:szCs w:val="20"/>
    </w:rPr>
  </w:style>
  <w:style w:type="paragraph" w:styleId="PlainText">
    <w:name w:val="Plain Text"/>
    <w:basedOn w:val="Normal"/>
    <w:rPr>
      <w:rFonts w:ascii="Courier New" w:hAnsi="Courier New"/>
      <w:sz w:val="20"/>
      <w:szCs w:val="20"/>
    </w:rPr>
  </w:style>
  <w:style w:type="paragraph" w:styleId="BodyTextIndent2">
    <w:name w:val="Body Text Indent 2"/>
    <w:basedOn w:val="Normal"/>
    <w:pPr>
      <w:tabs>
        <w:tab w:val="left" w:pos="540"/>
        <w:tab w:val="left" w:pos="2520"/>
        <w:tab w:val="left" w:pos="2700"/>
        <w:tab w:val="left" w:pos="7920"/>
      </w:tabs>
      <w:ind w:left="2430" w:hanging="2160"/>
    </w:pPr>
    <w:rPr>
      <w:rFonts w:ascii="Tahoma" w:hAnsi="Tahoma"/>
      <w:sz w:val="22"/>
      <w:szCs w:val="20"/>
    </w:rPr>
  </w:style>
  <w:style w:type="paragraph" w:styleId="Header">
    <w:name w:val="header"/>
    <w:basedOn w:val="Normal"/>
    <w:link w:val="HeaderChar"/>
    <w:uiPriority w:val="99"/>
    <w:pPr>
      <w:tabs>
        <w:tab w:val="center" w:pos="4320"/>
        <w:tab w:val="right" w:pos="8640"/>
      </w:tabs>
    </w:pPr>
  </w:style>
  <w:style w:type="paragraph" w:styleId="BlockText">
    <w:name w:val="Block Text"/>
    <w:basedOn w:val="Normal"/>
    <w:pPr>
      <w:ind w:left="2160" w:right="-331" w:hanging="2160"/>
    </w:pPr>
    <w:rPr>
      <w:rFonts w:ascii="Tahoma" w:hAnsi="Tahoma"/>
      <w:sz w:val="22"/>
    </w:rPr>
  </w:style>
  <w:style w:type="paragraph" w:styleId="BodyText2">
    <w:name w:val="Body Text 2"/>
    <w:basedOn w:val="Normal"/>
    <w:pPr>
      <w:ind w:right="29"/>
    </w:pPr>
    <w:rPr>
      <w:rFonts w:ascii="Tahoma" w:hAnsi="Tahoma" w:cs="Tahoma"/>
      <w:sz w:val="22"/>
    </w:rPr>
  </w:style>
  <w:style w:type="paragraph" w:styleId="Title">
    <w:name w:val="Title"/>
    <w:basedOn w:val="Normal"/>
    <w:next w:val="Subtitle"/>
    <w:qFormat/>
    <w:pPr>
      <w:jc w:val="center"/>
    </w:pPr>
    <w:rPr>
      <w:rFonts w:ascii="Times New Roman" w:hAnsi="Times New Roman"/>
      <w:b/>
      <w:bCs/>
      <w:sz w:val="28"/>
      <w:szCs w:val="28"/>
    </w:rPr>
  </w:style>
  <w:style w:type="paragraph" w:styleId="Subtitle">
    <w:name w:val="Subtitle"/>
    <w:basedOn w:val="Heading"/>
    <w:next w:val="BodyText"/>
    <w:qFormat/>
    <w:pPr>
      <w:jc w:val="center"/>
    </w:pPr>
    <w:rPr>
      <w:i/>
      <w:iCs/>
    </w:rPr>
  </w:style>
  <w:style w:type="paragraph" w:styleId="BodyTextIndent">
    <w:name w:val="Body Text Indent"/>
    <w:basedOn w:val="Normal"/>
    <w:pPr>
      <w:spacing w:after="120"/>
      <w:ind w:left="360"/>
    </w:pPr>
  </w:style>
  <w:style w:type="paragraph" w:customStyle="1" w:styleId="BioName">
    <w:name w:val="Bio Name"/>
    <w:basedOn w:val="Normal"/>
    <w:rPr>
      <w:rFonts w:ascii="Times New Roman" w:hAnsi="Times New Roman"/>
      <w:b/>
      <w:caps/>
      <w:sz w:val="32"/>
      <w:szCs w:val="20"/>
    </w:rPr>
  </w:style>
  <w:style w:type="paragraph" w:customStyle="1" w:styleId="BioTitleSegment">
    <w:name w:val="Bio Title/Segment"/>
    <w:basedOn w:val="Normal"/>
    <w:rPr>
      <w:rFonts w:ascii="Arial" w:hAnsi="Arial"/>
      <w:b/>
      <w:i/>
      <w:sz w:val="28"/>
      <w:szCs w:val="20"/>
    </w:rPr>
  </w:style>
  <w:style w:type="paragraph" w:customStyle="1" w:styleId="BioBullets">
    <w:name w:val="Bio Bullets"/>
    <w:basedOn w:val="Normal"/>
    <w:pPr>
      <w:numPr>
        <w:numId w:val="16"/>
      </w:numPr>
      <w:spacing w:before="100"/>
    </w:pPr>
    <w:rPr>
      <w:rFonts w:ascii="Times New Roman" w:hAnsi="Times New Roman"/>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C66E20"/>
    <w:rPr>
      <w:rFonts w:ascii="Plotter" w:hAnsi="Plotter" w:cs="Plotter"/>
      <w:sz w:val="24"/>
      <w:szCs w:val="24"/>
      <w:lang w:eastAsia="ar-SA"/>
    </w:rPr>
  </w:style>
  <w:style w:type="paragraph" w:styleId="BalloonText">
    <w:name w:val="Balloon Text"/>
    <w:basedOn w:val="Normal"/>
    <w:link w:val="BalloonTextChar"/>
    <w:rsid w:val="00C66E20"/>
    <w:rPr>
      <w:rFonts w:ascii="Tahoma" w:hAnsi="Tahoma" w:cs="Tahoma"/>
      <w:sz w:val="16"/>
      <w:szCs w:val="16"/>
    </w:rPr>
  </w:style>
  <w:style w:type="character" w:customStyle="1" w:styleId="BalloonTextChar">
    <w:name w:val="Balloon Text Char"/>
    <w:link w:val="BalloonText"/>
    <w:rsid w:val="00C66E20"/>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rvindnarsim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10</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Resume</vt:lpstr>
    </vt:vector>
  </TitlesOfParts>
  <Company>UnitedHealth Group</Company>
  <LinksUpToDate>false</LinksUpToDate>
  <CharactersWithSpaces>27256</CharactersWithSpaces>
  <SharedDoc>false</SharedDoc>
  <HLinks>
    <vt:vector size="6" baseType="variant">
      <vt:variant>
        <vt:i4>786478</vt:i4>
      </vt:variant>
      <vt:variant>
        <vt:i4>0</vt:i4>
      </vt:variant>
      <vt:variant>
        <vt:i4>0</vt:i4>
      </vt:variant>
      <vt:variant>
        <vt:i4>5</vt:i4>
      </vt:variant>
      <vt:variant>
        <vt:lpwstr>mailto:arvindnarsimhan@gmail.com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Mr.Naren</dc:creator>
  <cp:keywords/>
  <cp:lastModifiedBy>Narsimhan, Arvind</cp:lastModifiedBy>
  <cp:revision>52</cp:revision>
  <cp:lastPrinted>2000-10-28T02:43:00Z</cp:lastPrinted>
  <dcterms:created xsi:type="dcterms:W3CDTF">2010-10-02T04:15:00Z</dcterms:created>
  <dcterms:modified xsi:type="dcterms:W3CDTF">2018-07-15T23:13:00Z</dcterms:modified>
</cp:coreProperties>
</file>