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991" w:rsidRPr="00A57991" w:rsidRDefault="00A57991" w:rsidP="00A57991">
      <w:pPr>
        <w:shd w:val="clear" w:color="auto" w:fill="FFFFFF"/>
        <w:spacing w:after="0" w:line="390" w:lineRule="atLeast"/>
        <w:textAlignment w:val="baseline"/>
        <w:outlineLvl w:val="3"/>
        <w:rPr>
          <w:rFonts w:ascii="Open Sans" w:eastAsia="Times New Roman" w:hAnsi="Open Sans" w:cs="Times New Roman"/>
          <w:b/>
          <w:bCs/>
          <w:color w:val="000000"/>
          <w:sz w:val="30"/>
          <w:szCs w:val="30"/>
          <w:lang w:eastAsia="en-IN"/>
        </w:rPr>
      </w:pPr>
      <w:r w:rsidRPr="00A57991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single"/>
          <w:bdr w:val="none" w:sz="0" w:space="0" w:color="auto" w:frame="1"/>
          <w:lang w:eastAsia="en-IN"/>
        </w:rPr>
        <w:t>Creation of Table in Hive and Loading of data</w:t>
      </w:r>
    </w:p>
    <w:p w:rsidR="00A57991" w:rsidRPr="00A57991" w:rsidRDefault="00A57991" w:rsidP="00A5799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  <w:lang w:eastAsia="en-IN"/>
        </w:rPr>
      </w:pPr>
      <w:r w:rsidRPr="00A57991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  <w:lang w:eastAsia="en-IN"/>
        </w:rPr>
        <w:t>create table petrol (</w:t>
      </w:r>
      <w:proofErr w:type="spellStart"/>
      <w:r w:rsidRPr="00A57991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  <w:lang w:eastAsia="en-IN"/>
        </w:rPr>
        <w:t>distributer_id</w:t>
      </w:r>
      <w:proofErr w:type="spellEnd"/>
      <w:r w:rsidRPr="00A57991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  <w:lang w:eastAsia="en-IN"/>
        </w:rPr>
        <w:t xml:space="preserve"> </w:t>
      </w:r>
      <w:proofErr w:type="spellStart"/>
      <w:r w:rsidRPr="00A57991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  <w:lang w:eastAsia="en-IN"/>
        </w:rPr>
        <w:t>STRING,distributer_name</w:t>
      </w:r>
      <w:proofErr w:type="spellEnd"/>
      <w:r w:rsidRPr="00A57991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  <w:lang w:eastAsia="en-IN"/>
        </w:rPr>
        <w:t xml:space="preserve"> </w:t>
      </w:r>
      <w:proofErr w:type="spellStart"/>
      <w:r w:rsidRPr="00A57991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  <w:lang w:eastAsia="en-IN"/>
        </w:rPr>
        <w:t>STRING,amt_IN</w:t>
      </w:r>
      <w:proofErr w:type="spellEnd"/>
      <w:r w:rsidRPr="00A57991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  <w:lang w:eastAsia="en-IN"/>
        </w:rPr>
        <w:t xml:space="preserve"> </w:t>
      </w:r>
      <w:proofErr w:type="spellStart"/>
      <w:r w:rsidRPr="00A57991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  <w:lang w:eastAsia="en-IN"/>
        </w:rPr>
        <w:t>STRING,amy_OUT</w:t>
      </w:r>
      <w:proofErr w:type="spellEnd"/>
      <w:r w:rsidRPr="00A57991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  <w:lang w:eastAsia="en-IN"/>
        </w:rPr>
        <w:t xml:space="preserve"> </w:t>
      </w:r>
      <w:proofErr w:type="spellStart"/>
      <w:r w:rsidRPr="00A57991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  <w:lang w:eastAsia="en-IN"/>
        </w:rPr>
        <w:t>STRING,vol_IN</w:t>
      </w:r>
      <w:proofErr w:type="spellEnd"/>
      <w:r w:rsidRPr="00A57991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  <w:lang w:eastAsia="en-IN"/>
        </w:rPr>
        <w:t xml:space="preserve"> </w:t>
      </w:r>
      <w:proofErr w:type="spellStart"/>
      <w:r w:rsidRPr="00A57991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  <w:lang w:eastAsia="en-IN"/>
        </w:rPr>
        <w:t>INT,vol_OUT</w:t>
      </w:r>
      <w:proofErr w:type="spellEnd"/>
      <w:r w:rsidRPr="00A57991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  <w:lang w:eastAsia="en-IN"/>
        </w:rPr>
        <w:t xml:space="preserve"> </w:t>
      </w:r>
      <w:proofErr w:type="spellStart"/>
      <w:r w:rsidRPr="00A57991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  <w:lang w:eastAsia="en-IN"/>
        </w:rPr>
        <w:t>INT,year</w:t>
      </w:r>
      <w:proofErr w:type="spellEnd"/>
      <w:r w:rsidRPr="00A57991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  <w:lang w:eastAsia="en-IN"/>
        </w:rPr>
        <w:t xml:space="preserve"> INT) row format delimited fields terminated by ‘,’ stored as </w:t>
      </w:r>
      <w:proofErr w:type="spellStart"/>
      <w:r w:rsidRPr="00A57991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  <w:lang w:eastAsia="en-IN"/>
        </w:rPr>
        <w:t>textfile</w:t>
      </w:r>
      <w:proofErr w:type="spellEnd"/>
      <w:r w:rsidRPr="00A57991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  <w:lang w:eastAsia="en-IN"/>
        </w:rPr>
        <w:t>;</w:t>
      </w:r>
    </w:p>
    <w:p w:rsidR="00A57991" w:rsidRPr="00A57991" w:rsidRDefault="00A57991" w:rsidP="00A5799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  <w:lang w:eastAsia="en-IN"/>
        </w:rPr>
      </w:pPr>
      <w:r w:rsidRPr="00A57991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  <w:lang w:eastAsia="en-IN"/>
        </w:rPr>
        <w:br/>
        <w:t xml:space="preserve">load data local </w:t>
      </w:r>
      <w:proofErr w:type="spellStart"/>
      <w:r w:rsidRPr="00A57991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  <w:lang w:eastAsia="en-IN"/>
        </w:rPr>
        <w:t>inpath</w:t>
      </w:r>
      <w:proofErr w:type="spellEnd"/>
      <w:r w:rsidRPr="00A57991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  <w:lang w:eastAsia="en-IN"/>
        </w:rPr>
        <w:t xml:space="preserve"> ‘/home/</w:t>
      </w:r>
      <w:proofErr w:type="spellStart"/>
      <w:r w:rsidR="00FE5B48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  <w:lang w:eastAsia="en-IN"/>
        </w:rPr>
        <w:t>hduser</w:t>
      </w:r>
      <w:proofErr w:type="spellEnd"/>
      <w:r w:rsidRPr="00A57991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  <w:lang w:eastAsia="en-IN"/>
        </w:rPr>
        <w:t>/petrol.txt’ into table petrol;</w:t>
      </w:r>
    </w:p>
    <w:p w:rsidR="00A57991" w:rsidRPr="00A57991" w:rsidRDefault="00A57991" w:rsidP="00A57991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  <w:lang w:eastAsia="en-IN"/>
        </w:rPr>
      </w:pPr>
    </w:p>
    <w:p w:rsidR="00A57991" w:rsidRPr="00A57991" w:rsidRDefault="00A57991" w:rsidP="00A57991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  <w:lang w:eastAsia="en-IN"/>
        </w:rPr>
      </w:pPr>
      <w:r w:rsidRPr="00A57991">
        <w:rPr>
          <w:rFonts w:ascii="Open Sans" w:eastAsia="Times New Roman" w:hAnsi="Open Sans" w:cs="Times New Roman"/>
          <w:color w:val="2B2B2B"/>
          <w:sz w:val="26"/>
          <w:szCs w:val="26"/>
          <w:lang w:eastAsia="en-IN"/>
        </w:rPr>
        <w:t> </w:t>
      </w:r>
    </w:p>
    <w:p w:rsidR="00A57991" w:rsidRPr="00A57991" w:rsidRDefault="00A57991" w:rsidP="00A5799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  <w:lang w:eastAsia="en-IN"/>
        </w:rPr>
      </w:pPr>
      <w:r w:rsidRPr="00A57991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  <w:lang w:eastAsia="en-IN"/>
        </w:rPr>
        <w:t>1)In real life what is the total amount of petrol in volume sold by every distributor?</w:t>
      </w:r>
      <w:r w:rsidRPr="00A57991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  <w:lang w:eastAsia="en-IN"/>
        </w:rPr>
        <w:br/>
      </w:r>
    </w:p>
    <w:p w:rsidR="00A57991" w:rsidRPr="00A57991" w:rsidRDefault="00A57991" w:rsidP="00A57991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  <w:lang w:eastAsia="en-IN"/>
        </w:rPr>
      </w:pPr>
    </w:p>
    <w:p w:rsidR="00A57991" w:rsidRPr="00A57991" w:rsidRDefault="00A57991" w:rsidP="00A5799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  <w:lang w:eastAsia="en-IN"/>
        </w:rPr>
      </w:pPr>
      <w:r w:rsidRPr="00A57991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  <w:lang w:eastAsia="en-IN"/>
        </w:rPr>
        <w:t>2)Which are the top 10 distributors ID’s for selling petrol and also display the amount of petrol sold in volume by them individually?</w:t>
      </w:r>
    </w:p>
    <w:p w:rsidR="00A57991" w:rsidRPr="00A57991" w:rsidRDefault="00A57991" w:rsidP="00A57991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  <w:lang w:eastAsia="en-IN"/>
        </w:rPr>
      </w:pPr>
    </w:p>
    <w:p w:rsidR="00A57991" w:rsidRPr="00A57991" w:rsidRDefault="00A57991" w:rsidP="00A5799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  <w:lang w:eastAsia="en-IN"/>
        </w:rPr>
      </w:pPr>
      <w:r w:rsidRPr="00A57991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  <w:lang w:eastAsia="en-IN"/>
        </w:rPr>
        <w:br/>
      </w:r>
      <w:r w:rsidRPr="00A57991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  <w:lang w:eastAsia="en-IN"/>
        </w:rPr>
        <w:br/>
        <w:t>3)Find real life 10 distributor name who sold petrol in the least amount.</w:t>
      </w:r>
    </w:p>
    <w:p w:rsidR="00A57991" w:rsidRPr="00A57991" w:rsidRDefault="00A57991" w:rsidP="00A5799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  <w:lang w:eastAsia="en-IN"/>
        </w:rPr>
      </w:pPr>
      <w:r w:rsidRPr="00A57991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  <w:lang w:eastAsia="en-IN"/>
        </w:rPr>
        <w:lastRenderedPageBreak/>
        <w:br/>
      </w:r>
    </w:p>
    <w:p w:rsidR="00A57991" w:rsidRPr="00A57991" w:rsidRDefault="00A57991" w:rsidP="00A5799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  <w:lang w:eastAsia="en-IN"/>
        </w:rPr>
      </w:pPr>
      <w:r w:rsidRPr="00A57991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  <w:lang w:eastAsia="en-IN"/>
        </w:rPr>
        <w:t>4)</w:t>
      </w:r>
      <w:r w:rsidR="00051950" w:rsidRPr="00A57991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  <w:lang w:eastAsia="en-IN"/>
        </w:rPr>
        <w:t xml:space="preserve"> </w:t>
      </w:r>
      <w:r w:rsidRPr="00A57991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  <w:lang w:eastAsia="en-IN"/>
        </w:rPr>
        <w:t xml:space="preserve">The constraint to this query is the difference between </w:t>
      </w:r>
      <w:proofErr w:type="spellStart"/>
      <w:r w:rsidRPr="00A57991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  <w:lang w:eastAsia="en-IN"/>
        </w:rPr>
        <w:t>volumeIN</w:t>
      </w:r>
      <w:proofErr w:type="spellEnd"/>
      <w:r w:rsidRPr="00A57991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  <w:lang w:eastAsia="en-IN"/>
        </w:rPr>
        <w:t xml:space="preserve"> and </w:t>
      </w:r>
      <w:proofErr w:type="spellStart"/>
      <w:r w:rsidRPr="00A57991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  <w:lang w:eastAsia="en-IN"/>
        </w:rPr>
        <w:t>volumeOuT</w:t>
      </w:r>
      <w:proofErr w:type="spellEnd"/>
      <w:r w:rsidRPr="00A57991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  <w:lang w:eastAsia="en-IN"/>
        </w:rPr>
        <w:t xml:space="preserve"> is illegal in real life if greater than 500. As we see all distributors are receiving patrols on every next cycle.</w:t>
      </w:r>
    </w:p>
    <w:p w:rsidR="00A57991" w:rsidRPr="00A57991" w:rsidRDefault="00A57991" w:rsidP="00A5799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  <w:lang w:eastAsia="en-IN"/>
        </w:rPr>
      </w:pPr>
      <w:r w:rsidRPr="00A57991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  <w:lang w:eastAsia="en-IN"/>
        </w:rPr>
        <w:t>List all distributors who have this difference, along with the year and the difference which they have in that year.</w:t>
      </w:r>
    </w:p>
    <w:p w:rsidR="00A57991" w:rsidRPr="00A57991" w:rsidRDefault="00A57991" w:rsidP="00A5799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  <w:lang w:eastAsia="en-IN"/>
        </w:rPr>
      </w:pPr>
      <w:r w:rsidRPr="00A57991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  <w:lang w:eastAsia="en-IN"/>
        </w:rPr>
        <w:t>Hint: (</w:t>
      </w:r>
      <w:proofErr w:type="spellStart"/>
      <w:r w:rsidRPr="00A57991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  <w:lang w:eastAsia="en-IN"/>
        </w:rPr>
        <w:t>vol_IN-vol_OUT</w:t>
      </w:r>
      <w:proofErr w:type="spellEnd"/>
      <w:r w:rsidRPr="00A57991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  <w:lang w:eastAsia="en-IN"/>
        </w:rPr>
        <w:t>)&gt;500</w:t>
      </w:r>
    </w:p>
    <w:p w:rsidR="00A57991" w:rsidRPr="00A57991" w:rsidRDefault="00A57991" w:rsidP="00A57991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  <w:lang w:eastAsia="en-IN"/>
        </w:rPr>
      </w:pPr>
      <w:r w:rsidRPr="00A57991">
        <w:rPr>
          <w:rFonts w:ascii="Open Sans" w:eastAsia="Times New Roman" w:hAnsi="Open Sans" w:cs="Times New Roman"/>
          <w:color w:val="2B2B2B"/>
          <w:sz w:val="26"/>
          <w:szCs w:val="26"/>
          <w:lang w:eastAsia="en-IN"/>
        </w:rPr>
        <w:t> </w:t>
      </w:r>
    </w:p>
    <w:p w:rsidR="0032126B" w:rsidRDefault="0032126B"/>
    <w:sectPr w:rsidR="0032126B" w:rsidSect="00321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57991"/>
    <w:rsid w:val="00051950"/>
    <w:rsid w:val="0032126B"/>
    <w:rsid w:val="005D5B4C"/>
    <w:rsid w:val="00A57991"/>
    <w:rsid w:val="00BE0DB4"/>
    <w:rsid w:val="00EC7753"/>
    <w:rsid w:val="00FE5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26B"/>
  </w:style>
  <w:style w:type="paragraph" w:styleId="Heading4">
    <w:name w:val="heading 4"/>
    <w:basedOn w:val="Normal"/>
    <w:link w:val="Heading4Char"/>
    <w:uiPriority w:val="9"/>
    <w:qFormat/>
    <w:rsid w:val="00A579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5799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57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9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3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2</cp:revision>
  <dcterms:created xsi:type="dcterms:W3CDTF">2017-03-23T10:43:00Z</dcterms:created>
  <dcterms:modified xsi:type="dcterms:W3CDTF">2017-03-23T10:43:00Z</dcterms:modified>
</cp:coreProperties>
</file>