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5A" w:rsidRDefault="0052205A" w:rsidP="0048661B">
      <w:pPr>
        <w:pStyle w:val="BodyTextIndent"/>
        <w:ind w:left="720" w:hanging="720"/>
        <w:rPr>
          <w:rFonts w:ascii="o" w:hAnsi="o"/>
        </w:rPr>
      </w:pPr>
      <w:bookmarkStart w:id="0" w:name="_GoBack"/>
      <w:bookmarkEnd w:id="0"/>
    </w:p>
    <w:p w:rsidR="004528C0" w:rsidRPr="002A2D0D" w:rsidRDefault="004528C0" w:rsidP="004528C0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>FORM BITS – D - 2</w:t>
      </w:r>
    </w:p>
    <w:p w:rsidR="004528C0" w:rsidRDefault="004528C0" w:rsidP="004528C0">
      <w:pPr>
        <w:jc w:val="center"/>
        <w:rPr>
          <w:b/>
        </w:rPr>
      </w:pPr>
      <w:r>
        <w:rPr>
          <w:b/>
        </w:rPr>
        <w:t>BIRLA INSTITUTE OF TECHNOLOGY AND SCIENCE, PILANI</w:t>
      </w:r>
    </w:p>
    <w:p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:rsidR="004528C0" w:rsidRDefault="00AF6790" w:rsidP="004528C0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&lt;Semester&gt;</w:t>
      </w:r>
    </w:p>
    <w:p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:rsidR="004528C0" w:rsidRDefault="00781535" w:rsidP="004528C0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&lt;Course Nr&gt;</w:t>
      </w:r>
      <w:r w:rsidR="004528C0">
        <w:rPr>
          <w:rFonts w:ascii="o" w:hAnsi="o"/>
          <w:b/>
        </w:rPr>
        <w:t xml:space="preserve"> DISSERTATION</w:t>
      </w:r>
    </w:p>
    <w:p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 xml:space="preserve">FINAL EVALUATION FORM </w:t>
      </w:r>
    </w:p>
    <w:p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 w:hint="eastAsia"/>
          <w:b/>
        </w:rPr>
        <w:t>Section</w:t>
      </w:r>
      <w:r>
        <w:rPr>
          <w:rFonts w:ascii="o" w:hAnsi="o"/>
          <w:b/>
        </w:rPr>
        <w:t xml:space="preserve"> I </w:t>
      </w:r>
    </w:p>
    <w:p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Student and returned to the Supervisor)</w:t>
      </w:r>
    </w:p>
    <w:p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ID No. ___________________Name of Student: ________________________________</w:t>
      </w: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Name of Supervisor: ______________________________________________________</w:t>
      </w: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 xml:space="preserve"> </w:t>
      </w: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Name of the Examiner(s</w:t>
      </w:r>
      <w:proofErr w:type="gramStart"/>
      <w:r w:rsidRPr="009359EB">
        <w:rPr>
          <w:rFonts w:ascii="o" w:hAnsi="o"/>
          <w:b/>
        </w:rPr>
        <w:t>)_</w:t>
      </w:r>
      <w:proofErr w:type="gramEnd"/>
      <w:r w:rsidRPr="009359EB">
        <w:rPr>
          <w:rFonts w:ascii="o" w:hAnsi="o"/>
          <w:b/>
        </w:rPr>
        <w:t>_____________________________________________________</w:t>
      </w: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Dissertation Title</w:t>
      </w:r>
      <w:proofErr w:type="gramStart"/>
      <w:r w:rsidRPr="009359EB">
        <w:rPr>
          <w:rFonts w:ascii="o" w:hAnsi="o"/>
          <w:b/>
        </w:rPr>
        <w:t>:_</w:t>
      </w:r>
      <w:proofErr w:type="gramEnd"/>
      <w:r w:rsidRPr="009359EB">
        <w:rPr>
          <w:rFonts w:ascii="o" w:hAnsi="o"/>
          <w:b/>
        </w:rPr>
        <w:t>________________________________________________________</w:t>
      </w:r>
    </w:p>
    <w:p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</w:p>
    <w:p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ab/>
      </w:r>
      <w:r>
        <w:rPr>
          <w:rFonts w:ascii="o" w:hAnsi="o"/>
        </w:rPr>
        <w:tab/>
        <w:t xml:space="preserve"> _________________________________________________________</w:t>
      </w:r>
    </w:p>
    <w:p w:rsidR="004528C0" w:rsidRDefault="004528C0" w:rsidP="004528C0">
      <w:pPr>
        <w:pStyle w:val="BodyTextIndent"/>
        <w:ind w:left="0"/>
        <w:rPr>
          <w:rFonts w:ascii="o" w:hAnsi="o"/>
        </w:rPr>
      </w:pPr>
    </w:p>
    <w:p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/>
          <w:b/>
        </w:rPr>
        <w:t>Section II</w:t>
      </w:r>
    </w:p>
    <w:p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Supervisor in consultation with the examiner(s))</w:t>
      </w:r>
    </w:p>
    <w:p w:rsidR="004528C0" w:rsidRDefault="004528C0" w:rsidP="004528C0">
      <w:pPr>
        <w:pStyle w:val="BodyTextIndent"/>
        <w:ind w:left="0"/>
        <w:rPr>
          <w:rFonts w:ascii="o" w:hAnsi="o"/>
        </w:rPr>
      </w:pPr>
    </w:p>
    <w:p w:rsidR="004528C0" w:rsidRDefault="004528C0" w:rsidP="004528C0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Comments on the </w:t>
      </w:r>
      <w:r w:rsidR="005153E9">
        <w:rPr>
          <w:rFonts w:ascii="o" w:hAnsi="o"/>
          <w:b/>
        </w:rPr>
        <w:t>dissertation work</w:t>
      </w:r>
      <w:r>
        <w:rPr>
          <w:rFonts w:ascii="o" w:hAnsi="o"/>
          <w:b/>
        </w:rPr>
        <w:t xml:space="preserve"> from Examiner and Supervisor</w:t>
      </w:r>
      <w:r w:rsidR="00AF34EB">
        <w:rPr>
          <w:rFonts w:ascii="o" w:hAnsi="o"/>
          <w:b/>
        </w:rPr>
        <w:t xml:space="preserve"> (Select Y or N)</w:t>
      </w:r>
      <w:r>
        <w:rPr>
          <w:rFonts w:ascii="o" w:hAnsi="o"/>
          <w:b/>
        </w:rPr>
        <w:t>:</w:t>
      </w:r>
    </w:p>
    <w:p w:rsidR="004528C0" w:rsidRDefault="004528C0" w:rsidP="004528C0">
      <w:pPr>
        <w:pStyle w:val="BodyTextIndent"/>
        <w:ind w:left="0"/>
        <w:rPr>
          <w:rFonts w:ascii="o" w:hAnsi="o"/>
          <w:b/>
        </w:rPr>
      </w:pPr>
    </w:p>
    <w:p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Quantum of work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Justifiable as efforts for duration</w:t>
      </w:r>
      <w:r>
        <w:rPr>
          <w:rFonts w:ascii="o" w:hAnsi="o"/>
          <w:b/>
        </w:rPr>
        <w:tab/>
        <w:t>of work</w:t>
      </w:r>
      <w:r>
        <w:rPr>
          <w:rFonts w:ascii="o" w:hAnsi="o"/>
          <w:b/>
        </w:rPr>
        <w:tab/>
        <w:t>(16 weeks)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Work is in line with the commitments made in outline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/ N </w:t>
      </w:r>
    </w:p>
    <w:p w:rsidR="00251DAA" w:rsidRDefault="00251DAA" w:rsidP="00251DAA">
      <w:pPr>
        <w:pStyle w:val="BodyTextIndent"/>
        <w:ind w:left="1440"/>
        <w:rPr>
          <w:rFonts w:ascii="o" w:hAnsi="o"/>
          <w:b/>
        </w:rPr>
      </w:pPr>
    </w:p>
    <w:p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Type of work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Client assignment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Organization specific task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General study project such as white paper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Any other (kindly elaborate below in a line or two if Y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AF34EB" w:rsidRDefault="00AF34EB" w:rsidP="00AF34EB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Nature of work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Routine in nature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Involved creativity and rational thinking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ind w:left="1080" w:firstLine="360"/>
        <w:rPr>
          <w:rFonts w:ascii="o" w:hAnsi="o"/>
          <w:b/>
        </w:rPr>
      </w:pPr>
      <w:r>
        <w:rPr>
          <w:rFonts w:ascii="o" w:hAnsi="o"/>
          <w:b/>
        </w:rPr>
        <w:t>Kindly elaborate below if answer for above is “Y”</w:t>
      </w:r>
    </w:p>
    <w:p w:rsidR="004528C0" w:rsidRDefault="00251DAA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340C7" wp14:editId="04491A84">
                <wp:simplePos x="0" y="0"/>
                <wp:positionH relativeFrom="column">
                  <wp:posOffset>923924</wp:posOffset>
                </wp:positionH>
                <wp:positionV relativeFrom="paragraph">
                  <wp:posOffset>143510</wp:posOffset>
                </wp:positionV>
                <wp:extent cx="3876675" cy="1152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AD3C1" id="Rectangle 4" o:spid="_x0000_s1026" style="position:absolute;margin-left:72.75pt;margin-top:11.3pt;width:305.25pt;height:9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" filled="f" strokecolor="black [3213]" strokeweight="2pt"/>
            </w:pict>
          </mc:Fallback>
        </mc:AlternateContent>
      </w:r>
    </w:p>
    <w:p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methodology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done based on presentation to supervisor and examiner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done through Viva conducted by supervisor and examiner</w:t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 xml:space="preserve">Student regularly interacted with supervisor and incorporated </w:t>
      </w:r>
    </w:p>
    <w:p w:rsidR="004528C0" w:rsidRDefault="004528C0" w:rsidP="004528C0">
      <w:pPr>
        <w:pStyle w:val="BodyTextIndent"/>
        <w:ind w:left="1800" w:firstLine="360"/>
        <w:rPr>
          <w:rFonts w:ascii="o" w:hAnsi="o"/>
          <w:b/>
        </w:rPr>
      </w:pPr>
      <w:proofErr w:type="gramStart"/>
      <w:r>
        <w:rPr>
          <w:rFonts w:ascii="o" w:hAnsi="o"/>
          <w:b/>
        </w:rPr>
        <w:t>the</w:t>
      </w:r>
      <w:proofErr w:type="gramEnd"/>
      <w:r>
        <w:rPr>
          <w:rFonts w:ascii="o" w:hAnsi="o"/>
          <w:b/>
        </w:rPr>
        <w:t xml:space="preserve"> suggestions made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 w:rsidRPr="003A2E56">
        <w:rPr>
          <w:rFonts w:ascii="o" w:hAnsi="o"/>
          <w:b/>
        </w:rPr>
        <w:lastRenderedPageBreak/>
        <w:t>Brief description on the report submitted</w:t>
      </w:r>
      <w:r>
        <w:rPr>
          <w:rFonts w:ascii="o" w:hAnsi="o"/>
          <w:b/>
        </w:rPr>
        <w:t xml:space="preserve"> and quality of presentation</w:t>
      </w:r>
    </w:p>
    <w:p w:rsidR="004528C0" w:rsidRPr="003A2E56" w:rsidRDefault="004528C0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91E9C" wp14:editId="0D582250">
                <wp:simplePos x="0" y="0"/>
                <wp:positionH relativeFrom="column">
                  <wp:posOffset>180975</wp:posOffset>
                </wp:positionH>
                <wp:positionV relativeFrom="paragraph">
                  <wp:posOffset>133350</wp:posOffset>
                </wp:positionV>
                <wp:extent cx="59436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1320" id="Rectangle 3" o:spid="_x0000_s1026" style="position:absolute;margin-left:14.25pt;margin-top:10.5pt;width:468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" filled="f" strokecolor="black [3213]" strokeweight="2pt"/>
            </w:pict>
          </mc:Fallback>
        </mc:AlternateContent>
      </w:r>
    </w:p>
    <w:p w:rsidR="004528C0" w:rsidRPr="003A2E56" w:rsidRDefault="004528C0" w:rsidP="004528C0">
      <w:pPr>
        <w:pStyle w:val="BodyTextIndent"/>
        <w:ind w:left="1080"/>
        <w:rPr>
          <w:rFonts w:ascii="o" w:hAnsi="o"/>
        </w:rPr>
      </w:pPr>
      <w:r>
        <w:rPr>
          <w:rFonts w:ascii="o" w:hAnsi="o"/>
        </w:rPr>
        <w:t>Additional sheet</w:t>
      </w:r>
      <w:r w:rsidRPr="003A2E56">
        <w:rPr>
          <w:rFonts w:ascii="o" w:hAnsi="o"/>
        </w:rPr>
        <w:t xml:space="preserve"> may be used if more space is required</w:t>
      </w: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Pr="0052205A" w:rsidRDefault="004528C0" w:rsidP="005153E9">
      <w:pPr>
        <w:pStyle w:val="BodyTextIndent"/>
        <w:numPr>
          <w:ilvl w:val="0"/>
          <w:numId w:val="3"/>
        </w:numPr>
        <w:rPr>
          <w:rFonts w:ascii="o" w:hAnsi="o"/>
          <w:b/>
          <w:u w:val="single"/>
        </w:rPr>
      </w:pPr>
      <w:r w:rsidRPr="0052205A">
        <w:rPr>
          <w:rFonts w:ascii="o" w:hAnsi="o"/>
          <w:b/>
          <w:u w:val="single"/>
        </w:rPr>
        <w:t>Final evaluation  matrix</w:t>
      </w:r>
    </w:p>
    <w:p w:rsidR="004528C0" w:rsidRDefault="004528C0" w:rsidP="005153E9">
      <w:pPr>
        <w:pStyle w:val="BodyTextIndent"/>
        <w:ind w:left="0" w:firstLine="720"/>
        <w:rPr>
          <w:rFonts w:ascii="o" w:hAnsi="o"/>
          <w:b/>
        </w:rPr>
      </w:pPr>
      <w:r>
        <w:rPr>
          <w:rFonts w:ascii="o" w:hAnsi="o"/>
          <w:b/>
        </w:rPr>
        <w:t>Tick the appropriate box (1 is lowest and 5 is the highest)</w:t>
      </w:r>
    </w:p>
    <w:p w:rsidR="004528C0" w:rsidRDefault="004528C0" w:rsidP="004528C0">
      <w:pPr>
        <w:pStyle w:val="BodyTextIndent"/>
        <w:rPr>
          <w:rFonts w:ascii="o" w:hAnsi="o"/>
          <w:b/>
        </w:rPr>
      </w:pPr>
    </w:p>
    <w:tbl>
      <w:tblPr>
        <w:tblStyle w:val="TableGrid"/>
        <w:tblW w:w="8064" w:type="dxa"/>
        <w:tblInd w:w="360" w:type="dxa"/>
        <w:tblLook w:val="04A0" w:firstRow="1" w:lastRow="0" w:firstColumn="1" w:lastColumn="0" w:noHBand="0" w:noVBand="1"/>
      </w:tblPr>
      <w:tblGrid>
        <w:gridCol w:w="5970"/>
        <w:gridCol w:w="387"/>
        <w:gridCol w:w="387"/>
        <w:gridCol w:w="441"/>
        <w:gridCol w:w="441"/>
        <w:gridCol w:w="438"/>
      </w:tblGrid>
      <w:tr w:rsidR="004528C0" w:rsidRPr="0052205A" w:rsidTr="002965A6">
        <w:tc>
          <w:tcPr>
            <w:tcW w:w="5970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Dimension                                                             Rank</w:t>
            </w:r>
            <w:r w:rsidRPr="0052205A">
              <w:rPr>
                <w:rFonts w:ascii="o" w:hAnsi="o"/>
                <w:b/>
              </w:rPr>
              <w:sym w:font="Wingdings" w:char="F0E0"/>
            </w:r>
          </w:p>
        </w:tc>
        <w:tc>
          <w:tcPr>
            <w:tcW w:w="387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1</w:t>
            </w:r>
          </w:p>
        </w:tc>
        <w:tc>
          <w:tcPr>
            <w:tcW w:w="387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2</w:t>
            </w:r>
          </w:p>
        </w:tc>
        <w:tc>
          <w:tcPr>
            <w:tcW w:w="441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3</w:t>
            </w:r>
          </w:p>
        </w:tc>
        <w:tc>
          <w:tcPr>
            <w:tcW w:w="441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4</w:t>
            </w:r>
          </w:p>
        </w:tc>
        <w:tc>
          <w:tcPr>
            <w:tcW w:w="438" w:type="dxa"/>
          </w:tcPr>
          <w:p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5</w:t>
            </w:r>
          </w:p>
        </w:tc>
      </w:tr>
      <w:tr w:rsidR="004528C0" w:rsidTr="002965A6">
        <w:tc>
          <w:tcPr>
            <w:tcW w:w="8064" w:type="dxa"/>
            <w:gridSpan w:val="6"/>
          </w:tcPr>
          <w:p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Student abilities in general</w:t>
            </w: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Understanding of the subject of dissertation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Creative thinking ability to come up with new ideas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c>
          <w:tcPr>
            <w:tcW w:w="5970" w:type="dxa"/>
          </w:tcPr>
          <w:p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c>
          <w:tcPr>
            <w:tcW w:w="8064" w:type="dxa"/>
            <w:gridSpan w:val="6"/>
          </w:tcPr>
          <w:p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Viva / Seminar presentation</w:t>
            </w: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Communication ability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Organization of material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Response to review questions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Cohesive thinking ability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c>
          <w:tcPr>
            <w:tcW w:w="8064" w:type="dxa"/>
            <w:gridSpan w:val="6"/>
          </w:tcPr>
          <w:p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Report submitted</w:t>
            </w: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Report structure and format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Technical content of the report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Explanation on the significance of the assignment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Analysis of alternative approaches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Recommendation and suggestions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:rsidTr="002965A6">
        <w:trPr>
          <w:trHeight w:val="432"/>
        </w:trPr>
        <w:tc>
          <w:tcPr>
            <w:tcW w:w="5970" w:type="dxa"/>
          </w:tcPr>
          <w:p w:rsidR="004528C0" w:rsidRPr="00B47F2C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>
              <w:rPr>
                <w:rFonts w:ascii="o" w:hAnsi="o"/>
              </w:rPr>
              <w:t>Discussion on benefits and limitations</w:t>
            </w: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</w:tbl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rPr>
          <w:rFonts w:ascii="o" w:hAnsi="o"/>
          <w:b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Any other comments:</w:t>
      </w: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Date:  _______________</w:t>
      </w:r>
      <w:r>
        <w:rPr>
          <w:rFonts w:ascii="o" w:hAnsi="o"/>
        </w:rPr>
        <w:tab/>
      </w:r>
      <w:r>
        <w:rPr>
          <w:rFonts w:ascii="o" w:hAnsi="o"/>
        </w:rPr>
        <w:tab/>
        <w:t xml:space="preserve">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>Signature of Supervisor</w:t>
      </w:r>
    </w:p>
    <w:p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ab/>
      </w:r>
      <w:r>
        <w:rPr>
          <w:rFonts w:ascii="o" w:hAnsi="o"/>
        </w:rPr>
        <w:tab/>
      </w:r>
    </w:p>
    <w:p w:rsidR="0052205A" w:rsidRDefault="004528C0" w:rsidP="0048661B">
      <w:pPr>
        <w:pStyle w:val="BodyTextIndent"/>
        <w:ind w:left="720" w:hanging="720"/>
        <w:rPr>
          <w:rFonts w:ascii="o" w:hAnsi="o"/>
        </w:rPr>
      </w:pPr>
      <w:r w:rsidRPr="004528C0">
        <w:rPr>
          <w:rFonts w:ascii="o" w:hAnsi="o"/>
          <w:b/>
        </w:rPr>
        <w:t>Note: Additional paper can be used for including further comments that is relevant to the work, if required</w:t>
      </w:r>
    </w:p>
    <w:sectPr w:rsidR="005220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19FA"/>
    <w:multiLevelType w:val="hybridMultilevel"/>
    <w:tmpl w:val="6B32F646"/>
    <w:lvl w:ilvl="0" w:tplc="77C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DB2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C7D"/>
    <w:multiLevelType w:val="hybridMultilevel"/>
    <w:tmpl w:val="5952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1B"/>
    <w:rsid w:val="00087B2B"/>
    <w:rsid w:val="00184629"/>
    <w:rsid w:val="001D22F5"/>
    <w:rsid w:val="00251DAA"/>
    <w:rsid w:val="002A2D0D"/>
    <w:rsid w:val="00334637"/>
    <w:rsid w:val="003A2E56"/>
    <w:rsid w:val="00404C50"/>
    <w:rsid w:val="004528C0"/>
    <w:rsid w:val="0048661B"/>
    <w:rsid w:val="004F50EA"/>
    <w:rsid w:val="005153E9"/>
    <w:rsid w:val="0052205A"/>
    <w:rsid w:val="005444E8"/>
    <w:rsid w:val="00557778"/>
    <w:rsid w:val="005B0D69"/>
    <w:rsid w:val="006D3918"/>
    <w:rsid w:val="00781535"/>
    <w:rsid w:val="00785518"/>
    <w:rsid w:val="009359EB"/>
    <w:rsid w:val="009557E0"/>
    <w:rsid w:val="00966FF1"/>
    <w:rsid w:val="0097412B"/>
    <w:rsid w:val="009C119F"/>
    <w:rsid w:val="00A8442B"/>
    <w:rsid w:val="00AD4AAA"/>
    <w:rsid w:val="00AF34EB"/>
    <w:rsid w:val="00AF6790"/>
    <w:rsid w:val="00B47F2C"/>
    <w:rsid w:val="00C40ED3"/>
    <w:rsid w:val="00E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3B72E-E05F-4F25-80ED-9515FEF5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6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866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518"/>
    <w:pPr>
      <w:ind w:left="720"/>
      <w:contextualSpacing/>
    </w:pPr>
  </w:style>
  <w:style w:type="table" w:styleId="TableGrid">
    <w:name w:val="Table Grid"/>
    <w:basedOn w:val="TableNormal"/>
    <w:uiPriority w:val="59"/>
    <w:rsid w:val="005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preeti</cp:lastModifiedBy>
  <cp:revision>3</cp:revision>
  <dcterms:created xsi:type="dcterms:W3CDTF">2019-06-18T17:21:00Z</dcterms:created>
  <dcterms:modified xsi:type="dcterms:W3CDTF">2019-06-18T17:22:00Z</dcterms:modified>
</cp:coreProperties>
</file>