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8B" w:rsidRDefault="00876E8B" w:rsidP="00876E8B">
      <w:pPr>
        <w:jc w:val="center"/>
        <w:rPr>
          <w:b/>
        </w:rPr>
      </w:pPr>
      <w:r>
        <w:rPr>
          <w:b/>
        </w:rPr>
        <w:t>BIRLA INSTITUTE OF TECHNOLOGY &amp; SCIENCE, PILANI</w:t>
      </w:r>
    </w:p>
    <w:p w:rsidR="00876E8B" w:rsidRDefault="00876E8B" w:rsidP="00876E8B">
      <w:pPr>
        <w:jc w:val="center"/>
        <w:rPr>
          <w:b/>
        </w:rPr>
      </w:pPr>
      <w:r>
        <w:rPr>
          <w:rStyle w:val="Strong"/>
        </w:rPr>
        <w:t xml:space="preserve">Work Integrated Learning </w:t>
      </w:r>
      <w:proofErr w:type="spellStart"/>
      <w:r>
        <w:rPr>
          <w:rStyle w:val="Strong"/>
        </w:rPr>
        <w:t>Programmes</w:t>
      </w:r>
      <w:proofErr w:type="spellEnd"/>
      <w:r>
        <w:rPr>
          <w:rStyle w:val="Strong"/>
        </w:rPr>
        <w:t xml:space="preserve"> Division</w:t>
      </w:r>
    </w:p>
    <w:p w:rsidR="00876E8B" w:rsidRDefault="00702193" w:rsidP="00876E8B">
      <w:pPr>
        <w:jc w:val="center"/>
        <w:rPr>
          <w:b/>
        </w:rPr>
      </w:pPr>
      <w:r>
        <w:rPr>
          <w:b/>
        </w:rPr>
        <w:t>II SEMESTER 2018-19</w:t>
      </w:r>
    </w:p>
    <w:p w:rsidR="00876E8B" w:rsidRDefault="00876E8B" w:rsidP="00876E8B">
      <w:pPr>
        <w:pStyle w:val="Heading3"/>
      </w:pPr>
    </w:p>
    <w:p w:rsidR="00876E8B" w:rsidRDefault="00876E8B" w:rsidP="00876E8B"/>
    <w:p w:rsidR="00876E8B" w:rsidRDefault="00876E8B" w:rsidP="00876E8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12700</wp:posOffset>
                </wp:positionV>
                <wp:extent cx="2697480" cy="365760"/>
                <wp:effectExtent l="0" t="76200" r="102870" b="34290"/>
                <wp:wrapNone/>
                <wp:docPr id="6" name="Rectangular Callou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65760"/>
                        </a:xfrm>
                        <a:prstGeom prst="wedgeRectCallout">
                          <a:avLst>
                            <a:gd name="adj1" fmla="val -29519"/>
                            <a:gd name="adj2" fmla="val 505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76E8B" w:rsidRDefault="00876E8B" w:rsidP="00876E8B">
                            <w:pPr>
                              <w:pStyle w:val="Heading3"/>
                              <w:jc w:val="both"/>
                            </w:pPr>
                            <w:r>
                              <w:t xml:space="preserve">SESAP </w:t>
                            </w:r>
                            <w:proofErr w:type="gramStart"/>
                            <w:r>
                              <w:t>ZG629T  DISSERTATION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margin-left:160.35pt;margin-top:1pt;width:21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" adj="4424,21713">
                <v:shadow on="t" offset="6pt,-6pt"/>
                <v:textbox>
                  <w:txbxContent>
                    <w:p w:rsidR="00876E8B" w:rsidRDefault="00876E8B" w:rsidP="00876E8B">
                      <w:pPr>
                        <w:pStyle w:val="Heading3"/>
                        <w:jc w:val="both"/>
                      </w:pPr>
                      <w:r>
                        <w:t xml:space="preserve">SESAP </w:t>
                      </w:r>
                      <w:proofErr w:type="gramStart"/>
                      <w:r>
                        <w:t>ZG629T  DISSERTATION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6E8B" w:rsidRDefault="00876E8B" w:rsidP="00876E8B"/>
    <w:p w:rsidR="00876E8B" w:rsidRDefault="00876E8B" w:rsidP="00876E8B">
      <w:bookmarkStart w:id="0" w:name="formatmidtermevaluation"/>
    </w:p>
    <w:p w:rsidR="00876E8B" w:rsidRDefault="00876E8B" w:rsidP="00876E8B">
      <w:pPr>
        <w:jc w:val="center"/>
        <w:rPr>
          <w:b/>
        </w:rPr>
      </w:pPr>
      <w:r>
        <w:rPr>
          <w:b/>
        </w:rPr>
        <w:t>(EC-2 Mid-Semester Progress Evaluation Sheet)</w:t>
      </w:r>
    </w:p>
    <w:bookmarkEnd w:id="0"/>
    <w:p w:rsidR="00876E8B" w:rsidRDefault="00876E8B" w:rsidP="00876E8B"/>
    <w:p w:rsidR="00876E8B" w:rsidRDefault="00876E8B" w:rsidP="00876E8B">
      <w:pPr>
        <w:pStyle w:val="Heading9"/>
      </w:pPr>
      <w:r>
        <w:t>Scheduled Month August:</w:t>
      </w:r>
    </w:p>
    <w:p w:rsidR="00876E8B" w:rsidRDefault="00876E8B" w:rsidP="00876E8B"/>
    <w:p w:rsidR="00876E8B" w:rsidRDefault="00876E8B" w:rsidP="00876E8B"/>
    <w:p w:rsidR="00876E8B" w:rsidRDefault="00876E8B" w:rsidP="00876E8B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105410</wp:posOffset>
                </wp:positionV>
                <wp:extent cx="3017520" cy="0"/>
                <wp:effectExtent l="13335" t="10795" r="762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CF45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8.3pt" to="39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0Q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" o:allowincell="f"/>
            </w:pict>
          </mc:Fallback>
        </mc:AlternateContent>
      </w:r>
      <w:r>
        <w:rPr>
          <w:b/>
        </w:rPr>
        <w:t>NAME OF THE STUDENT:</w:t>
      </w:r>
    </w:p>
    <w:p w:rsidR="00876E8B" w:rsidRDefault="00876E8B" w:rsidP="00876E8B">
      <w:pPr>
        <w:rPr>
          <w:b/>
        </w:rPr>
      </w:pPr>
    </w:p>
    <w:p w:rsidR="00876E8B" w:rsidRDefault="00876E8B" w:rsidP="00876E8B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142240</wp:posOffset>
                </wp:positionV>
                <wp:extent cx="3017520" cy="0"/>
                <wp:effectExtent l="13335" t="7620" r="762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70EA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11.2pt" to="392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CR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" o:allowincell="f"/>
            </w:pict>
          </mc:Fallback>
        </mc:AlternateContent>
      </w:r>
      <w:r>
        <w:rPr>
          <w:b/>
        </w:rPr>
        <w:t xml:space="preserve">ID NO.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876E8B" w:rsidRDefault="00876E8B" w:rsidP="00876E8B">
      <w:pPr>
        <w:rPr>
          <w:b/>
        </w:rPr>
      </w:pPr>
    </w:p>
    <w:p w:rsidR="00876E8B" w:rsidRDefault="00876E8B" w:rsidP="00876E8B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140970</wp:posOffset>
                </wp:positionV>
                <wp:extent cx="3017520" cy="0"/>
                <wp:effectExtent l="9525" t="13335" r="11430" b="57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8488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.1pt" to="39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GiHA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"/>
            </w:pict>
          </mc:Fallback>
        </mc:AlternateContent>
      </w:r>
      <w:r>
        <w:rPr>
          <w:b/>
        </w:rPr>
        <w:t>Email Address                      :</w:t>
      </w:r>
    </w:p>
    <w:p w:rsidR="00876E8B" w:rsidRDefault="00876E8B" w:rsidP="00876E8B">
      <w:pPr>
        <w:rPr>
          <w:b/>
        </w:rPr>
      </w:pPr>
    </w:p>
    <w:p w:rsidR="00876E8B" w:rsidRDefault="00876E8B" w:rsidP="00876E8B">
      <w:pPr>
        <w:rPr>
          <w:b/>
        </w:rPr>
      </w:pPr>
      <w:r>
        <w:rPr>
          <w:b/>
        </w:rPr>
        <w:t xml:space="preserve">NAME OF SUPERVISOR </w:t>
      </w:r>
      <w:r>
        <w:rPr>
          <w:b/>
        </w:rPr>
        <w:tab/>
        <w:t>:</w:t>
      </w:r>
    </w:p>
    <w:p w:rsidR="00876E8B" w:rsidRDefault="00876E8B" w:rsidP="00876E8B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33020</wp:posOffset>
                </wp:positionV>
                <wp:extent cx="3017520" cy="0"/>
                <wp:effectExtent l="13335" t="12065" r="7620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966C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2.6pt" to="392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wjHA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" o:allowincell="f"/>
            </w:pict>
          </mc:Fallback>
        </mc:AlternateContent>
      </w:r>
    </w:p>
    <w:p w:rsidR="00876E8B" w:rsidRDefault="00876E8B" w:rsidP="00876E8B">
      <w:pPr>
        <w:rPr>
          <w:b/>
        </w:rPr>
      </w:pPr>
    </w:p>
    <w:p w:rsidR="00876E8B" w:rsidRDefault="00876E8B" w:rsidP="00876E8B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124460</wp:posOffset>
                </wp:positionV>
                <wp:extent cx="3017520" cy="0"/>
                <wp:effectExtent l="13335" t="6350" r="762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85A6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9.8pt" to="392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p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" o:allowincell="f"/>
            </w:pict>
          </mc:Fallback>
        </mc:AlternateContent>
      </w:r>
      <w:r>
        <w:rPr>
          <w:b/>
        </w:rPr>
        <w:t xml:space="preserve">PROJECT TITLE </w:t>
      </w:r>
      <w:r>
        <w:rPr>
          <w:b/>
        </w:rPr>
        <w:tab/>
      </w:r>
      <w:r>
        <w:rPr>
          <w:b/>
        </w:rPr>
        <w:tab/>
        <w:t>:</w:t>
      </w:r>
    </w:p>
    <w:p w:rsidR="00876E8B" w:rsidRDefault="00876E8B" w:rsidP="00876E8B"/>
    <w:p w:rsidR="00876E8B" w:rsidRDefault="00876E8B" w:rsidP="00876E8B"/>
    <w:p w:rsidR="00876E8B" w:rsidRPr="00E85869" w:rsidRDefault="00876E8B" w:rsidP="00876E8B">
      <w:pPr>
        <w:pStyle w:val="Heading1"/>
        <w:rPr>
          <w:b/>
          <w:sz w:val="24"/>
          <w:u w:val="single"/>
        </w:rPr>
      </w:pPr>
      <w:r w:rsidRPr="00E85869">
        <w:rPr>
          <w:b/>
          <w:sz w:val="24"/>
          <w:u w:val="single"/>
        </w:rPr>
        <w:t>EVALUATION DETAILS</w:t>
      </w:r>
    </w:p>
    <w:p w:rsidR="00876E8B" w:rsidRDefault="00876E8B" w:rsidP="00876E8B">
      <w:pPr>
        <w:jc w:val="center"/>
        <w:rPr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2722"/>
        <w:gridCol w:w="1418"/>
        <w:gridCol w:w="3118"/>
        <w:gridCol w:w="1247"/>
      </w:tblGrid>
      <w:tr w:rsidR="00876E8B" w:rsidTr="00876E8B">
        <w:tc>
          <w:tcPr>
            <w:tcW w:w="619" w:type="dxa"/>
            <w:shd w:val="clear" w:color="auto" w:fill="D5DCE4"/>
          </w:tcPr>
          <w:p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EC No.</w:t>
            </w:r>
          </w:p>
        </w:tc>
        <w:tc>
          <w:tcPr>
            <w:tcW w:w="2722" w:type="dxa"/>
            <w:shd w:val="clear" w:color="auto" w:fill="D5DCE4"/>
          </w:tcPr>
          <w:p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8" w:type="dxa"/>
            <w:shd w:val="clear" w:color="auto" w:fill="D5DCE4"/>
          </w:tcPr>
          <w:p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3118" w:type="dxa"/>
            <w:shd w:val="clear" w:color="auto" w:fill="D5DCE4"/>
          </w:tcPr>
          <w:p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  <w:p w:rsidR="00876E8B" w:rsidRPr="00E85869" w:rsidRDefault="00876E8B" w:rsidP="00901DD9">
            <w:pPr>
              <w:jc w:val="center"/>
            </w:pPr>
            <w:r w:rsidRPr="00E85869">
              <w:t>(Technical Quality, Originality, Approach, Progress, Business value)</w:t>
            </w:r>
          </w:p>
        </w:tc>
        <w:tc>
          <w:tcPr>
            <w:tcW w:w="1247" w:type="dxa"/>
            <w:shd w:val="clear" w:color="auto" w:fill="D5DCE4"/>
          </w:tcPr>
          <w:p w:rsidR="00876E8B" w:rsidRDefault="00876E8B" w:rsidP="00901DD9">
            <w:pPr>
              <w:jc w:val="center"/>
              <w:rPr>
                <w:b/>
              </w:rPr>
            </w:pPr>
            <w:r>
              <w:rPr>
                <w:b/>
              </w:rPr>
              <w:t>Marks Awarded</w:t>
            </w:r>
          </w:p>
        </w:tc>
      </w:tr>
      <w:tr w:rsidR="00876E8B" w:rsidTr="00876E8B">
        <w:tc>
          <w:tcPr>
            <w:tcW w:w="619" w:type="dxa"/>
          </w:tcPr>
          <w:p w:rsidR="00876E8B" w:rsidRDefault="00876E8B" w:rsidP="00901DD9">
            <w:r>
              <w:t>1</w:t>
            </w:r>
          </w:p>
        </w:tc>
        <w:tc>
          <w:tcPr>
            <w:tcW w:w="2722" w:type="dxa"/>
          </w:tcPr>
          <w:p w:rsidR="00876E8B" w:rsidRDefault="00876E8B" w:rsidP="00901DD9">
            <w:r>
              <w:t xml:space="preserve">Dissertation Outline </w:t>
            </w:r>
          </w:p>
        </w:tc>
        <w:tc>
          <w:tcPr>
            <w:tcW w:w="1418" w:type="dxa"/>
          </w:tcPr>
          <w:p w:rsidR="00876E8B" w:rsidRDefault="00876E8B" w:rsidP="00901DD9">
            <w:r>
              <w:t>10%</w:t>
            </w:r>
          </w:p>
        </w:tc>
        <w:tc>
          <w:tcPr>
            <w:tcW w:w="3118" w:type="dxa"/>
          </w:tcPr>
          <w:p w:rsidR="00876E8B" w:rsidRDefault="00876E8B" w:rsidP="00901DD9"/>
        </w:tc>
        <w:tc>
          <w:tcPr>
            <w:tcW w:w="1247" w:type="dxa"/>
          </w:tcPr>
          <w:p w:rsidR="00876E8B" w:rsidRDefault="00876E8B" w:rsidP="00901DD9"/>
        </w:tc>
      </w:tr>
      <w:tr w:rsidR="00876E8B" w:rsidTr="00876E8B">
        <w:tc>
          <w:tcPr>
            <w:tcW w:w="619" w:type="dxa"/>
          </w:tcPr>
          <w:p w:rsidR="00876E8B" w:rsidRDefault="00876E8B" w:rsidP="00901DD9">
            <w:r>
              <w:t>2.</w:t>
            </w:r>
          </w:p>
        </w:tc>
        <w:tc>
          <w:tcPr>
            <w:tcW w:w="2722" w:type="dxa"/>
          </w:tcPr>
          <w:p w:rsidR="00876E8B" w:rsidRDefault="00876E8B" w:rsidP="00901DD9"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Progress </w:t>
            </w:r>
          </w:p>
          <w:p w:rsidR="00876E8B" w:rsidRDefault="00876E8B" w:rsidP="00901DD9">
            <w:r>
              <w:t xml:space="preserve">    Seminar                       </w:t>
            </w:r>
          </w:p>
          <w:p w:rsidR="00876E8B" w:rsidRDefault="00876E8B" w:rsidP="00901DD9">
            <w:r>
              <w:t xml:space="preserve">    Viva                            </w:t>
            </w:r>
          </w:p>
          <w:p w:rsidR="00876E8B" w:rsidRDefault="00876E8B" w:rsidP="00901DD9">
            <w:r>
              <w:t xml:space="preserve">    Work Progress           </w:t>
            </w:r>
          </w:p>
        </w:tc>
        <w:tc>
          <w:tcPr>
            <w:tcW w:w="1418" w:type="dxa"/>
          </w:tcPr>
          <w:p w:rsidR="00876E8B" w:rsidRDefault="00876E8B" w:rsidP="00901DD9">
            <w:r>
              <w:t xml:space="preserve"> </w:t>
            </w:r>
          </w:p>
          <w:p w:rsidR="00876E8B" w:rsidRDefault="00876E8B" w:rsidP="00901DD9">
            <w:r>
              <w:t>10%</w:t>
            </w:r>
          </w:p>
          <w:p w:rsidR="00876E8B" w:rsidRDefault="00876E8B" w:rsidP="00901DD9">
            <w:r>
              <w:t xml:space="preserve"> 5%</w:t>
            </w:r>
          </w:p>
          <w:p w:rsidR="00876E8B" w:rsidRDefault="00876E8B" w:rsidP="00901DD9">
            <w:r>
              <w:t>15%</w:t>
            </w:r>
          </w:p>
        </w:tc>
        <w:tc>
          <w:tcPr>
            <w:tcW w:w="3118" w:type="dxa"/>
          </w:tcPr>
          <w:p w:rsidR="00876E8B" w:rsidRDefault="00876E8B" w:rsidP="00901DD9"/>
        </w:tc>
        <w:tc>
          <w:tcPr>
            <w:tcW w:w="1247" w:type="dxa"/>
          </w:tcPr>
          <w:p w:rsidR="00876E8B" w:rsidRDefault="00876E8B" w:rsidP="00901DD9"/>
          <w:p w:rsidR="00876E8B" w:rsidRDefault="00876E8B" w:rsidP="00901DD9"/>
          <w:p w:rsidR="00876E8B" w:rsidRDefault="00876E8B" w:rsidP="00901DD9"/>
          <w:p w:rsidR="00876E8B" w:rsidRDefault="00876E8B" w:rsidP="00901DD9"/>
        </w:tc>
      </w:tr>
      <w:tr w:rsidR="00876E8B" w:rsidTr="00876E8B">
        <w:tc>
          <w:tcPr>
            <w:tcW w:w="619" w:type="dxa"/>
          </w:tcPr>
          <w:p w:rsidR="00876E8B" w:rsidRDefault="00876E8B" w:rsidP="00901DD9"/>
        </w:tc>
        <w:tc>
          <w:tcPr>
            <w:tcW w:w="2722" w:type="dxa"/>
          </w:tcPr>
          <w:p w:rsidR="00876E8B" w:rsidRDefault="00876E8B" w:rsidP="00901DD9"/>
        </w:tc>
        <w:tc>
          <w:tcPr>
            <w:tcW w:w="1418" w:type="dxa"/>
          </w:tcPr>
          <w:p w:rsidR="00876E8B" w:rsidRDefault="00876E8B" w:rsidP="00901DD9"/>
        </w:tc>
        <w:tc>
          <w:tcPr>
            <w:tcW w:w="3118" w:type="dxa"/>
          </w:tcPr>
          <w:p w:rsidR="00876E8B" w:rsidRDefault="00876E8B" w:rsidP="00876E8B">
            <w:pPr>
              <w:jc w:val="right"/>
            </w:pPr>
            <w:r>
              <w:t>Total (out of 40%)</w:t>
            </w:r>
          </w:p>
        </w:tc>
        <w:tc>
          <w:tcPr>
            <w:tcW w:w="1247" w:type="dxa"/>
          </w:tcPr>
          <w:p w:rsidR="00876E8B" w:rsidRDefault="00876E8B" w:rsidP="00901DD9"/>
        </w:tc>
      </w:tr>
    </w:tbl>
    <w:p w:rsidR="00876E8B" w:rsidRDefault="00876E8B" w:rsidP="00876E8B"/>
    <w:p w:rsidR="00876E8B" w:rsidRDefault="00876E8B" w:rsidP="00876E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876E8B" w:rsidTr="00901DD9">
        <w:tc>
          <w:tcPr>
            <w:tcW w:w="2952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Supervisor </w:t>
            </w:r>
          </w:p>
        </w:tc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Examiner </w:t>
            </w:r>
          </w:p>
        </w:tc>
      </w:tr>
      <w:tr w:rsidR="00876E8B" w:rsidTr="00901DD9">
        <w:tc>
          <w:tcPr>
            <w:tcW w:w="2952" w:type="dxa"/>
            <w:tcBorders>
              <w:top w:val="nil"/>
            </w:tcBorders>
          </w:tcPr>
          <w:p w:rsidR="00876E8B" w:rsidRDefault="00876E8B" w:rsidP="00901DD9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2952" w:type="dxa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/>
        </w:tc>
      </w:tr>
      <w:tr w:rsidR="00876E8B" w:rsidTr="00901DD9"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952" w:type="dxa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/>
        </w:tc>
      </w:tr>
      <w:tr w:rsidR="00876E8B" w:rsidTr="00901DD9"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>Designation &amp; Address</w:t>
            </w:r>
          </w:p>
          <w:p w:rsidR="00876E8B" w:rsidRDefault="00876E8B" w:rsidP="00901DD9">
            <w:pPr>
              <w:rPr>
                <w:b/>
              </w:rPr>
            </w:pPr>
          </w:p>
        </w:tc>
        <w:tc>
          <w:tcPr>
            <w:tcW w:w="2952" w:type="dxa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/>
        </w:tc>
      </w:tr>
      <w:tr w:rsidR="00876E8B" w:rsidTr="00901DD9"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Email Address </w:t>
            </w:r>
          </w:p>
        </w:tc>
        <w:tc>
          <w:tcPr>
            <w:tcW w:w="2952" w:type="dxa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/>
        </w:tc>
        <w:bookmarkStart w:id="1" w:name="_GoBack"/>
        <w:bookmarkEnd w:id="1"/>
      </w:tr>
      <w:tr w:rsidR="00876E8B" w:rsidTr="00901DD9"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Signature </w:t>
            </w:r>
          </w:p>
          <w:p w:rsidR="00876E8B" w:rsidRDefault="00876E8B" w:rsidP="00901DD9">
            <w:pPr>
              <w:rPr>
                <w:b/>
              </w:rPr>
            </w:pPr>
          </w:p>
          <w:p w:rsidR="00876E8B" w:rsidRDefault="00876E8B" w:rsidP="00901DD9">
            <w:pPr>
              <w:rPr>
                <w:b/>
              </w:rPr>
            </w:pPr>
          </w:p>
        </w:tc>
        <w:tc>
          <w:tcPr>
            <w:tcW w:w="2952" w:type="dxa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/>
        </w:tc>
      </w:tr>
      <w:tr w:rsidR="00876E8B" w:rsidTr="00901DD9">
        <w:tc>
          <w:tcPr>
            <w:tcW w:w="2952" w:type="dxa"/>
          </w:tcPr>
          <w:p w:rsidR="00876E8B" w:rsidRDefault="00876E8B" w:rsidP="00901DD9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2952" w:type="dxa"/>
          </w:tcPr>
          <w:p w:rsidR="00876E8B" w:rsidRDefault="00876E8B" w:rsidP="00901DD9"/>
        </w:tc>
        <w:tc>
          <w:tcPr>
            <w:tcW w:w="2952" w:type="dxa"/>
          </w:tcPr>
          <w:p w:rsidR="00876E8B" w:rsidRDefault="00876E8B" w:rsidP="00901DD9"/>
        </w:tc>
      </w:tr>
    </w:tbl>
    <w:p w:rsidR="00876E8B" w:rsidRDefault="00876E8B" w:rsidP="00876E8B">
      <w:pPr>
        <w:jc w:val="both"/>
        <w:rPr>
          <w:i/>
          <w:sz w:val="22"/>
        </w:rPr>
      </w:pPr>
      <w:r>
        <w:t xml:space="preserve">Note: </w:t>
      </w:r>
      <w:r>
        <w:rPr>
          <w:i/>
          <w:sz w:val="22"/>
        </w:rPr>
        <w:t xml:space="preserve">Supervisor should announce the Mid-Semester grade to the student directly and send the completed evaluation form (along with the mid- </w:t>
      </w:r>
      <w:proofErr w:type="spellStart"/>
      <w:r>
        <w:rPr>
          <w:i/>
          <w:sz w:val="22"/>
        </w:rPr>
        <w:t>sem</w:t>
      </w:r>
      <w:proofErr w:type="spellEnd"/>
      <w:r>
        <w:rPr>
          <w:i/>
          <w:sz w:val="22"/>
        </w:rPr>
        <w:t xml:space="preserve"> report) to the BITS </w:t>
      </w:r>
      <w:proofErr w:type="gramStart"/>
      <w:r>
        <w:rPr>
          <w:i/>
          <w:sz w:val="22"/>
        </w:rPr>
        <w:t>Coordinator  on</w:t>
      </w:r>
      <w:proofErr w:type="gramEnd"/>
      <w:r>
        <w:rPr>
          <w:i/>
          <w:sz w:val="22"/>
        </w:rPr>
        <w:t xml:space="preserve"> or before the due date.</w:t>
      </w:r>
    </w:p>
    <w:p w:rsidR="00876E8B" w:rsidRDefault="00876E8B" w:rsidP="00876E8B">
      <w:pPr>
        <w:jc w:val="both"/>
        <w:rPr>
          <w:i/>
          <w:sz w:val="22"/>
        </w:rPr>
      </w:pPr>
    </w:p>
    <w:p w:rsidR="0045792E" w:rsidRDefault="00876E8B" w:rsidP="00876E8B">
      <w:pPr>
        <w:jc w:val="both"/>
      </w:pPr>
      <w:r>
        <w:rPr>
          <w:i/>
          <w:sz w:val="22"/>
        </w:rPr>
        <w:t xml:space="preserve">Note: The Mid-Semester Evaluation Form is NOT to be included in the Final Report. This has been included here </w:t>
      </w:r>
      <w:proofErr w:type="gramStart"/>
      <w:r>
        <w:rPr>
          <w:i/>
          <w:sz w:val="22"/>
        </w:rPr>
        <w:t>only  to</w:t>
      </w:r>
      <w:proofErr w:type="gramEnd"/>
      <w:r>
        <w:rPr>
          <w:i/>
          <w:sz w:val="22"/>
        </w:rPr>
        <w:t xml:space="preserve"> make the document a comprehensive one.  </w:t>
      </w:r>
    </w:p>
    <w:sectPr w:rsidR="0045792E" w:rsidSect="00876E8B">
      <w:pgSz w:w="11906" w:h="16838"/>
      <w:pgMar w:top="720" w:right="720" w:bottom="72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2D"/>
    <w:rsid w:val="00052317"/>
    <w:rsid w:val="00702193"/>
    <w:rsid w:val="00876E8B"/>
    <w:rsid w:val="00A05E2D"/>
    <w:rsid w:val="00E9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10490-7B1C-4237-9AE6-72E1B2C3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76E8B"/>
    <w:pPr>
      <w:keepNext/>
      <w:jc w:val="center"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876E8B"/>
    <w:pPr>
      <w:keepNext/>
      <w:jc w:val="righ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76E8B"/>
    <w:pPr>
      <w:keepNext/>
      <w:jc w:val="center"/>
      <w:outlineLvl w:val="4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876E8B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E8B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76E8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876E8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76E8B"/>
    <w:rPr>
      <w:rFonts w:ascii="Times New Roman" w:eastAsia="Times New Roman" w:hAnsi="Times New Roman" w:cs="Times New Roman"/>
      <w:b/>
      <w:i/>
      <w:szCs w:val="24"/>
      <w:lang w:val="en-US"/>
    </w:rPr>
  </w:style>
  <w:style w:type="character" w:styleId="Strong">
    <w:name w:val="Strong"/>
    <w:uiPriority w:val="22"/>
    <w:qFormat/>
    <w:rsid w:val="00876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969</Characters>
  <Application>Microsoft Office Word</Application>
  <DocSecurity>0</DocSecurity>
  <Lines>8</Lines>
  <Paragraphs>2</Paragraphs>
  <ScaleCrop>false</ScaleCrop>
  <Company>Hewlett-Packard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bits13</dc:creator>
  <cp:keywords/>
  <dc:description/>
  <cp:lastModifiedBy>preeti</cp:lastModifiedBy>
  <cp:revision>3</cp:revision>
  <dcterms:created xsi:type="dcterms:W3CDTF">2018-03-13T15:54:00Z</dcterms:created>
  <dcterms:modified xsi:type="dcterms:W3CDTF">2019-03-31T22:18:00Z</dcterms:modified>
</cp:coreProperties>
</file>