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559" w:rsidRDefault="0051616D" w:rsidP="006F099D">
      <w:pPr>
        <w:pStyle w:val="NoSpacing"/>
      </w:pPr>
      <w:r w:rsidRPr="00DA066B">
        <w:rPr>
          <w:highlight w:val="green"/>
        </w:rPr>
        <w:t>New Revisions:</w:t>
      </w:r>
    </w:p>
    <w:p w:rsidR="0051616D" w:rsidRDefault="0051616D" w:rsidP="006F099D">
      <w:pPr>
        <w:pStyle w:val="NoSpacing"/>
      </w:pPr>
    </w:p>
    <w:p w:rsidR="0051616D" w:rsidRDefault="0051616D" w:rsidP="0051616D">
      <w:pPr>
        <w:pStyle w:val="NoSpacing"/>
        <w:numPr>
          <w:ilvl w:val="0"/>
          <w:numId w:val="1"/>
        </w:numPr>
      </w:pPr>
      <w:r>
        <w:t>Proper Labelling</w:t>
      </w:r>
    </w:p>
    <w:p w:rsidR="00C34C77" w:rsidRDefault="00C34C77" w:rsidP="00C34C77">
      <w:pPr>
        <w:pStyle w:val="NoSpacing"/>
        <w:numPr>
          <w:ilvl w:val="0"/>
          <w:numId w:val="3"/>
        </w:numPr>
      </w:pPr>
      <w:r>
        <w:t>Eto yung una. Di rin naming gets ano tong require tooth</w:t>
      </w:r>
    </w:p>
    <w:p w:rsidR="00C34C77" w:rsidRDefault="00C34C77" w:rsidP="00C34C77">
      <w:pPr>
        <w:pStyle w:val="NoSpacing"/>
        <w:ind w:left="1440"/>
        <w:jc w:val="center"/>
      </w:pPr>
      <w:r>
        <w:rPr>
          <w:noProof/>
        </w:rPr>
        <w:drawing>
          <wp:inline distT="0" distB="0" distL="0" distR="0" wp14:anchorId="6EA3DBBC" wp14:editId="4D0AC7D6">
            <wp:extent cx="3371850" cy="213289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5201" cy="2141336"/>
                    </a:xfrm>
                    <a:prstGeom prst="rect">
                      <a:avLst/>
                    </a:prstGeom>
                  </pic:spPr>
                </pic:pic>
              </a:graphicData>
            </a:graphic>
          </wp:inline>
        </w:drawing>
      </w:r>
    </w:p>
    <w:p w:rsidR="00E60F06" w:rsidRDefault="00E60F06" w:rsidP="00E60F06">
      <w:pPr>
        <w:pStyle w:val="NoSpacing"/>
        <w:numPr>
          <w:ilvl w:val="1"/>
          <w:numId w:val="3"/>
        </w:numPr>
      </w:pPr>
      <w:r>
        <w:t>Eto yung pinalagay nyo na optional yung pag pili ng ngipin kaya Require Tooth nilagay ko.</w:t>
      </w:r>
      <w:r w:rsidR="00524F9F">
        <w:t xml:space="preserve"> Pag yes sinelect nyo need ng user mag select tooth pag Optional pwedeng hindi mag select.</w:t>
      </w:r>
    </w:p>
    <w:p w:rsidR="00C34C77" w:rsidRDefault="00C34C77" w:rsidP="00C34C77">
      <w:pPr>
        <w:pStyle w:val="NoSpacing"/>
        <w:numPr>
          <w:ilvl w:val="0"/>
          <w:numId w:val="3"/>
        </w:numPr>
      </w:pPr>
      <w:r>
        <w:t>Pa-change na lang po to sa Name of Patient</w:t>
      </w:r>
    </w:p>
    <w:p w:rsidR="00E60F06" w:rsidRDefault="00E60F06" w:rsidP="00E60F06">
      <w:pPr>
        <w:pStyle w:val="NoSpacing"/>
        <w:numPr>
          <w:ilvl w:val="1"/>
          <w:numId w:val="3"/>
        </w:numPr>
      </w:pPr>
      <w:r>
        <w:t>Done</w:t>
      </w:r>
    </w:p>
    <w:p w:rsidR="00C34C77" w:rsidRDefault="00C34C77" w:rsidP="00C34C77">
      <w:pPr>
        <w:pStyle w:val="NoSpacing"/>
        <w:ind w:left="720"/>
        <w:jc w:val="center"/>
      </w:pPr>
      <w:r>
        <w:rPr>
          <w:noProof/>
        </w:rPr>
        <w:drawing>
          <wp:inline distT="0" distB="0" distL="0" distR="0" wp14:anchorId="4E92ECE5" wp14:editId="39F8E644">
            <wp:extent cx="2333625" cy="226290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9140" cy="2277954"/>
                    </a:xfrm>
                    <a:prstGeom prst="rect">
                      <a:avLst/>
                    </a:prstGeom>
                  </pic:spPr>
                </pic:pic>
              </a:graphicData>
            </a:graphic>
          </wp:inline>
        </w:drawing>
      </w:r>
    </w:p>
    <w:p w:rsidR="0051616D" w:rsidRDefault="0051616D" w:rsidP="0051616D">
      <w:pPr>
        <w:pStyle w:val="NoSpacing"/>
        <w:numPr>
          <w:ilvl w:val="0"/>
          <w:numId w:val="1"/>
        </w:numPr>
      </w:pPr>
      <w:r>
        <w:t>Error Trapping</w:t>
      </w:r>
    </w:p>
    <w:p w:rsidR="00447E84" w:rsidRDefault="00447E84" w:rsidP="00447E84">
      <w:pPr>
        <w:pStyle w:val="NoSpacing"/>
        <w:numPr>
          <w:ilvl w:val="0"/>
          <w:numId w:val="3"/>
        </w:numPr>
      </w:pPr>
      <w:r>
        <w:t>Nakakapag input ng special character. Dapat dash lang po pwede</w:t>
      </w:r>
    </w:p>
    <w:p w:rsidR="00DA066B" w:rsidRDefault="00DA066B" w:rsidP="00DA066B">
      <w:pPr>
        <w:pStyle w:val="NoSpacing"/>
        <w:ind w:left="360"/>
        <w:jc w:val="center"/>
      </w:pPr>
      <w:r>
        <w:rPr>
          <w:noProof/>
        </w:rPr>
        <w:drawing>
          <wp:inline distT="0" distB="0" distL="0" distR="0" wp14:anchorId="515B9266" wp14:editId="512FDBE8">
            <wp:extent cx="2924175" cy="164984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9805" cy="1658666"/>
                    </a:xfrm>
                    <a:prstGeom prst="rect">
                      <a:avLst/>
                    </a:prstGeom>
                  </pic:spPr>
                </pic:pic>
              </a:graphicData>
            </a:graphic>
          </wp:inline>
        </w:drawing>
      </w:r>
    </w:p>
    <w:p w:rsidR="00447E84" w:rsidRDefault="00650D64" w:rsidP="00DA066B">
      <w:pPr>
        <w:pStyle w:val="NoSpacing"/>
        <w:numPr>
          <w:ilvl w:val="0"/>
          <w:numId w:val="7"/>
        </w:numPr>
      </w:pPr>
      <w:r>
        <w:t>Done</w:t>
      </w:r>
    </w:p>
    <w:p w:rsidR="0051616D" w:rsidRDefault="0051616D" w:rsidP="0051616D">
      <w:pPr>
        <w:pStyle w:val="NoSpacing"/>
        <w:numPr>
          <w:ilvl w:val="0"/>
          <w:numId w:val="1"/>
        </w:numPr>
      </w:pPr>
      <w:r>
        <w:lastRenderedPageBreak/>
        <w:t>Zoom Function on Report</w:t>
      </w:r>
    </w:p>
    <w:p w:rsidR="00DA066B" w:rsidRDefault="00DA066B" w:rsidP="00DA066B">
      <w:pPr>
        <w:pStyle w:val="NoSpacing"/>
        <w:numPr>
          <w:ilvl w:val="0"/>
          <w:numId w:val="3"/>
        </w:numPr>
      </w:pPr>
      <w:r>
        <w:t>Yung lahat ng printable na report (miski yung nasa patient module) kelangan daw po naa-adjust yung zoom</w:t>
      </w:r>
    </w:p>
    <w:p w:rsidR="00DA066B" w:rsidRDefault="00DA066B" w:rsidP="00DA066B">
      <w:pPr>
        <w:pStyle w:val="NoSpacing"/>
        <w:ind w:left="720"/>
        <w:jc w:val="center"/>
      </w:pPr>
      <w:r>
        <w:rPr>
          <w:noProof/>
        </w:rPr>
        <w:drawing>
          <wp:inline distT="0" distB="0" distL="0" distR="0" wp14:anchorId="420D18EC" wp14:editId="1038A9F4">
            <wp:extent cx="20764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914400"/>
                    </a:xfrm>
                    <a:prstGeom prst="rect">
                      <a:avLst/>
                    </a:prstGeom>
                  </pic:spPr>
                </pic:pic>
              </a:graphicData>
            </a:graphic>
          </wp:inline>
        </w:drawing>
      </w:r>
    </w:p>
    <w:p w:rsidR="00EB586B" w:rsidRDefault="00EB586B" w:rsidP="00EB586B">
      <w:pPr>
        <w:pStyle w:val="NoSpacing"/>
        <w:numPr>
          <w:ilvl w:val="0"/>
          <w:numId w:val="7"/>
        </w:numPr>
      </w:pPr>
      <w:r>
        <w:t>Do</w:t>
      </w:r>
      <w:r w:rsidR="008A13CE">
        <w:t>ne</w:t>
      </w:r>
    </w:p>
    <w:p w:rsidR="0051616D" w:rsidRDefault="0051616D" w:rsidP="0051616D">
      <w:pPr>
        <w:pStyle w:val="NoSpacing"/>
      </w:pPr>
    </w:p>
    <w:p w:rsidR="0051616D" w:rsidRPr="00DA066B" w:rsidRDefault="0051616D" w:rsidP="0051616D">
      <w:pPr>
        <w:pStyle w:val="NoSpacing"/>
        <w:rPr>
          <w:color w:val="FFFFFF" w:themeColor="background1"/>
        </w:rPr>
      </w:pPr>
      <w:r w:rsidRPr="00DA066B">
        <w:rPr>
          <w:color w:val="FFFFFF" w:themeColor="background1"/>
          <w:highlight w:val="red"/>
        </w:rPr>
        <w:t>Errors from last time:</w:t>
      </w:r>
    </w:p>
    <w:p w:rsidR="007978A0" w:rsidRDefault="0051616D" w:rsidP="0051616D">
      <w:pPr>
        <w:pStyle w:val="NoSpacing"/>
        <w:numPr>
          <w:ilvl w:val="0"/>
          <w:numId w:val="2"/>
        </w:numPr>
      </w:pPr>
      <w:r>
        <w:t>Procedure type: Nag eerror sa payment module pag naka full payment.</w:t>
      </w:r>
      <w:r w:rsidR="007978A0">
        <w:t xml:space="preserve"> Kaya In-installment </w:t>
      </w:r>
    </w:p>
    <w:p w:rsidR="007978A0" w:rsidRDefault="007978A0" w:rsidP="007978A0">
      <w:pPr>
        <w:pStyle w:val="NoSpacing"/>
        <w:ind w:left="720" w:firstLine="720"/>
      </w:pPr>
      <w:r>
        <w:t>namin lahat bago kami magdefense</w:t>
      </w:r>
      <w:r w:rsidR="00C34C77">
        <w:t>.</w:t>
      </w:r>
    </w:p>
    <w:p w:rsidR="007978A0" w:rsidRDefault="007978A0" w:rsidP="007978A0">
      <w:pPr>
        <w:pStyle w:val="NoSpacing"/>
        <w:ind w:left="720"/>
        <w:jc w:val="center"/>
      </w:pPr>
      <w:r>
        <w:rPr>
          <w:noProof/>
        </w:rPr>
        <w:drawing>
          <wp:inline distT="0" distB="0" distL="0" distR="0" wp14:anchorId="033CAC65" wp14:editId="62B53209">
            <wp:extent cx="2617233"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583" cy="2086248"/>
                    </a:xfrm>
                    <a:prstGeom prst="rect">
                      <a:avLst/>
                    </a:prstGeom>
                  </pic:spPr>
                </pic:pic>
              </a:graphicData>
            </a:graphic>
          </wp:inline>
        </w:drawing>
      </w:r>
    </w:p>
    <w:p w:rsidR="007978A0" w:rsidRDefault="007978A0" w:rsidP="007978A0">
      <w:pPr>
        <w:pStyle w:val="NoSpacing"/>
        <w:ind w:left="1440" w:firstLine="720"/>
      </w:pPr>
      <w:r>
        <w:t xml:space="preserve"> </w:t>
      </w:r>
      <w:r w:rsidR="0051616D">
        <w:t>Pag naka-installment naman, nag eerror pag pinipindot yung edit sa loob ng edit ng payment module.</w:t>
      </w:r>
    </w:p>
    <w:p w:rsidR="00DA066B" w:rsidRDefault="007978A0" w:rsidP="007978A0">
      <w:pPr>
        <w:pStyle w:val="NoSpacing"/>
        <w:ind w:left="1440" w:firstLine="720"/>
        <w:jc w:val="center"/>
      </w:pPr>
      <w:r>
        <w:rPr>
          <w:noProof/>
        </w:rPr>
        <w:drawing>
          <wp:inline distT="0" distB="0" distL="0" distR="0" wp14:anchorId="77DEF608" wp14:editId="2CE24F34">
            <wp:extent cx="2438400" cy="208820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012" cy="2095578"/>
                    </a:xfrm>
                    <a:prstGeom prst="rect">
                      <a:avLst/>
                    </a:prstGeom>
                  </pic:spPr>
                </pic:pic>
              </a:graphicData>
            </a:graphic>
          </wp:inline>
        </w:drawing>
      </w:r>
    </w:p>
    <w:p w:rsidR="007978A0" w:rsidRDefault="00D94432" w:rsidP="00D94432">
      <w:pPr>
        <w:pStyle w:val="ListParagraph"/>
        <w:numPr>
          <w:ilvl w:val="0"/>
          <w:numId w:val="7"/>
        </w:numPr>
      </w:pPr>
      <w:r>
        <w:t xml:space="preserve">Anong scenario yung ginawa nyo ditto working naman sya </w:t>
      </w:r>
      <w:r w:rsidR="00524F9F">
        <w:t xml:space="preserve">add saka edit </w:t>
      </w:r>
      <w:r>
        <w:t>check nyo video na isesend ko.</w:t>
      </w:r>
    </w:p>
    <w:p w:rsidR="00D94432" w:rsidRDefault="00D94432" w:rsidP="00DA066B"/>
    <w:p w:rsidR="00D94432" w:rsidRDefault="00D94432" w:rsidP="00DA066B"/>
    <w:p w:rsidR="00D94432" w:rsidRDefault="00D94432" w:rsidP="00DA066B"/>
    <w:p w:rsidR="0051616D" w:rsidRDefault="0051616D" w:rsidP="007978A0">
      <w:pPr>
        <w:pStyle w:val="NoSpacing"/>
        <w:ind w:left="1440" w:firstLine="720"/>
      </w:pPr>
      <w:r>
        <w:lastRenderedPageBreak/>
        <w:t>Wala rin yung tab sa procedure type na bawal pagsabayin.</w:t>
      </w:r>
    </w:p>
    <w:p w:rsidR="00C34C77" w:rsidRDefault="00C34C77" w:rsidP="00C34C77">
      <w:pPr>
        <w:pStyle w:val="NoSpacing"/>
        <w:ind w:left="1440" w:firstLine="720"/>
        <w:jc w:val="center"/>
      </w:pPr>
      <w:r>
        <w:rPr>
          <w:noProof/>
        </w:rPr>
        <w:drawing>
          <wp:inline distT="0" distB="0" distL="0" distR="0" wp14:anchorId="0633DDA9" wp14:editId="2B984F18">
            <wp:extent cx="3147107" cy="199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2604" cy="2019504"/>
                    </a:xfrm>
                    <a:prstGeom prst="rect">
                      <a:avLst/>
                    </a:prstGeom>
                  </pic:spPr>
                </pic:pic>
              </a:graphicData>
            </a:graphic>
          </wp:inline>
        </w:drawing>
      </w:r>
    </w:p>
    <w:p w:rsidR="0051616D" w:rsidRDefault="0051616D" w:rsidP="0051616D">
      <w:pPr>
        <w:pStyle w:val="NoSpacing"/>
        <w:numPr>
          <w:ilvl w:val="0"/>
          <w:numId w:val="2"/>
        </w:numPr>
      </w:pPr>
      <w:r>
        <w:t>Dental Chart: Pag pinipindot yung ngipin nag a-automatic close yung form na yun.</w:t>
      </w:r>
    </w:p>
    <w:p w:rsidR="00E60F06" w:rsidRDefault="00E60F06" w:rsidP="00E60F06">
      <w:pPr>
        <w:pStyle w:val="NoSpacing"/>
        <w:numPr>
          <w:ilvl w:val="1"/>
          <w:numId w:val="2"/>
        </w:numPr>
      </w:pPr>
      <w:r>
        <w:t>Done</w:t>
      </w:r>
    </w:p>
    <w:p w:rsidR="0051616D" w:rsidRDefault="00C34C77" w:rsidP="0051616D">
      <w:pPr>
        <w:pStyle w:val="NoSpacing"/>
        <w:numPr>
          <w:ilvl w:val="0"/>
          <w:numId w:val="2"/>
        </w:numPr>
      </w:pPr>
      <w:r>
        <w:t>Database Backup: Nag e-error pag sa desktop nilagay. Nung nasa defense kami sabi try daw naming ilagay sa Documents na folder tapos gumana. Sabir in nila dapat daw may path na kung san ilalagay. Bale isang path na lang kada mag ba-backup</w:t>
      </w:r>
    </w:p>
    <w:p w:rsidR="00E60F06" w:rsidRDefault="00E60F06" w:rsidP="00E60F06">
      <w:pPr>
        <w:pStyle w:val="NoSpacing"/>
        <w:numPr>
          <w:ilvl w:val="1"/>
          <w:numId w:val="2"/>
        </w:numPr>
      </w:pPr>
      <w:r>
        <w:t>Done</w:t>
      </w:r>
    </w:p>
    <w:p w:rsidR="00447E84" w:rsidRDefault="00447E84" w:rsidP="0051616D">
      <w:pPr>
        <w:pStyle w:val="NoSpacing"/>
        <w:numPr>
          <w:ilvl w:val="0"/>
          <w:numId w:val="2"/>
        </w:numPr>
      </w:pPr>
      <w:r>
        <w:t>Audit Trail: Yung mga ininput naming nung nagdefense kami (pero chinange date naming to 3-17-18) di nag update sa audit trail</w:t>
      </w:r>
    </w:p>
    <w:p w:rsidR="00447E84" w:rsidRDefault="00447E84" w:rsidP="00447E84">
      <w:pPr>
        <w:pStyle w:val="NoSpacing"/>
        <w:ind w:left="720"/>
        <w:jc w:val="center"/>
      </w:pPr>
      <w:r>
        <w:rPr>
          <w:noProof/>
        </w:rPr>
        <w:drawing>
          <wp:inline distT="0" distB="0" distL="0" distR="0" wp14:anchorId="4789298C" wp14:editId="03389EAD">
            <wp:extent cx="240181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183" cy="2579644"/>
                    </a:xfrm>
                    <a:prstGeom prst="rect">
                      <a:avLst/>
                    </a:prstGeom>
                  </pic:spPr>
                </pic:pic>
              </a:graphicData>
            </a:graphic>
          </wp:inline>
        </w:drawing>
      </w:r>
      <w:bookmarkStart w:id="0" w:name="_GoBack"/>
      <w:bookmarkEnd w:id="0"/>
    </w:p>
    <w:p w:rsidR="00CE1A02" w:rsidRDefault="00CE1A02" w:rsidP="00CE1A02">
      <w:pPr>
        <w:pStyle w:val="NoSpacing"/>
        <w:numPr>
          <w:ilvl w:val="0"/>
          <w:numId w:val="7"/>
        </w:numPr>
      </w:pPr>
      <w:r>
        <w:t>Wala talagang update na mangyayare dito sa audit trail kada transaction sa database isang record yung ma iinsert sa audit trail na table. Pag nag update kayo ng procedure type mag kakaron dyan ng bagong record.</w:t>
      </w:r>
    </w:p>
    <w:p w:rsidR="00DA066B" w:rsidRDefault="00DA066B" w:rsidP="00DA066B">
      <w:pPr>
        <w:pStyle w:val="NoSpacing"/>
        <w:numPr>
          <w:ilvl w:val="0"/>
          <w:numId w:val="2"/>
        </w:numPr>
      </w:pPr>
      <w:r>
        <w:t>Kelangan upon clicking sa transaction (all/paid/not paid), schedule and patient may lumalabas na agad na report kasi for example gusto ni client na simula sa simula yung report pero di nya alam yung date kung kelan sya nagsimula kaya ganon</w:t>
      </w:r>
    </w:p>
    <w:p w:rsidR="00603D62" w:rsidRDefault="00603D62" w:rsidP="00603D62">
      <w:pPr>
        <w:pStyle w:val="NoSpacing"/>
        <w:numPr>
          <w:ilvl w:val="1"/>
          <w:numId w:val="2"/>
        </w:numPr>
      </w:pPr>
      <w:r>
        <w:t>Done</w:t>
      </w:r>
    </w:p>
    <w:p w:rsidR="00DA066B" w:rsidRDefault="00DA066B" w:rsidP="00DA066B">
      <w:pPr>
        <w:pStyle w:val="NoSpacing"/>
      </w:pPr>
    </w:p>
    <w:p w:rsidR="00DA066B" w:rsidRDefault="00DA066B" w:rsidP="00DA066B">
      <w:pPr>
        <w:pStyle w:val="NoSpacing"/>
        <w:rPr>
          <w:highlight w:val="darkCyan"/>
        </w:rPr>
      </w:pPr>
    </w:p>
    <w:p w:rsidR="00DA066B" w:rsidRDefault="00DA066B">
      <w:pPr>
        <w:rPr>
          <w:highlight w:val="darkCyan"/>
        </w:rPr>
      </w:pPr>
      <w:r>
        <w:rPr>
          <w:highlight w:val="darkCyan"/>
        </w:rPr>
        <w:br w:type="page"/>
      </w:r>
    </w:p>
    <w:p w:rsidR="00DA066B" w:rsidRDefault="00DA066B" w:rsidP="00DA066B">
      <w:pPr>
        <w:pStyle w:val="NoSpacing"/>
        <w:rPr>
          <w:highlight w:val="darkCyan"/>
        </w:rPr>
      </w:pPr>
      <w:r w:rsidRPr="00DA066B">
        <w:rPr>
          <w:highlight w:val="darkCyan"/>
        </w:rPr>
        <w:lastRenderedPageBreak/>
        <w:t>Additional:</w:t>
      </w:r>
    </w:p>
    <w:p w:rsidR="00DA066B" w:rsidRDefault="00DA066B" w:rsidP="00DA066B">
      <w:pPr>
        <w:pStyle w:val="NoSpacing"/>
        <w:numPr>
          <w:ilvl w:val="0"/>
          <w:numId w:val="4"/>
        </w:numPr>
      </w:pPr>
      <w:r>
        <w:t>Suffix sa name (Drop down)</w:t>
      </w:r>
    </w:p>
    <w:p w:rsidR="00DA066B" w:rsidRDefault="00124CCE" w:rsidP="00124CCE">
      <w:pPr>
        <w:pStyle w:val="NoSpacing"/>
        <w:ind w:left="1440"/>
      </w:pPr>
      <w:r>
        <w:t>I</w:t>
      </w:r>
    </w:p>
    <w:p w:rsidR="00124CCE" w:rsidRDefault="00124CCE" w:rsidP="00124CCE">
      <w:pPr>
        <w:pStyle w:val="NoSpacing"/>
        <w:ind w:left="1440"/>
      </w:pPr>
      <w:r>
        <w:t>II</w:t>
      </w:r>
    </w:p>
    <w:p w:rsidR="00124CCE" w:rsidRDefault="00124CCE" w:rsidP="00124CCE">
      <w:pPr>
        <w:pStyle w:val="NoSpacing"/>
        <w:ind w:left="1440"/>
      </w:pPr>
      <w:r>
        <w:t>III</w:t>
      </w:r>
    </w:p>
    <w:p w:rsidR="00124CCE" w:rsidRDefault="00124CCE" w:rsidP="00124CCE">
      <w:pPr>
        <w:pStyle w:val="NoSpacing"/>
        <w:ind w:left="1440"/>
      </w:pPr>
      <w:r>
        <w:t>IV</w:t>
      </w:r>
    </w:p>
    <w:p w:rsidR="00124CCE" w:rsidRDefault="00124CCE" w:rsidP="00124CCE">
      <w:pPr>
        <w:pStyle w:val="NoSpacing"/>
        <w:ind w:left="1440"/>
      </w:pPr>
      <w:r>
        <w:t>V</w:t>
      </w:r>
    </w:p>
    <w:p w:rsidR="00124CCE" w:rsidRDefault="00124CCE" w:rsidP="00124CCE">
      <w:pPr>
        <w:pStyle w:val="NoSpacing"/>
        <w:ind w:left="1440"/>
      </w:pPr>
      <w:r>
        <w:t>VI</w:t>
      </w:r>
    </w:p>
    <w:p w:rsidR="00124CCE" w:rsidRDefault="00124CCE" w:rsidP="00124CCE">
      <w:pPr>
        <w:pStyle w:val="NoSpacing"/>
        <w:ind w:left="1440"/>
      </w:pPr>
      <w:r>
        <w:t>VII</w:t>
      </w:r>
    </w:p>
    <w:p w:rsidR="00124CCE" w:rsidRDefault="00124CCE" w:rsidP="00124CCE">
      <w:pPr>
        <w:pStyle w:val="NoSpacing"/>
        <w:ind w:left="1440"/>
      </w:pPr>
      <w:r>
        <w:t>VIII</w:t>
      </w:r>
    </w:p>
    <w:p w:rsidR="00124CCE" w:rsidRDefault="00124CCE" w:rsidP="00124CCE">
      <w:pPr>
        <w:pStyle w:val="NoSpacing"/>
        <w:ind w:left="1440"/>
      </w:pPr>
      <w:r>
        <w:t>IX</w:t>
      </w:r>
    </w:p>
    <w:p w:rsidR="00124CCE" w:rsidRDefault="00124CCE" w:rsidP="00124CCE">
      <w:pPr>
        <w:pStyle w:val="NoSpacing"/>
        <w:ind w:left="1440"/>
      </w:pPr>
      <w:r>
        <w:t>JR</w:t>
      </w:r>
    </w:p>
    <w:p w:rsidR="00124CCE" w:rsidRDefault="00124CCE" w:rsidP="00124CCE">
      <w:pPr>
        <w:pStyle w:val="NoSpacing"/>
        <w:ind w:left="1440"/>
      </w:pPr>
      <w:r>
        <w:t>SR</w:t>
      </w:r>
    </w:p>
    <w:p w:rsidR="00DA066B" w:rsidRDefault="00DA066B" w:rsidP="00DA066B">
      <w:pPr>
        <w:pStyle w:val="NoSpacing"/>
        <w:ind w:left="1440"/>
      </w:pPr>
    </w:p>
    <w:p w:rsidR="00DA066B" w:rsidRDefault="00DA066B" w:rsidP="00DA066B">
      <w:pPr>
        <w:pStyle w:val="NoSpacing"/>
        <w:ind w:left="720"/>
        <w:jc w:val="center"/>
      </w:pPr>
      <w:r>
        <w:rPr>
          <w:noProof/>
        </w:rPr>
        <w:drawing>
          <wp:inline distT="0" distB="0" distL="0" distR="0" wp14:anchorId="58766645" wp14:editId="0C888B90">
            <wp:extent cx="3200400" cy="17954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2496" cy="1802224"/>
                    </a:xfrm>
                    <a:prstGeom prst="rect">
                      <a:avLst/>
                    </a:prstGeom>
                  </pic:spPr>
                </pic:pic>
              </a:graphicData>
            </a:graphic>
          </wp:inline>
        </w:drawing>
      </w:r>
    </w:p>
    <w:p w:rsidR="00603D62" w:rsidRDefault="00603D62" w:rsidP="00603D62">
      <w:pPr>
        <w:pStyle w:val="NoSpacing"/>
        <w:numPr>
          <w:ilvl w:val="0"/>
          <w:numId w:val="6"/>
        </w:numPr>
      </w:pPr>
      <w:r>
        <w:t>Done</w:t>
      </w:r>
    </w:p>
    <w:sectPr w:rsidR="00603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2C1" w:rsidRDefault="007212C1" w:rsidP="006F099D">
      <w:pPr>
        <w:spacing w:after="0" w:line="240" w:lineRule="auto"/>
      </w:pPr>
      <w:r>
        <w:separator/>
      </w:r>
    </w:p>
  </w:endnote>
  <w:endnote w:type="continuationSeparator" w:id="0">
    <w:p w:rsidR="007212C1" w:rsidRDefault="007212C1" w:rsidP="006F0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2C1" w:rsidRDefault="007212C1" w:rsidP="006F099D">
      <w:pPr>
        <w:spacing w:after="0" w:line="240" w:lineRule="auto"/>
      </w:pPr>
      <w:r>
        <w:separator/>
      </w:r>
    </w:p>
  </w:footnote>
  <w:footnote w:type="continuationSeparator" w:id="0">
    <w:p w:rsidR="007212C1" w:rsidRDefault="007212C1" w:rsidP="006F0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7E76"/>
    <w:multiLevelType w:val="hybridMultilevel"/>
    <w:tmpl w:val="DDEE76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983E7D"/>
    <w:multiLevelType w:val="hybridMultilevel"/>
    <w:tmpl w:val="DFB22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E5F1A"/>
    <w:multiLevelType w:val="hybridMultilevel"/>
    <w:tmpl w:val="40BCCB5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595D0387"/>
    <w:multiLevelType w:val="hybridMultilevel"/>
    <w:tmpl w:val="21AC135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5AF12BCF"/>
    <w:multiLevelType w:val="hybridMultilevel"/>
    <w:tmpl w:val="5F780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309C9"/>
    <w:multiLevelType w:val="hybridMultilevel"/>
    <w:tmpl w:val="6640207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6E7B46AD"/>
    <w:multiLevelType w:val="hybridMultilevel"/>
    <w:tmpl w:val="45B2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9D"/>
    <w:rsid w:val="00124CCE"/>
    <w:rsid w:val="00447E84"/>
    <w:rsid w:val="0051616D"/>
    <w:rsid w:val="00524F9F"/>
    <w:rsid w:val="00603D62"/>
    <w:rsid w:val="00650D64"/>
    <w:rsid w:val="006F099D"/>
    <w:rsid w:val="007212C1"/>
    <w:rsid w:val="007978A0"/>
    <w:rsid w:val="008A13CE"/>
    <w:rsid w:val="008F4FC1"/>
    <w:rsid w:val="008F5CEB"/>
    <w:rsid w:val="00AA5559"/>
    <w:rsid w:val="00C34C77"/>
    <w:rsid w:val="00C4615A"/>
    <w:rsid w:val="00CA7CEB"/>
    <w:rsid w:val="00CD0E0E"/>
    <w:rsid w:val="00CE1A02"/>
    <w:rsid w:val="00D94432"/>
    <w:rsid w:val="00DA066B"/>
    <w:rsid w:val="00E60F06"/>
    <w:rsid w:val="00EB586B"/>
    <w:rsid w:val="00FF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BC33"/>
  <w15:chartTrackingRefBased/>
  <w15:docId w15:val="{A928BEA9-9289-40CC-A3CD-6F450931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99D"/>
  </w:style>
  <w:style w:type="paragraph" w:styleId="Footer">
    <w:name w:val="footer"/>
    <w:basedOn w:val="Normal"/>
    <w:link w:val="FooterChar"/>
    <w:uiPriority w:val="99"/>
    <w:unhideWhenUsed/>
    <w:rsid w:val="006F0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99D"/>
  </w:style>
  <w:style w:type="paragraph" w:styleId="NoSpacing">
    <w:name w:val="No Spacing"/>
    <w:uiPriority w:val="1"/>
    <w:qFormat/>
    <w:rsid w:val="006F099D"/>
    <w:pPr>
      <w:spacing w:after="0" w:line="240" w:lineRule="auto"/>
    </w:pPr>
  </w:style>
  <w:style w:type="paragraph" w:styleId="ListParagraph">
    <w:name w:val="List Paragraph"/>
    <w:basedOn w:val="Normal"/>
    <w:uiPriority w:val="34"/>
    <w:qFormat/>
    <w:rsid w:val="00D94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4</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Mae Trinidad</dc:creator>
  <cp:keywords/>
  <dc:description/>
  <cp:lastModifiedBy>BOK-PC</cp:lastModifiedBy>
  <cp:revision>11</cp:revision>
  <dcterms:created xsi:type="dcterms:W3CDTF">2018-03-22T10:23:00Z</dcterms:created>
  <dcterms:modified xsi:type="dcterms:W3CDTF">2018-03-25T18:27:00Z</dcterms:modified>
</cp:coreProperties>
</file>