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00C" w:rsidRPr="005F500C" w:rsidRDefault="005F500C" w:rsidP="005F500C">
      <w:pPr>
        <w:shd w:val="clear" w:color="auto" w:fill="FEFEFE"/>
        <w:spacing w:after="390" w:line="600" w:lineRule="atLeast"/>
        <w:textAlignment w:val="baseline"/>
        <w:outlineLvl w:val="0"/>
        <w:rPr>
          <w:rFonts w:ascii="Roboto Slab" w:eastAsia="Times New Roman" w:hAnsi="Roboto Slab" w:cs="Arial"/>
          <w:color w:val="333333"/>
          <w:kern w:val="36"/>
          <w:sz w:val="54"/>
          <w:szCs w:val="54"/>
          <w:lang w:eastAsia="es-ES"/>
        </w:rPr>
      </w:pPr>
      <w:r w:rsidRPr="005F500C">
        <w:rPr>
          <w:rFonts w:ascii="Roboto Slab" w:eastAsia="Times New Roman" w:hAnsi="Roboto Slab" w:cs="Arial"/>
          <w:color w:val="333333"/>
          <w:kern w:val="36"/>
          <w:sz w:val="54"/>
          <w:szCs w:val="54"/>
          <w:lang w:eastAsia="es-ES"/>
        </w:rPr>
        <w:t>Análisis de requisitos de software: ¿Cómo saber qué se necesita y a qué darle prioridad?</w:t>
      </w:r>
    </w:p>
    <w:p w:rsidR="005F500C" w:rsidRPr="005F500C" w:rsidRDefault="005F500C" w:rsidP="005F500C">
      <w:pPr>
        <w:shd w:val="clear" w:color="auto" w:fill="FEFEFE"/>
        <w:spacing w:after="144" w:line="570" w:lineRule="atLeast"/>
        <w:textAlignment w:val="baseline"/>
        <w:outlineLvl w:val="1"/>
        <w:rPr>
          <w:rFonts w:ascii="Roboto Slab" w:eastAsia="Times New Roman" w:hAnsi="Roboto Slab" w:cs="Times New Roman"/>
          <w:color w:val="333333"/>
          <w:sz w:val="44"/>
          <w:szCs w:val="44"/>
          <w:lang w:eastAsia="es-ES"/>
        </w:rPr>
      </w:pPr>
      <w:bookmarkStart w:id="0" w:name="_GoBack"/>
      <w:bookmarkEnd w:id="0"/>
      <w:r w:rsidRPr="005F500C">
        <w:rPr>
          <w:rFonts w:ascii="Roboto Slab" w:eastAsia="Times New Roman" w:hAnsi="Roboto Slab" w:cs="Times New Roman"/>
          <w:color w:val="333333"/>
          <w:sz w:val="44"/>
          <w:szCs w:val="44"/>
          <w:lang w:eastAsia="es-ES"/>
        </w:rPr>
        <w:t>Índice:</w:t>
      </w:r>
    </w:p>
    <w:p w:rsidR="005F500C" w:rsidRPr="005F500C" w:rsidRDefault="005F500C" w:rsidP="005F500C">
      <w:pPr>
        <w:numPr>
          <w:ilvl w:val="0"/>
          <w:numId w:val="2"/>
        </w:numPr>
        <w:shd w:val="clear" w:color="auto" w:fill="FEFEFE"/>
        <w:spacing w:after="0" w:line="240" w:lineRule="auto"/>
        <w:ind w:left="225"/>
        <w:textAlignment w:val="baseline"/>
        <w:rPr>
          <w:rFonts w:ascii="open sans" w:eastAsia="Times New Roman" w:hAnsi="open sans" w:cs="Times New Roman"/>
          <w:color w:val="333333"/>
          <w:sz w:val="23"/>
          <w:szCs w:val="23"/>
          <w:lang w:eastAsia="es-ES"/>
        </w:rPr>
      </w:pPr>
      <w:hyperlink r:id="rId5" w:anchor="definicion" w:tooltip="¿Qué es un análisis de requisitos de software?" w:history="1">
        <w:r w:rsidRPr="005F500C">
          <w:rPr>
            <w:rFonts w:ascii="open sans" w:eastAsia="Times New Roman" w:hAnsi="open sans" w:cs="Times New Roman"/>
            <w:color w:val="0000FF"/>
            <w:sz w:val="23"/>
            <w:szCs w:val="23"/>
            <w:u w:val="single"/>
            <w:lang w:eastAsia="es-ES"/>
          </w:rPr>
          <w:t>¿Qué es un análisis de requisitos?</w:t>
        </w:r>
      </w:hyperlink>
    </w:p>
    <w:p w:rsidR="005F500C" w:rsidRPr="005F500C" w:rsidRDefault="005F500C" w:rsidP="005F500C">
      <w:pPr>
        <w:numPr>
          <w:ilvl w:val="1"/>
          <w:numId w:val="2"/>
        </w:numPr>
        <w:shd w:val="clear" w:color="auto" w:fill="FEFEFE"/>
        <w:spacing w:after="0" w:line="240" w:lineRule="auto"/>
        <w:ind w:left="675"/>
        <w:textAlignment w:val="baseline"/>
        <w:rPr>
          <w:rFonts w:ascii="open sans" w:eastAsia="Times New Roman" w:hAnsi="open sans" w:cs="Times New Roman"/>
          <w:color w:val="333333"/>
          <w:sz w:val="23"/>
          <w:szCs w:val="23"/>
          <w:lang w:eastAsia="es-ES"/>
        </w:rPr>
      </w:pPr>
      <w:hyperlink r:id="rId6" w:anchor="funcion" w:tooltip="¿Para qué sirve un análisis de requisitos?" w:history="1">
        <w:r w:rsidRPr="005F500C">
          <w:rPr>
            <w:rFonts w:ascii="open sans" w:eastAsia="Times New Roman" w:hAnsi="open sans" w:cs="Times New Roman"/>
            <w:color w:val="0000FF"/>
            <w:sz w:val="23"/>
            <w:szCs w:val="23"/>
            <w:u w:val="single"/>
            <w:lang w:eastAsia="es-ES"/>
          </w:rPr>
          <w:t>¿Para qué sirve?</w:t>
        </w:r>
      </w:hyperlink>
    </w:p>
    <w:p w:rsidR="005F500C" w:rsidRPr="005F500C" w:rsidRDefault="005F500C" w:rsidP="005F500C">
      <w:pPr>
        <w:numPr>
          <w:ilvl w:val="0"/>
          <w:numId w:val="2"/>
        </w:numPr>
        <w:shd w:val="clear" w:color="auto" w:fill="FEFEFE"/>
        <w:spacing w:after="0" w:line="240" w:lineRule="auto"/>
        <w:ind w:left="225"/>
        <w:textAlignment w:val="baseline"/>
        <w:rPr>
          <w:rFonts w:ascii="open sans" w:eastAsia="Times New Roman" w:hAnsi="open sans" w:cs="Times New Roman"/>
          <w:color w:val="333333"/>
          <w:sz w:val="23"/>
          <w:szCs w:val="23"/>
          <w:lang w:eastAsia="es-ES"/>
        </w:rPr>
      </w:pPr>
      <w:hyperlink r:id="rId7" w:anchor="etapas" w:tooltip="Pasos para obtener el análisis de requisitos" w:history="1">
        <w:r w:rsidRPr="005F500C">
          <w:rPr>
            <w:rFonts w:ascii="open sans" w:eastAsia="Times New Roman" w:hAnsi="open sans" w:cs="Times New Roman"/>
            <w:color w:val="0000FF"/>
            <w:sz w:val="23"/>
            <w:szCs w:val="23"/>
            <w:u w:val="single"/>
            <w:lang w:eastAsia="es-ES"/>
          </w:rPr>
          <w:t>Pasos de un análisis de requisitos</w:t>
        </w:r>
      </w:hyperlink>
    </w:p>
    <w:p w:rsidR="005F500C" w:rsidRPr="005F500C" w:rsidRDefault="005F500C" w:rsidP="005F500C">
      <w:pPr>
        <w:numPr>
          <w:ilvl w:val="1"/>
          <w:numId w:val="2"/>
        </w:numPr>
        <w:shd w:val="clear" w:color="auto" w:fill="FEFEFE"/>
        <w:spacing w:after="0" w:line="240" w:lineRule="auto"/>
        <w:ind w:left="675"/>
        <w:textAlignment w:val="baseline"/>
        <w:rPr>
          <w:rFonts w:ascii="open sans" w:eastAsia="Times New Roman" w:hAnsi="open sans" w:cs="Times New Roman"/>
          <w:color w:val="333333"/>
          <w:sz w:val="23"/>
          <w:szCs w:val="23"/>
          <w:lang w:eastAsia="es-ES"/>
        </w:rPr>
      </w:pPr>
      <w:hyperlink r:id="rId8" w:anchor="encontrar-puntos-debiles" w:tooltip="Determinar los puntos de dolor a mejorar" w:history="1">
        <w:r w:rsidRPr="005F500C">
          <w:rPr>
            <w:rFonts w:ascii="open sans" w:eastAsia="Times New Roman" w:hAnsi="open sans" w:cs="Times New Roman"/>
            <w:color w:val="0000FF"/>
            <w:sz w:val="23"/>
            <w:szCs w:val="23"/>
            <w:u w:val="single"/>
            <w:lang w:eastAsia="es-ES"/>
          </w:rPr>
          <w:t>Determinar los puntos de dolor</w:t>
        </w:r>
      </w:hyperlink>
    </w:p>
    <w:p w:rsidR="005F500C" w:rsidRPr="005F500C" w:rsidRDefault="005F500C" w:rsidP="005F500C">
      <w:pPr>
        <w:numPr>
          <w:ilvl w:val="1"/>
          <w:numId w:val="2"/>
        </w:numPr>
        <w:shd w:val="clear" w:color="auto" w:fill="FEFEFE"/>
        <w:spacing w:after="0" w:line="240" w:lineRule="auto"/>
        <w:ind w:left="675"/>
        <w:textAlignment w:val="baseline"/>
        <w:rPr>
          <w:rFonts w:ascii="open sans" w:eastAsia="Times New Roman" w:hAnsi="open sans" w:cs="Times New Roman"/>
          <w:color w:val="333333"/>
          <w:sz w:val="23"/>
          <w:szCs w:val="23"/>
          <w:lang w:eastAsia="es-ES"/>
        </w:rPr>
      </w:pPr>
      <w:hyperlink r:id="rId9" w:anchor="estudio-cambio" w:tooltip="Diseño del paso de la situación actual a la ideal" w:history="1">
        <w:r w:rsidRPr="005F500C">
          <w:rPr>
            <w:rFonts w:ascii="open sans" w:eastAsia="Times New Roman" w:hAnsi="open sans" w:cs="Times New Roman"/>
            <w:color w:val="0000FF"/>
            <w:sz w:val="23"/>
            <w:szCs w:val="23"/>
            <w:u w:val="single"/>
            <w:lang w:eastAsia="es-ES"/>
          </w:rPr>
          <w:t>Diseño avance a la situación ideal</w:t>
        </w:r>
      </w:hyperlink>
    </w:p>
    <w:p w:rsidR="005F500C" w:rsidRPr="005F500C" w:rsidRDefault="005F500C" w:rsidP="005F500C">
      <w:pPr>
        <w:numPr>
          <w:ilvl w:val="1"/>
          <w:numId w:val="2"/>
        </w:numPr>
        <w:shd w:val="clear" w:color="auto" w:fill="FEFEFE"/>
        <w:spacing w:after="0" w:line="240" w:lineRule="auto"/>
        <w:ind w:left="675"/>
        <w:textAlignment w:val="baseline"/>
        <w:rPr>
          <w:rFonts w:ascii="open sans" w:eastAsia="Times New Roman" w:hAnsi="open sans" w:cs="Times New Roman"/>
          <w:color w:val="333333"/>
          <w:sz w:val="23"/>
          <w:szCs w:val="23"/>
          <w:lang w:eastAsia="es-ES"/>
        </w:rPr>
      </w:pPr>
      <w:hyperlink r:id="rId10" w:anchor="opinion-trabajadores" w:tooltip="Involucración de los empleados para recopilar requisitos" w:history="1">
        <w:r w:rsidRPr="005F500C">
          <w:rPr>
            <w:rFonts w:ascii="open sans" w:eastAsia="Times New Roman" w:hAnsi="open sans" w:cs="Times New Roman"/>
            <w:color w:val="0000FF"/>
            <w:sz w:val="23"/>
            <w:szCs w:val="23"/>
            <w:u w:val="single"/>
            <w:lang w:eastAsia="es-ES"/>
          </w:rPr>
          <w:t>Involucración de los empleados</w:t>
        </w:r>
      </w:hyperlink>
    </w:p>
    <w:p w:rsidR="005F500C" w:rsidRPr="005F500C" w:rsidRDefault="005F500C" w:rsidP="005F500C">
      <w:pPr>
        <w:numPr>
          <w:ilvl w:val="1"/>
          <w:numId w:val="2"/>
        </w:numPr>
        <w:shd w:val="clear" w:color="auto" w:fill="FEFEFE"/>
        <w:spacing w:after="0" w:line="240" w:lineRule="auto"/>
        <w:ind w:left="675"/>
        <w:textAlignment w:val="baseline"/>
        <w:rPr>
          <w:rFonts w:ascii="open sans" w:eastAsia="Times New Roman" w:hAnsi="open sans" w:cs="Times New Roman"/>
          <w:color w:val="333333"/>
          <w:sz w:val="23"/>
          <w:szCs w:val="23"/>
          <w:lang w:eastAsia="es-ES"/>
        </w:rPr>
      </w:pPr>
      <w:hyperlink r:id="rId11" w:anchor="priorizar" w:tooltip="Establecer prioridades dentro de los requisitos" w:history="1">
        <w:r w:rsidRPr="005F500C">
          <w:rPr>
            <w:rFonts w:ascii="open sans" w:eastAsia="Times New Roman" w:hAnsi="open sans" w:cs="Times New Roman"/>
            <w:color w:val="0000FF"/>
            <w:sz w:val="23"/>
            <w:szCs w:val="23"/>
            <w:u w:val="single"/>
            <w:lang w:eastAsia="es-ES"/>
          </w:rPr>
          <w:t>Establecer prioridades</w:t>
        </w:r>
      </w:hyperlink>
    </w:p>
    <w:p w:rsidR="005F500C" w:rsidRPr="005F500C" w:rsidRDefault="005F500C" w:rsidP="005F500C">
      <w:pPr>
        <w:numPr>
          <w:ilvl w:val="0"/>
          <w:numId w:val="2"/>
        </w:numPr>
        <w:shd w:val="clear" w:color="auto" w:fill="FEFEFE"/>
        <w:spacing w:after="0" w:line="240" w:lineRule="auto"/>
        <w:ind w:left="225"/>
        <w:textAlignment w:val="baseline"/>
        <w:rPr>
          <w:rFonts w:ascii="open sans" w:eastAsia="Times New Roman" w:hAnsi="open sans" w:cs="Times New Roman"/>
          <w:color w:val="333333"/>
          <w:sz w:val="23"/>
          <w:szCs w:val="23"/>
          <w:lang w:eastAsia="es-ES"/>
        </w:rPr>
      </w:pPr>
      <w:hyperlink r:id="rId12" w:anchor="facilidad-cambios" w:tooltip="Flexibilidad de un análisis de requisitos" w:history="1">
        <w:r w:rsidRPr="005F500C">
          <w:rPr>
            <w:rFonts w:ascii="open sans" w:eastAsia="Times New Roman" w:hAnsi="open sans" w:cs="Times New Roman"/>
            <w:color w:val="0000FF"/>
            <w:sz w:val="23"/>
            <w:szCs w:val="23"/>
            <w:u w:val="single"/>
            <w:lang w:eastAsia="es-ES"/>
          </w:rPr>
          <w:t>Flexibilidad</w:t>
        </w:r>
      </w:hyperlink>
    </w:p>
    <w:p w:rsidR="005F500C" w:rsidRPr="005F500C" w:rsidRDefault="005F500C" w:rsidP="005F500C">
      <w:pPr>
        <w:shd w:val="clear" w:color="auto" w:fill="FEFEFE"/>
        <w:spacing w:after="144" w:line="570" w:lineRule="atLeast"/>
        <w:textAlignment w:val="baseline"/>
        <w:outlineLvl w:val="1"/>
        <w:rPr>
          <w:rFonts w:ascii="Roboto Slab" w:eastAsia="Times New Roman" w:hAnsi="Roboto Slab" w:cs="Times New Roman"/>
          <w:color w:val="333333"/>
          <w:sz w:val="44"/>
          <w:szCs w:val="44"/>
          <w:lang w:eastAsia="es-ES"/>
        </w:rPr>
      </w:pPr>
      <w:bookmarkStart w:id="1" w:name="definicion"/>
      <w:bookmarkEnd w:id="1"/>
      <w:r w:rsidRPr="005F500C">
        <w:rPr>
          <w:rFonts w:ascii="Roboto Slab" w:eastAsia="Times New Roman" w:hAnsi="Roboto Slab" w:cs="Times New Roman"/>
          <w:color w:val="333333"/>
          <w:sz w:val="44"/>
          <w:szCs w:val="44"/>
          <w:lang w:eastAsia="es-ES"/>
        </w:rPr>
        <w:t>¿Qué es un análisis de requisitos de software?</w:t>
      </w:r>
    </w:p>
    <w:p w:rsidR="005F500C" w:rsidRPr="005F500C" w:rsidRDefault="005F500C" w:rsidP="005F500C">
      <w:pPr>
        <w:shd w:val="clear" w:color="auto" w:fill="FEFEFE"/>
        <w:spacing w:after="30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Un análisis de requisitos consiste en la recopilación de las necesidades de una empresa para ponerle solución. Para ello, se ha de hacer un estudio interno de la situación actual de la empresa y las problemáticas a las que se enfrenta.</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Dependiendo del conocimiento e indagación que se haya hecho del problema, el análisis será más o menos complicado. Por ejemplo, uno de los principales problemas de la empresa puede ser la falta de espacio debido al almacenamiento de papel (facturas, albaranes, órdenes de pedidos, etc.). En este caso, la empresa podría plantearse la </w:t>
      </w:r>
      <w:hyperlink r:id="rId13"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digitalización</w:t>
        </w:r>
      </w:hyperlink>
      <w:r w:rsidRPr="005F500C">
        <w:rPr>
          <w:rFonts w:ascii="open sans" w:eastAsia="Times New Roman" w:hAnsi="open sans" w:cs="Times New Roman"/>
          <w:color w:val="333333"/>
          <w:sz w:val="23"/>
          <w:szCs w:val="23"/>
          <w:lang w:eastAsia="es-ES"/>
        </w:rPr>
        <w:t xml:space="preserve"> de sus procesos y de sus documentos, o podría adquirir más espacio para poder operar sin problema. El Premium </w:t>
      </w:r>
      <w:proofErr w:type="spellStart"/>
      <w:r w:rsidRPr="005F500C">
        <w:rPr>
          <w:rFonts w:ascii="open sans" w:eastAsia="Times New Roman" w:hAnsi="open sans" w:cs="Times New Roman"/>
          <w:color w:val="333333"/>
          <w:sz w:val="23"/>
          <w:szCs w:val="23"/>
          <w:lang w:eastAsia="es-ES"/>
        </w:rPr>
        <w:t>Paper</w:t>
      </w:r>
      <w:proofErr w:type="spellEnd"/>
      <w:r w:rsidRPr="005F500C">
        <w:rPr>
          <w:rFonts w:ascii="open sans" w:eastAsia="Times New Roman" w:hAnsi="open sans" w:cs="Times New Roman"/>
          <w:color w:val="333333"/>
          <w:sz w:val="23"/>
          <w:szCs w:val="23"/>
          <w:lang w:eastAsia="es-ES"/>
        </w:rPr>
        <w:t xml:space="preserve"> de Digitalización ayuda a las empresas a establecer su plan paso a paso para la digitalización de flujos de documentos.</w:t>
      </w:r>
    </w:p>
    <w:p w:rsidR="005F500C" w:rsidRPr="005F500C" w:rsidRDefault="005F500C" w:rsidP="005F500C">
      <w:pPr>
        <w:spacing w:after="0" w:line="360" w:lineRule="atLeast"/>
        <w:textAlignment w:val="baseline"/>
        <w:rPr>
          <w:rFonts w:ascii="Arial" w:eastAsia="Times New Roman" w:hAnsi="Arial" w:cs="Arial"/>
          <w:color w:val="0E3061"/>
          <w:sz w:val="24"/>
          <w:szCs w:val="24"/>
          <w:lang w:eastAsia="es-ES"/>
        </w:rPr>
      </w:pPr>
      <w:r w:rsidRPr="005F500C">
        <w:rPr>
          <w:rFonts w:ascii="Arial" w:eastAsia="Times New Roman" w:hAnsi="Arial" w:cs="Arial"/>
          <w:color w:val="0E3061"/>
          <w:sz w:val="24"/>
          <w:szCs w:val="24"/>
          <w:lang w:eastAsia="es-ES"/>
        </w:rPr>
        <w:t>Para ahorrar tiempo de tener que repensar los requisitos por el surgimiento de nuevas funcionalidades, TIC Portal ha creado varias listas de requisitos de los principales softwares empresariales:</w:t>
      </w:r>
    </w:p>
    <w:p w:rsidR="005F500C" w:rsidRPr="005F500C" w:rsidRDefault="005F500C" w:rsidP="005F500C">
      <w:pPr>
        <w:numPr>
          <w:ilvl w:val="0"/>
          <w:numId w:val="3"/>
        </w:numPr>
        <w:spacing w:after="0" w:line="405" w:lineRule="atLeast"/>
        <w:ind w:left="195"/>
        <w:textAlignment w:val="baseline"/>
        <w:rPr>
          <w:rFonts w:ascii="open sans" w:eastAsia="Times New Roman" w:hAnsi="open sans" w:cs="Arial"/>
          <w:color w:val="0E3061"/>
          <w:sz w:val="23"/>
          <w:szCs w:val="23"/>
          <w:lang w:eastAsia="es-ES"/>
        </w:rPr>
      </w:pPr>
      <w:hyperlink r:id="rId14" w:tooltip="Análisis de requisitos de software: ¿Cómo saber qué se necesita y a qué darle prioridad?" w:history="1">
        <w:r w:rsidRPr="005F500C">
          <w:rPr>
            <w:rFonts w:ascii="open sans" w:eastAsia="Times New Roman" w:hAnsi="open sans" w:cs="Arial"/>
            <w:color w:val="0000FF"/>
            <w:sz w:val="23"/>
            <w:szCs w:val="23"/>
            <w:u w:val="single"/>
            <w:lang w:eastAsia="es-ES"/>
          </w:rPr>
          <w:t xml:space="preserve">Tabla </w:t>
        </w:r>
        <w:proofErr w:type="spellStart"/>
        <w:r w:rsidRPr="005F500C">
          <w:rPr>
            <w:rFonts w:ascii="open sans" w:eastAsia="Times New Roman" w:hAnsi="open sans" w:cs="Arial"/>
            <w:color w:val="0000FF"/>
            <w:sz w:val="23"/>
            <w:szCs w:val="23"/>
            <w:u w:val="single"/>
            <w:lang w:eastAsia="es-ES"/>
          </w:rPr>
          <w:t>Recopilatoria</w:t>
        </w:r>
        <w:proofErr w:type="spellEnd"/>
        <w:r w:rsidRPr="005F500C">
          <w:rPr>
            <w:rFonts w:ascii="open sans" w:eastAsia="Times New Roman" w:hAnsi="open sans" w:cs="Arial"/>
            <w:color w:val="0000FF"/>
            <w:sz w:val="23"/>
            <w:szCs w:val="23"/>
            <w:u w:val="single"/>
            <w:lang w:eastAsia="es-ES"/>
          </w:rPr>
          <w:t xml:space="preserve"> de funcionalidades de Gestión Documental</w:t>
        </w:r>
      </w:hyperlink>
    </w:p>
    <w:p w:rsidR="005F500C" w:rsidRPr="005F500C" w:rsidRDefault="005F500C" w:rsidP="005F500C">
      <w:pPr>
        <w:numPr>
          <w:ilvl w:val="0"/>
          <w:numId w:val="3"/>
        </w:numPr>
        <w:spacing w:after="0" w:line="405" w:lineRule="atLeast"/>
        <w:ind w:left="195"/>
        <w:textAlignment w:val="baseline"/>
        <w:rPr>
          <w:rFonts w:ascii="open sans" w:eastAsia="Times New Roman" w:hAnsi="open sans" w:cs="Arial"/>
          <w:color w:val="0E3061"/>
          <w:sz w:val="23"/>
          <w:szCs w:val="23"/>
          <w:lang w:eastAsia="es-ES"/>
        </w:rPr>
      </w:pPr>
      <w:hyperlink r:id="rId15" w:tooltip="Análisis de requisitos de software: ¿Cómo saber qué se necesita y a qué darle prioridad?" w:history="1">
        <w:r w:rsidRPr="005F500C">
          <w:rPr>
            <w:rFonts w:ascii="open sans" w:eastAsia="Times New Roman" w:hAnsi="open sans" w:cs="Arial"/>
            <w:color w:val="0000FF"/>
            <w:sz w:val="23"/>
            <w:szCs w:val="23"/>
            <w:u w:val="single"/>
            <w:lang w:eastAsia="es-ES"/>
          </w:rPr>
          <w:t xml:space="preserve">Tabla </w:t>
        </w:r>
        <w:proofErr w:type="spellStart"/>
        <w:r w:rsidRPr="005F500C">
          <w:rPr>
            <w:rFonts w:ascii="open sans" w:eastAsia="Times New Roman" w:hAnsi="open sans" w:cs="Arial"/>
            <w:color w:val="0000FF"/>
            <w:sz w:val="23"/>
            <w:szCs w:val="23"/>
            <w:u w:val="single"/>
            <w:lang w:eastAsia="es-ES"/>
          </w:rPr>
          <w:t>Recopilatoria</w:t>
        </w:r>
        <w:proofErr w:type="spellEnd"/>
        <w:r w:rsidRPr="005F500C">
          <w:rPr>
            <w:rFonts w:ascii="open sans" w:eastAsia="Times New Roman" w:hAnsi="open sans" w:cs="Arial"/>
            <w:color w:val="0000FF"/>
            <w:sz w:val="23"/>
            <w:szCs w:val="23"/>
            <w:u w:val="single"/>
            <w:lang w:eastAsia="es-ES"/>
          </w:rPr>
          <w:t xml:space="preserve"> de funcionalidades de RRHH</w:t>
        </w:r>
      </w:hyperlink>
    </w:p>
    <w:p w:rsidR="005F500C" w:rsidRPr="005F500C" w:rsidRDefault="005F500C" w:rsidP="005F500C">
      <w:pPr>
        <w:numPr>
          <w:ilvl w:val="0"/>
          <w:numId w:val="3"/>
        </w:numPr>
        <w:spacing w:after="0" w:line="405" w:lineRule="atLeast"/>
        <w:ind w:left="195"/>
        <w:textAlignment w:val="baseline"/>
        <w:rPr>
          <w:rFonts w:ascii="open sans" w:eastAsia="Times New Roman" w:hAnsi="open sans" w:cs="Arial"/>
          <w:color w:val="0E3061"/>
          <w:sz w:val="23"/>
          <w:szCs w:val="23"/>
          <w:lang w:eastAsia="es-ES"/>
        </w:rPr>
      </w:pPr>
      <w:hyperlink r:id="rId16" w:tooltip="Análisis de requisitos de software: ¿Cómo saber qué se necesita y a qué darle prioridad?" w:history="1">
        <w:r w:rsidRPr="005F500C">
          <w:rPr>
            <w:rFonts w:ascii="open sans" w:eastAsia="Times New Roman" w:hAnsi="open sans" w:cs="Arial"/>
            <w:color w:val="0000FF"/>
            <w:sz w:val="23"/>
            <w:szCs w:val="23"/>
            <w:u w:val="single"/>
            <w:lang w:eastAsia="es-ES"/>
          </w:rPr>
          <w:t xml:space="preserve">Tabla </w:t>
        </w:r>
        <w:proofErr w:type="spellStart"/>
        <w:r w:rsidRPr="005F500C">
          <w:rPr>
            <w:rFonts w:ascii="open sans" w:eastAsia="Times New Roman" w:hAnsi="open sans" w:cs="Arial"/>
            <w:color w:val="0000FF"/>
            <w:sz w:val="23"/>
            <w:szCs w:val="23"/>
            <w:u w:val="single"/>
            <w:lang w:eastAsia="es-ES"/>
          </w:rPr>
          <w:t>Recopilatoria</w:t>
        </w:r>
        <w:proofErr w:type="spellEnd"/>
        <w:r w:rsidRPr="005F500C">
          <w:rPr>
            <w:rFonts w:ascii="open sans" w:eastAsia="Times New Roman" w:hAnsi="open sans" w:cs="Arial"/>
            <w:color w:val="0000FF"/>
            <w:sz w:val="23"/>
            <w:szCs w:val="23"/>
            <w:u w:val="single"/>
            <w:lang w:eastAsia="es-ES"/>
          </w:rPr>
          <w:t xml:space="preserve"> de funcionalidades de CRM</w:t>
        </w:r>
      </w:hyperlink>
    </w:p>
    <w:p w:rsidR="005F500C" w:rsidRPr="005F500C" w:rsidRDefault="005F500C" w:rsidP="005F500C">
      <w:pPr>
        <w:numPr>
          <w:ilvl w:val="0"/>
          <w:numId w:val="3"/>
        </w:numPr>
        <w:spacing w:before="60" w:line="405" w:lineRule="atLeast"/>
        <w:ind w:left="195"/>
        <w:textAlignment w:val="baseline"/>
        <w:rPr>
          <w:rFonts w:ascii="open sans" w:eastAsia="Times New Roman" w:hAnsi="open sans" w:cs="Arial"/>
          <w:color w:val="0E3061"/>
          <w:sz w:val="23"/>
          <w:szCs w:val="23"/>
          <w:lang w:eastAsia="es-ES"/>
        </w:rPr>
      </w:pPr>
      <w:r w:rsidRPr="005F500C">
        <w:rPr>
          <w:rFonts w:ascii="open sans" w:eastAsia="Times New Roman" w:hAnsi="open sans" w:cs="Arial"/>
          <w:color w:val="0E3061"/>
          <w:sz w:val="23"/>
          <w:szCs w:val="23"/>
          <w:lang w:eastAsia="es-ES"/>
        </w:rPr>
        <w:t xml:space="preserve">Tabla </w:t>
      </w:r>
      <w:proofErr w:type="spellStart"/>
      <w:r w:rsidRPr="005F500C">
        <w:rPr>
          <w:rFonts w:ascii="open sans" w:eastAsia="Times New Roman" w:hAnsi="open sans" w:cs="Arial"/>
          <w:color w:val="0E3061"/>
          <w:sz w:val="23"/>
          <w:szCs w:val="23"/>
          <w:lang w:eastAsia="es-ES"/>
        </w:rPr>
        <w:t>Recopilatoria</w:t>
      </w:r>
      <w:proofErr w:type="spellEnd"/>
      <w:r w:rsidRPr="005F500C">
        <w:rPr>
          <w:rFonts w:ascii="open sans" w:eastAsia="Times New Roman" w:hAnsi="open sans" w:cs="Arial"/>
          <w:color w:val="0E3061"/>
          <w:sz w:val="23"/>
          <w:szCs w:val="23"/>
          <w:lang w:eastAsia="es-ES"/>
        </w:rPr>
        <w:t xml:space="preserve"> de funcionalidades de Finanzas</w:t>
      </w:r>
    </w:p>
    <w:p w:rsidR="005F500C" w:rsidRPr="005F500C" w:rsidRDefault="005F500C" w:rsidP="005F500C">
      <w:pPr>
        <w:shd w:val="clear" w:color="auto" w:fill="FEFEFE"/>
        <w:spacing w:after="144" w:line="363" w:lineRule="atLeast"/>
        <w:textAlignment w:val="baseline"/>
        <w:outlineLvl w:val="2"/>
        <w:rPr>
          <w:rFonts w:ascii="Roboto Slab" w:eastAsia="Times New Roman" w:hAnsi="Roboto Slab" w:cs="Times New Roman"/>
          <w:color w:val="333333"/>
          <w:sz w:val="33"/>
          <w:szCs w:val="33"/>
          <w:lang w:eastAsia="es-ES"/>
        </w:rPr>
      </w:pPr>
      <w:bookmarkStart w:id="2" w:name="funcion"/>
      <w:bookmarkEnd w:id="2"/>
      <w:r w:rsidRPr="005F500C">
        <w:rPr>
          <w:rFonts w:ascii="Roboto Slab" w:eastAsia="Times New Roman" w:hAnsi="Roboto Slab" w:cs="Times New Roman"/>
          <w:color w:val="333333"/>
          <w:sz w:val="33"/>
          <w:szCs w:val="33"/>
          <w:lang w:eastAsia="es-ES"/>
        </w:rPr>
        <w:t>¿Para qué sirve un análisis de requisitos?</w:t>
      </w:r>
    </w:p>
    <w:p w:rsidR="005F500C" w:rsidRPr="005F500C" w:rsidRDefault="005F500C" w:rsidP="005F500C">
      <w:pPr>
        <w:shd w:val="clear" w:color="auto" w:fill="FEFEFE"/>
        <w:spacing w:after="30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lastRenderedPageBreak/>
        <w:t>Al hacer un análisis de requisitos, la empresa conoce qué debe mejorar, lo que hace que sea mucho más fácil buscar la solución a sus problemas y/o necesidades. De hecho, este análisis de requisitos les servirá como apoyo a las distintas partes involucradas en el proyecto.</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Este tipo de análisis son especialmente útiles en proyectos de software. Esto se debe a que es fácil dejarse llevar por funcionalidades que, aunque puedan parecer interesantes, no son necesarias para el funcionamiento de la empresa. Asimismo, hacer un buen análisis de requisitos ayuda a que el proveedor </w:t>
      </w:r>
      <w:r w:rsidRPr="005F500C">
        <w:rPr>
          <w:rFonts w:ascii="open sans" w:eastAsia="Times New Roman" w:hAnsi="open sans" w:cs="Times New Roman"/>
          <w:b/>
          <w:bCs/>
          <w:color w:val="333333"/>
          <w:sz w:val="23"/>
          <w:szCs w:val="23"/>
          <w:bdr w:val="none" w:sz="0" w:space="0" w:color="auto" w:frame="1"/>
          <w:lang w:eastAsia="es-ES"/>
        </w:rPr>
        <w:t>entienda mejor el alcance del proyecto</w:t>
      </w:r>
      <w:r w:rsidRPr="005F500C">
        <w:rPr>
          <w:rFonts w:ascii="open sans" w:eastAsia="Times New Roman" w:hAnsi="open sans" w:cs="Times New Roman"/>
          <w:color w:val="333333"/>
          <w:sz w:val="23"/>
          <w:szCs w:val="23"/>
          <w:lang w:eastAsia="es-ES"/>
        </w:rPr>
        <w:t>. Esto también les ayuda a crear un presupuesto más acertado. Muchas veces, no queda del todo claro cuáles son los requisitos, y el proveedor puede no incluir dentro del presupuesto un elemento que la empresa sí que pensaba que se iba a incluir. Por ejemplo, el proveedor ha dado un presupuesto de 20.000€ para la implementación y configuración del software, las </w:t>
      </w:r>
      <w:hyperlink r:id="rId17"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licencias</w:t>
        </w:r>
      </w:hyperlink>
      <w:r w:rsidRPr="005F500C">
        <w:rPr>
          <w:rFonts w:ascii="open sans" w:eastAsia="Times New Roman" w:hAnsi="open sans" w:cs="Times New Roman"/>
          <w:color w:val="333333"/>
          <w:sz w:val="23"/>
          <w:szCs w:val="23"/>
          <w:lang w:eastAsia="es-ES"/>
        </w:rPr>
        <w:t> y la formación del personal, pero en ese precio no se incluye el coste del nuevo </w:t>
      </w:r>
      <w:hyperlink r:id="rId18"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servidor</w:t>
        </w:r>
      </w:hyperlink>
      <w:r w:rsidRPr="005F500C">
        <w:rPr>
          <w:rFonts w:ascii="open sans" w:eastAsia="Times New Roman" w:hAnsi="open sans" w:cs="Times New Roman"/>
          <w:color w:val="333333"/>
          <w:sz w:val="23"/>
          <w:szCs w:val="23"/>
          <w:lang w:eastAsia="es-ES"/>
        </w:rPr>
        <w:t> que haría falta. Por ello, es importante </w:t>
      </w:r>
      <w:r w:rsidRPr="005F500C">
        <w:rPr>
          <w:rFonts w:ascii="open sans" w:eastAsia="Times New Roman" w:hAnsi="open sans" w:cs="Times New Roman"/>
          <w:b/>
          <w:bCs/>
          <w:color w:val="333333"/>
          <w:sz w:val="23"/>
          <w:szCs w:val="23"/>
          <w:bdr w:val="none" w:sz="0" w:space="0" w:color="auto" w:frame="1"/>
          <w:lang w:eastAsia="es-ES"/>
        </w:rPr>
        <w:t>plasmarlo como requisito</w:t>
      </w:r>
      <w:r w:rsidRPr="005F500C">
        <w:rPr>
          <w:rFonts w:ascii="open sans" w:eastAsia="Times New Roman" w:hAnsi="open sans" w:cs="Times New Roman"/>
          <w:color w:val="333333"/>
          <w:sz w:val="23"/>
          <w:szCs w:val="23"/>
          <w:lang w:eastAsia="es-ES"/>
        </w:rPr>
        <w:t> y que en el contrato de adquisición del software se exponga claramente lo que se incluye por el presupuesto.</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Con frecuencia, los requisitos de la empresa que ha contratado el software no terminan cuando se implementa el software. Sino que también tendrá como requisito que le haga el mantenimiento y soporte. Estos requisitos técnicos también hay que tenerlos en cuenta y se suelen plasmar en el </w:t>
      </w:r>
      <w:hyperlink r:id="rId19"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Acuerdo de Nivel de Servicio</w:t>
        </w:r>
      </w:hyperlink>
      <w:r w:rsidRPr="005F500C">
        <w:rPr>
          <w:rFonts w:ascii="open sans" w:eastAsia="Times New Roman" w:hAnsi="open sans" w:cs="Times New Roman"/>
          <w:color w:val="333333"/>
          <w:sz w:val="23"/>
          <w:szCs w:val="23"/>
          <w:lang w:eastAsia="es-ES"/>
        </w:rPr>
        <w:t>. De esta forma, todo queda bien atado y </w:t>
      </w:r>
      <w:r w:rsidRPr="005F500C">
        <w:rPr>
          <w:rFonts w:ascii="open sans" w:eastAsia="Times New Roman" w:hAnsi="open sans" w:cs="Times New Roman"/>
          <w:b/>
          <w:bCs/>
          <w:color w:val="333333"/>
          <w:sz w:val="23"/>
          <w:szCs w:val="23"/>
          <w:bdr w:val="none" w:sz="0" w:space="0" w:color="auto" w:frame="1"/>
          <w:lang w:eastAsia="es-ES"/>
        </w:rPr>
        <w:t>no hay costes sorpresa a posteriori</w:t>
      </w:r>
      <w:r w:rsidRPr="005F500C">
        <w:rPr>
          <w:rFonts w:ascii="open sans" w:eastAsia="Times New Roman" w:hAnsi="open sans" w:cs="Times New Roman"/>
          <w:color w:val="333333"/>
          <w:sz w:val="23"/>
          <w:szCs w:val="23"/>
          <w:lang w:eastAsia="es-ES"/>
        </w:rPr>
        <w:t>.</w:t>
      </w:r>
    </w:p>
    <w:p w:rsidR="005F500C" w:rsidRPr="005F500C" w:rsidRDefault="005F500C" w:rsidP="005F500C">
      <w:pPr>
        <w:shd w:val="clear" w:color="auto" w:fill="FEFEFE"/>
        <w:spacing w:after="144" w:line="570" w:lineRule="atLeast"/>
        <w:textAlignment w:val="baseline"/>
        <w:outlineLvl w:val="1"/>
        <w:rPr>
          <w:rFonts w:ascii="Roboto Slab" w:eastAsia="Times New Roman" w:hAnsi="Roboto Slab" w:cs="Times New Roman"/>
          <w:color w:val="333333"/>
          <w:sz w:val="44"/>
          <w:szCs w:val="44"/>
          <w:lang w:eastAsia="es-ES"/>
        </w:rPr>
      </w:pPr>
      <w:bookmarkStart w:id="3" w:name="etapas"/>
      <w:bookmarkEnd w:id="3"/>
      <w:r w:rsidRPr="005F500C">
        <w:rPr>
          <w:rFonts w:ascii="Roboto Slab" w:eastAsia="Times New Roman" w:hAnsi="Roboto Slab" w:cs="Times New Roman"/>
          <w:color w:val="333333"/>
          <w:sz w:val="44"/>
          <w:szCs w:val="44"/>
          <w:lang w:eastAsia="es-ES"/>
        </w:rPr>
        <w:t>Pasos para obtener el análisis de requisitos</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noProof/>
          <w:color w:val="333333"/>
          <w:sz w:val="23"/>
          <w:szCs w:val="23"/>
          <w:lang w:eastAsia="es-ES"/>
        </w:rPr>
        <w:lastRenderedPageBreak/>
        <w:drawing>
          <wp:inline distT="0" distB="0" distL="0" distR="0">
            <wp:extent cx="4407914" cy="3625703"/>
            <wp:effectExtent l="0" t="0" r="0" b="0"/>
            <wp:docPr id="1" name="Imagen 1" descr="etapas analisis requi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pas analisis requisi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433" cy="3627775"/>
                    </a:xfrm>
                    <a:prstGeom prst="rect">
                      <a:avLst/>
                    </a:prstGeom>
                    <a:noFill/>
                    <a:ln>
                      <a:noFill/>
                    </a:ln>
                  </pic:spPr>
                </pic:pic>
              </a:graphicData>
            </a:graphic>
          </wp:inline>
        </w:drawing>
      </w:r>
      <w:bookmarkStart w:id="4" w:name="encontrar-puntos-debiles"/>
      <w:bookmarkEnd w:id="4"/>
    </w:p>
    <w:p w:rsidR="005F500C" w:rsidRPr="005F500C" w:rsidRDefault="005F500C" w:rsidP="005F500C">
      <w:pPr>
        <w:shd w:val="clear" w:color="auto" w:fill="FEFEFE"/>
        <w:spacing w:after="144" w:line="363" w:lineRule="atLeast"/>
        <w:textAlignment w:val="baseline"/>
        <w:outlineLvl w:val="2"/>
        <w:rPr>
          <w:rFonts w:ascii="Roboto Slab" w:eastAsia="Times New Roman" w:hAnsi="Roboto Slab" w:cs="Times New Roman"/>
          <w:color w:val="333333"/>
          <w:sz w:val="33"/>
          <w:szCs w:val="33"/>
          <w:lang w:eastAsia="es-ES"/>
        </w:rPr>
      </w:pPr>
      <w:r w:rsidRPr="005F500C">
        <w:rPr>
          <w:rFonts w:ascii="Roboto Slab" w:eastAsia="Times New Roman" w:hAnsi="Roboto Slab" w:cs="Times New Roman"/>
          <w:color w:val="333333"/>
          <w:sz w:val="33"/>
          <w:szCs w:val="33"/>
          <w:lang w:eastAsia="es-ES"/>
        </w:rPr>
        <w:t>Determinar los puntos de dolor a mejorar</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Lo primero que hay que hacer a la hora de analizar los requisitos para llevar a cabo un proyecto dentro de la empresa es localizar el punto que quiere mejorar la empresa. Es decir, ver qué </w:t>
      </w:r>
      <w:hyperlink r:id="rId21"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procesos</w:t>
        </w:r>
      </w:hyperlink>
      <w:r w:rsidRPr="005F500C">
        <w:rPr>
          <w:rFonts w:ascii="open sans" w:eastAsia="Times New Roman" w:hAnsi="open sans" w:cs="Times New Roman"/>
          <w:color w:val="333333"/>
          <w:sz w:val="23"/>
          <w:szCs w:val="23"/>
          <w:lang w:eastAsia="es-ES"/>
        </w:rPr>
        <w:t xml:space="preserve"> no van del todo bien o se podrían optimizar. Para ello, la empresa debe describir sus procesos al detalle. Muchas empresas se apoyan en software para poder estudiar sus procesos al detalle. Algunas herramientas para analizar los procesos son: </w:t>
      </w:r>
      <w:proofErr w:type="spellStart"/>
      <w:r w:rsidRPr="005F500C">
        <w:rPr>
          <w:rFonts w:ascii="open sans" w:eastAsia="Times New Roman" w:hAnsi="open sans" w:cs="Times New Roman"/>
          <w:color w:val="333333"/>
          <w:sz w:val="23"/>
          <w:szCs w:val="23"/>
          <w:lang w:eastAsia="es-ES"/>
        </w:rPr>
        <w:t>Blueprint</w:t>
      </w:r>
      <w:proofErr w:type="spellEnd"/>
      <w:r w:rsidRPr="005F500C">
        <w:rPr>
          <w:rFonts w:ascii="open sans" w:eastAsia="Times New Roman" w:hAnsi="open sans" w:cs="Times New Roman"/>
          <w:color w:val="333333"/>
          <w:sz w:val="23"/>
          <w:szCs w:val="23"/>
          <w:lang w:eastAsia="es-ES"/>
        </w:rPr>
        <w:t>, </w:t>
      </w:r>
      <w:hyperlink r:id="rId22"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 xml:space="preserve">Data </w:t>
        </w:r>
        <w:proofErr w:type="spellStart"/>
        <w:r w:rsidRPr="005F500C">
          <w:rPr>
            <w:rFonts w:ascii="open sans" w:eastAsia="Times New Roman" w:hAnsi="open sans" w:cs="Times New Roman"/>
            <w:color w:val="0000FF"/>
            <w:sz w:val="23"/>
            <w:szCs w:val="23"/>
            <w:u w:val="single"/>
            <w:lang w:eastAsia="es-ES"/>
          </w:rPr>
          <w:t>Flow</w:t>
        </w:r>
        <w:proofErr w:type="spellEnd"/>
        <w:r w:rsidRPr="005F500C">
          <w:rPr>
            <w:rFonts w:ascii="open sans" w:eastAsia="Times New Roman" w:hAnsi="open sans" w:cs="Times New Roman"/>
            <w:color w:val="0000FF"/>
            <w:sz w:val="23"/>
            <w:szCs w:val="23"/>
            <w:u w:val="single"/>
            <w:lang w:eastAsia="es-ES"/>
          </w:rPr>
          <w:t xml:space="preserve"> </w:t>
        </w:r>
        <w:proofErr w:type="spellStart"/>
        <w:r w:rsidRPr="005F500C">
          <w:rPr>
            <w:rFonts w:ascii="open sans" w:eastAsia="Times New Roman" w:hAnsi="open sans" w:cs="Times New Roman"/>
            <w:color w:val="0000FF"/>
            <w:sz w:val="23"/>
            <w:szCs w:val="23"/>
            <w:u w:val="single"/>
            <w:lang w:eastAsia="es-ES"/>
          </w:rPr>
          <w:t>Diagram</w:t>
        </w:r>
        <w:proofErr w:type="spellEnd"/>
      </w:hyperlink>
      <w:r w:rsidRPr="005F500C">
        <w:rPr>
          <w:rFonts w:ascii="open sans" w:eastAsia="Times New Roman" w:hAnsi="open sans" w:cs="Times New Roman"/>
          <w:color w:val="333333"/>
          <w:sz w:val="23"/>
          <w:szCs w:val="23"/>
          <w:lang w:eastAsia="es-ES"/>
        </w:rPr>
        <w:t xml:space="preserve"> y Business </w:t>
      </w:r>
      <w:proofErr w:type="spellStart"/>
      <w:r w:rsidRPr="005F500C">
        <w:rPr>
          <w:rFonts w:ascii="open sans" w:eastAsia="Times New Roman" w:hAnsi="open sans" w:cs="Times New Roman"/>
          <w:color w:val="333333"/>
          <w:sz w:val="23"/>
          <w:szCs w:val="23"/>
          <w:lang w:eastAsia="es-ES"/>
        </w:rPr>
        <w:t>Process</w:t>
      </w:r>
      <w:proofErr w:type="spellEnd"/>
      <w:r w:rsidRPr="005F500C">
        <w:rPr>
          <w:rFonts w:ascii="open sans" w:eastAsia="Times New Roman" w:hAnsi="open sans" w:cs="Times New Roman"/>
          <w:color w:val="333333"/>
          <w:sz w:val="23"/>
          <w:szCs w:val="23"/>
          <w:lang w:eastAsia="es-ES"/>
        </w:rPr>
        <w:t xml:space="preserve"> </w:t>
      </w:r>
      <w:proofErr w:type="spellStart"/>
      <w:r w:rsidRPr="005F500C">
        <w:rPr>
          <w:rFonts w:ascii="open sans" w:eastAsia="Times New Roman" w:hAnsi="open sans" w:cs="Times New Roman"/>
          <w:color w:val="333333"/>
          <w:sz w:val="23"/>
          <w:szCs w:val="23"/>
          <w:lang w:eastAsia="es-ES"/>
        </w:rPr>
        <w:t>Modeling</w:t>
      </w:r>
      <w:proofErr w:type="spellEnd"/>
      <w:r w:rsidRPr="005F500C">
        <w:rPr>
          <w:rFonts w:ascii="open sans" w:eastAsia="Times New Roman" w:hAnsi="open sans" w:cs="Times New Roman"/>
          <w:color w:val="333333"/>
          <w:sz w:val="23"/>
          <w:szCs w:val="23"/>
          <w:lang w:eastAsia="es-ES"/>
        </w:rPr>
        <w:t>.</w:t>
      </w:r>
    </w:p>
    <w:p w:rsidR="005F500C" w:rsidRPr="005F500C" w:rsidRDefault="005F500C" w:rsidP="005F500C">
      <w:pPr>
        <w:spacing w:line="360" w:lineRule="atLeast"/>
        <w:textAlignment w:val="baseline"/>
        <w:rPr>
          <w:rFonts w:ascii="Arial" w:eastAsia="Times New Roman" w:hAnsi="Arial" w:cs="Arial"/>
          <w:color w:val="0E3061"/>
          <w:sz w:val="24"/>
          <w:szCs w:val="24"/>
          <w:lang w:eastAsia="es-ES"/>
        </w:rPr>
      </w:pPr>
      <w:r w:rsidRPr="005F500C">
        <w:rPr>
          <w:rFonts w:ascii="Arial" w:eastAsia="Times New Roman" w:hAnsi="Arial" w:cs="Arial"/>
          <w:b/>
          <w:bCs/>
          <w:color w:val="0E3061"/>
          <w:sz w:val="24"/>
          <w:szCs w:val="24"/>
          <w:bdr w:val="none" w:sz="0" w:space="0" w:color="auto" w:frame="1"/>
          <w:lang w:eastAsia="es-ES"/>
        </w:rPr>
        <w:t>Atención</w:t>
      </w:r>
      <w:r w:rsidRPr="005F500C">
        <w:rPr>
          <w:rFonts w:ascii="Arial" w:eastAsia="Times New Roman" w:hAnsi="Arial" w:cs="Arial"/>
          <w:color w:val="0E3061"/>
          <w:sz w:val="24"/>
          <w:szCs w:val="24"/>
          <w:lang w:eastAsia="es-ES"/>
        </w:rPr>
        <w:t>: para facilitar el análisis, TIC Portal dispone de un equipo de consultores que pueden ayudar durante el trayecto para mapear los procesos y proponer los requisitos necesarios de soluciones TIC: </w:t>
      </w:r>
      <w:hyperlink r:id="rId23" w:history="1">
        <w:r w:rsidRPr="005F500C">
          <w:rPr>
            <w:rFonts w:ascii="Arial" w:eastAsia="Times New Roman" w:hAnsi="Arial" w:cs="Arial"/>
            <w:color w:val="16335F"/>
            <w:sz w:val="24"/>
            <w:szCs w:val="24"/>
            <w:u w:val="single"/>
            <w:lang w:eastAsia="es-ES"/>
          </w:rPr>
          <w:t>+34 954 040 045</w:t>
        </w:r>
      </w:hyperlink>
      <w:r w:rsidRPr="005F500C">
        <w:rPr>
          <w:rFonts w:ascii="Arial" w:eastAsia="Times New Roman" w:hAnsi="Arial" w:cs="Arial"/>
          <w:color w:val="0E3061"/>
          <w:sz w:val="24"/>
          <w:szCs w:val="24"/>
          <w:lang w:eastAsia="es-ES"/>
        </w:rPr>
        <w:t>.</w:t>
      </w:r>
    </w:p>
    <w:p w:rsidR="005F500C" w:rsidRPr="005F500C" w:rsidRDefault="005F500C" w:rsidP="005F500C">
      <w:pPr>
        <w:shd w:val="clear" w:color="auto" w:fill="FEFEFE"/>
        <w:spacing w:after="144" w:line="363" w:lineRule="atLeast"/>
        <w:textAlignment w:val="baseline"/>
        <w:outlineLvl w:val="2"/>
        <w:rPr>
          <w:rFonts w:ascii="Roboto Slab" w:eastAsia="Times New Roman" w:hAnsi="Roboto Slab" w:cs="Times New Roman"/>
          <w:color w:val="333333"/>
          <w:sz w:val="33"/>
          <w:szCs w:val="33"/>
          <w:lang w:eastAsia="es-ES"/>
        </w:rPr>
      </w:pPr>
      <w:bookmarkStart w:id="5" w:name="estudio-cambio"/>
      <w:bookmarkEnd w:id="5"/>
      <w:r w:rsidRPr="005F500C">
        <w:rPr>
          <w:rFonts w:ascii="Roboto Slab" w:eastAsia="Times New Roman" w:hAnsi="Roboto Slab" w:cs="Times New Roman"/>
          <w:color w:val="333333"/>
          <w:sz w:val="33"/>
          <w:szCs w:val="33"/>
          <w:lang w:eastAsia="es-ES"/>
        </w:rPr>
        <w:t>Diseño del paso de la situación actual a la ideal</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Una vez que se han plasmado los procesos actuales, es el momento de diseñar la situación ideal. Es decir, establecer dónde se quiere llegar. Por lo tanto, la empresa debe proceder creando una estrategia TIC de cara a futuro. Por ejemplo, una empresa puede planificar hacer una </w:t>
      </w:r>
      <w:hyperlink r:id="rId24"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implementación de software ERP</w:t>
        </w:r>
      </w:hyperlink>
      <w:r w:rsidRPr="005F500C">
        <w:rPr>
          <w:rFonts w:ascii="open sans" w:eastAsia="Times New Roman" w:hAnsi="open sans" w:cs="Times New Roman"/>
          <w:color w:val="333333"/>
          <w:sz w:val="23"/>
          <w:szCs w:val="23"/>
          <w:lang w:eastAsia="es-ES"/>
        </w:rPr>
        <w:t> por fases. Así, el primer año se implementa el </w:t>
      </w:r>
      <w:hyperlink r:id="rId25"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sistema financiero</w:t>
        </w:r>
      </w:hyperlink>
      <w:r w:rsidRPr="005F500C">
        <w:rPr>
          <w:rFonts w:ascii="open sans" w:eastAsia="Times New Roman" w:hAnsi="open sans" w:cs="Times New Roman"/>
          <w:color w:val="333333"/>
          <w:sz w:val="23"/>
          <w:szCs w:val="23"/>
          <w:lang w:eastAsia="es-ES"/>
        </w:rPr>
        <w:t>, </w:t>
      </w:r>
      <w:hyperlink r:id="rId26"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facturación</w:t>
        </w:r>
      </w:hyperlink>
      <w:r w:rsidRPr="005F500C">
        <w:rPr>
          <w:rFonts w:ascii="open sans" w:eastAsia="Times New Roman" w:hAnsi="open sans" w:cs="Times New Roman"/>
          <w:color w:val="333333"/>
          <w:sz w:val="23"/>
          <w:szCs w:val="23"/>
          <w:lang w:eastAsia="es-ES"/>
        </w:rPr>
        <w:t> y </w:t>
      </w:r>
      <w:hyperlink r:id="rId27"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producción</w:t>
        </w:r>
      </w:hyperlink>
      <w:r w:rsidRPr="005F500C">
        <w:rPr>
          <w:rFonts w:ascii="open sans" w:eastAsia="Times New Roman" w:hAnsi="open sans" w:cs="Times New Roman"/>
          <w:color w:val="333333"/>
          <w:sz w:val="23"/>
          <w:szCs w:val="23"/>
          <w:lang w:eastAsia="es-ES"/>
        </w:rPr>
        <w:t>. El año siguiente, la empresa implementará el </w:t>
      </w:r>
      <w:hyperlink r:id="rId28"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módulo de CRM</w:t>
        </w:r>
      </w:hyperlink>
      <w:r w:rsidRPr="005F500C">
        <w:rPr>
          <w:rFonts w:ascii="open sans" w:eastAsia="Times New Roman" w:hAnsi="open sans" w:cs="Times New Roman"/>
          <w:color w:val="333333"/>
          <w:sz w:val="23"/>
          <w:szCs w:val="23"/>
          <w:lang w:eastAsia="es-ES"/>
        </w:rPr>
        <w:t> y el de </w:t>
      </w:r>
      <w:hyperlink r:id="rId29"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gestión de proyectos</w:t>
        </w:r>
      </w:hyperlink>
      <w:r w:rsidRPr="005F500C">
        <w:rPr>
          <w:rFonts w:ascii="open sans" w:eastAsia="Times New Roman" w:hAnsi="open sans" w:cs="Times New Roman"/>
          <w:color w:val="333333"/>
          <w:sz w:val="23"/>
          <w:szCs w:val="23"/>
          <w:lang w:eastAsia="es-ES"/>
        </w:rPr>
        <w:t>. Una implementación por fases permite poder dedicarle el tiempo necesario a la implementación correcta de cada módulo. Además, de esta forma, el usuario puede </w:t>
      </w:r>
      <w:hyperlink r:id="rId30"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adaptarse mejor al sistema</w:t>
        </w:r>
      </w:hyperlink>
      <w:r w:rsidRPr="005F500C">
        <w:rPr>
          <w:rFonts w:ascii="open sans" w:eastAsia="Times New Roman" w:hAnsi="open sans" w:cs="Times New Roman"/>
          <w:color w:val="333333"/>
          <w:sz w:val="23"/>
          <w:szCs w:val="23"/>
          <w:lang w:eastAsia="es-ES"/>
        </w:rPr>
        <w:t xml:space="preserve">, ya que el cambio a la nueva </w:t>
      </w:r>
      <w:r w:rsidRPr="005F500C">
        <w:rPr>
          <w:rFonts w:ascii="open sans" w:eastAsia="Times New Roman" w:hAnsi="open sans" w:cs="Times New Roman"/>
          <w:color w:val="333333"/>
          <w:sz w:val="23"/>
          <w:szCs w:val="23"/>
          <w:lang w:eastAsia="es-ES"/>
        </w:rPr>
        <w:lastRenderedPageBreak/>
        <w:t>solución se hace de forma progresiva. Para poder hacer este tipo de implementación por fases es importante establecer como requisito que el </w:t>
      </w:r>
      <w:hyperlink r:id="rId31"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software sea modular</w:t>
        </w:r>
      </w:hyperlink>
      <w:r w:rsidRPr="005F500C">
        <w:rPr>
          <w:rFonts w:ascii="open sans" w:eastAsia="Times New Roman" w:hAnsi="open sans" w:cs="Times New Roman"/>
          <w:color w:val="333333"/>
          <w:sz w:val="23"/>
          <w:szCs w:val="23"/>
          <w:lang w:eastAsia="es-ES"/>
        </w:rPr>
        <w:t> .</w:t>
      </w:r>
    </w:p>
    <w:p w:rsidR="005F500C" w:rsidRPr="005F500C" w:rsidRDefault="005F500C" w:rsidP="005F500C">
      <w:pPr>
        <w:shd w:val="clear" w:color="auto" w:fill="FEFEFE"/>
        <w:spacing w:after="144" w:line="363" w:lineRule="atLeast"/>
        <w:textAlignment w:val="baseline"/>
        <w:outlineLvl w:val="2"/>
        <w:rPr>
          <w:rFonts w:ascii="Roboto Slab" w:eastAsia="Times New Roman" w:hAnsi="Roboto Slab" w:cs="Times New Roman"/>
          <w:color w:val="333333"/>
          <w:sz w:val="33"/>
          <w:szCs w:val="33"/>
          <w:lang w:eastAsia="es-ES"/>
        </w:rPr>
      </w:pPr>
      <w:bookmarkStart w:id="6" w:name="opinion-trabajadores"/>
      <w:bookmarkEnd w:id="6"/>
      <w:r w:rsidRPr="005F500C">
        <w:rPr>
          <w:rFonts w:ascii="Roboto Slab" w:eastAsia="Times New Roman" w:hAnsi="Roboto Slab" w:cs="Times New Roman"/>
          <w:color w:val="333333"/>
          <w:sz w:val="33"/>
          <w:szCs w:val="33"/>
          <w:lang w:eastAsia="es-ES"/>
        </w:rPr>
        <w:t>Involucración de los empleados para recopilar requisitos</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Para recopilar todos los requisitos de la empresa es importante </w:t>
      </w:r>
      <w:r w:rsidRPr="005F500C">
        <w:rPr>
          <w:rFonts w:ascii="open sans" w:eastAsia="Times New Roman" w:hAnsi="open sans" w:cs="Times New Roman"/>
          <w:b/>
          <w:bCs/>
          <w:color w:val="333333"/>
          <w:sz w:val="23"/>
          <w:szCs w:val="23"/>
          <w:bdr w:val="none" w:sz="0" w:space="0" w:color="auto" w:frame="1"/>
          <w:lang w:eastAsia="es-ES"/>
        </w:rPr>
        <w:t>involucrar a los empleados</w:t>
      </w:r>
      <w:r w:rsidRPr="005F500C">
        <w:rPr>
          <w:rFonts w:ascii="open sans" w:eastAsia="Times New Roman" w:hAnsi="open sans" w:cs="Times New Roman"/>
          <w:color w:val="333333"/>
          <w:sz w:val="23"/>
          <w:szCs w:val="23"/>
          <w:lang w:eastAsia="es-ES"/>
        </w:rPr>
        <w:t>. Los empleados son los primeros que notan las carencias dentro de la organización. Por ello, es una buena idea involucrarlos en el proceso de la recopilación de requisitos. Asimismo, dentro de los empleados, es importante tener conversaciones con los </w:t>
      </w:r>
      <w:hyperlink r:id="rId32"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usuarios clave</w:t>
        </w:r>
      </w:hyperlink>
      <w:r w:rsidRPr="005F500C">
        <w:rPr>
          <w:rFonts w:ascii="open sans" w:eastAsia="Times New Roman" w:hAnsi="open sans" w:cs="Times New Roman"/>
          <w:color w:val="333333"/>
          <w:sz w:val="23"/>
          <w:szCs w:val="23"/>
          <w:lang w:eastAsia="es-ES"/>
        </w:rPr>
        <w:t>. Ellos tienen una </w:t>
      </w:r>
      <w:r w:rsidRPr="005F500C">
        <w:rPr>
          <w:rFonts w:ascii="open sans" w:eastAsia="Times New Roman" w:hAnsi="open sans" w:cs="Times New Roman"/>
          <w:b/>
          <w:bCs/>
          <w:color w:val="333333"/>
          <w:sz w:val="23"/>
          <w:szCs w:val="23"/>
          <w:bdr w:val="none" w:sz="0" w:space="0" w:color="auto" w:frame="1"/>
          <w:lang w:eastAsia="es-ES"/>
        </w:rPr>
        <w:t>visión más general y directiva</w:t>
      </w:r>
      <w:r w:rsidRPr="005F500C">
        <w:rPr>
          <w:rFonts w:ascii="open sans" w:eastAsia="Times New Roman" w:hAnsi="open sans" w:cs="Times New Roman"/>
          <w:color w:val="333333"/>
          <w:sz w:val="23"/>
          <w:szCs w:val="23"/>
          <w:lang w:eastAsia="es-ES"/>
        </w:rPr>
        <w:t> de los requisitos de la empresa.</w:t>
      </w:r>
    </w:p>
    <w:p w:rsidR="005F500C" w:rsidRPr="005F500C" w:rsidRDefault="005F500C" w:rsidP="005F500C">
      <w:pPr>
        <w:shd w:val="clear" w:color="auto" w:fill="FEFEFE"/>
        <w:spacing w:after="144" w:line="363" w:lineRule="atLeast"/>
        <w:textAlignment w:val="baseline"/>
        <w:outlineLvl w:val="2"/>
        <w:rPr>
          <w:rFonts w:ascii="Roboto Slab" w:eastAsia="Times New Roman" w:hAnsi="Roboto Slab" w:cs="Times New Roman"/>
          <w:color w:val="333333"/>
          <w:sz w:val="33"/>
          <w:szCs w:val="33"/>
          <w:lang w:eastAsia="es-ES"/>
        </w:rPr>
      </w:pPr>
      <w:bookmarkStart w:id="7" w:name="priorizar"/>
      <w:bookmarkEnd w:id="7"/>
      <w:r w:rsidRPr="005F500C">
        <w:rPr>
          <w:rFonts w:ascii="Roboto Slab" w:eastAsia="Times New Roman" w:hAnsi="Roboto Slab" w:cs="Times New Roman"/>
          <w:color w:val="333333"/>
          <w:sz w:val="33"/>
          <w:szCs w:val="33"/>
          <w:lang w:eastAsia="es-ES"/>
        </w:rPr>
        <w:t>Establecer prioridades dentro de los requisitos</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Una vez reunida las ideas y puntos de vista de los usuarios claves y demás empleados, es hora de establecer prioridades en los requisitos. Para ello, hay métodos en los que puede basarse una empresa. Por ejemplo, el </w:t>
      </w:r>
      <w:hyperlink r:id="rId33"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 xml:space="preserve">método </w:t>
        </w:r>
        <w:proofErr w:type="spellStart"/>
        <w:r w:rsidRPr="005F500C">
          <w:rPr>
            <w:rFonts w:ascii="open sans" w:eastAsia="Times New Roman" w:hAnsi="open sans" w:cs="Times New Roman"/>
            <w:color w:val="0000FF"/>
            <w:sz w:val="23"/>
            <w:szCs w:val="23"/>
            <w:u w:val="single"/>
            <w:lang w:eastAsia="es-ES"/>
          </w:rPr>
          <w:t>MoSCoW</w:t>
        </w:r>
        <w:proofErr w:type="spellEnd"/>
      </w:hyperlink>
      <w:r w:rsidRPr="005F500C">
        <w:rPr>
          <w:rFonts w:ascii="open sans" w:eastAsia="Times New Roman" w:hAnsi="open sans" w:cs="Times New Roman"/>
          <w:color w:val="333333"/>
          <w:sz w:val="23"/>
          <w:szCs w:val="23"/>
          <w:lang w:eastAsia="es-ES"/>
        </w:rPr>
        <w:t> o la matriz de gestión del tiempo de Eisenhower.</w:t>
      </w:r>
    </w:p>
    <w:tbl>
      <w:tblPr>
        <w:tblW w:w="8775" w:type="dxa"/>
        <w:shd w:val="clear" w:color="auto" w:fill="FFFFFF"/>
        <w:tblCellMar>
          <w:top w:w="75" w:type="dxa"/>
          <w:left w:w="75" w:type="dxa"/>
          <w:bottom w:w="75" w:type="dxa"/>
          <w:right w:w="75" w:type="dxa"/>
        </w:tblCellMar>
        <w:tblLook w:val="04A0" w:firstRow="1" w:lastRow="0" w:firstColumn="1" w:lastColumn="0" w:noHBand="0" w:noVBand="1"/>
      </w:tblPr>
      <w:tblGrid>
        <w:gridCol w:w="2425"/>
        <w:gridCol w:w="3545"/>
        <w:gridCol w:w="2805"/>
      </w:tblGrid>
      <w:tr w:rsidR="005F500C" w:rsidRPr="005F500C" w:rsidTr="005F500C">
        <w:trPr>
          <w:tblHeader/>
        </w:trPr>
        <w:tc>
          <w:tcPr>
            <w:tcW w:w="0" w:type="auto"/>
            <w:tcBorders>
              <w:top w:val="nil"/>
              <w:left w:val="nil"/>
              <w:bottom w:val="single" w:sz="24" w:space="0" w:color="9EA7AF"/>
              <w:right w:val="single" w:sz="6" w:space="0" w:color="343A45"/>
            </w:tcBorders>
            <w:shd w:val="clear" w:color="auto" w:fill="153266"/>
            <w:vAlign w:val="center"/>
            <w:hideMark/>
          </w:tcPr>
          <w:p w:rsidR="005F500C" w:rsidRPr="005F500C" w:rsidRDefault="005F500C" w:rsidP="005F500C">
            <w:pPr>
              <w:spacing w:after="0" w:line="240" w:lineRule="auto"/>
              <w:rPr>
                <w:rFonts w:ascii="Times New Roman" w:eastAsia="Times New Roman" w:hAnsi="Times New Roman" w:cs="Times New Roman"/>
                <w:b/>
                <w:bCs/>
                <w:color w:val="FFFFFF"/>
                <w:sz w:val="23"/>
                <w:szCs w:val="23"/>
                <w:lang w:eastAsia="es-ES"/>
              </w:rPr>
            </w:pPr>
            <w:r w:rsidRPr="005F500C">
              <w:rPr>
                <w:rFonts w:ascii="Times New Roman" w:eastAsia="Times New Roman" w:hAnsi="Times New Roman" w:cs="Times New Roman"/>
                <w:b/>
                <w:bCs/>
                <w:color w:val="FFFFFF"/>
                <w:sz w:val="23"/>
                <w:szCs w:val="23"/>
                <w:lang w:eastAsia="es-ES"/>
              </w:rPr>
              <w:t> </w:t>
            </w:r>
          </w:p>
        </w:tc>
        <w:tc>
          <w:tcPr>
            <w:tcW w:w="0" w:type="auto"/>
            <w:tcBorders>
              <w:top w:val="nil"/>
              <w:left w:val="nil"/>
              <w:bottom w:val="single" w:sz="24" w:space="0" w:color="9EA7AF"/>
              <w:right w:val="single" w:sz="6" w:space="0" w:color="343A45"/>
            </w:tcBorders>
            <w:shd w:val="clear" w:color="auto" w:fill="153266"/>
            <w:vAlign w:val="center"/>
            <w:hideMark/>
          </w:tcPr>
          <w:p w:rsidR="005F500C" w:rsidRPr="005F500C" w:rsidRDefault="005F500C" w:rsidP="005F500C">
            <w:pPr>
              <w:spacing w:after="0" w:line="240" w:lineRule="auto"/>
              <w:rPr>
                <w:rFonts w:ascii="Times New Roman" w:eastAsia="Times New Roman" w:hAnsi="Times New Roman" w:cs="Times New Roman"/>
                <w:b/>
                <w:bCs/>
                <w:color w:val="FFFFFF"/>
                <w:sz w:val="23"/>
                <w:szCs w:val="23"/>
                <w:lang w:eastAsia="es-ES"/>
              </w:rPr>
            </w:pPr>
            <w:r w:rsidRPr="005F500C">
              <w:rPr>
                <w:rFonts w:ascii="Times New Roman" w:eastAsia="Times New Roman" w:hAnsi="Times New Roman" w:cs="Times New Roman"/>
                <w:b/>
                <w:bCs/>
                <w:color w:val="FFFFFF"/>
                <w:sz w:val="23"/>
                <w:szCs w:val="23"/>
                <w:lang w:eastAsia="es-ES"/>
              </w:rPr>
              <w:t>Matriz de Eisenhower</w:t>
            </w:r>
          </w:p>
        </w:tc>
        <w:tc>
          <w:tcPr>
            <w:tcW w:w="0" w:type="auto"/>
            <w:tcBorders>
              <w:top w:val="nil"/>
              <w:left w:val="nil"/>
              <w:bottom w:val="single" w:sz="24" w:space="0" w:color="9EA7AF"/>
              <w:right w:val="nil"/>
            </w:tcBorders>
            <w:shd w:val="clear" w:color="auto" w:fill="153266"/>
            <w:vAlign w:val="center"/>
            <w:hideMark/>
          </w:tcPr>
          <w:p w:rsidR="005F500C" w:rsidRPr="005F500C" w:rsidRDefault="005F500C" w:rsidP="005F500C">
            <w:pPr>
              <w:spacing w:after="0" w:line="240" w:lineRule="auto"/>
              <w:rPr>
                <w:rFonts w:ascii="Times New Roman" w:eastAsia="Times New Roman" w:hAnsi="Times New Roman" w:cs="Times New Roman"/>
                <w:b/>
                <w:bCs/>
                <w:color w:val="FFFFFF"/>
                <w:sz w:val="23"/>
                <w:szCs w:val="23"/>
                <w:lang w:eastAsia="es-ES"/>
              </w:rPr>
            </w:pPr>
            <w:r w:rsidRPr="005F500C">
              <w:rPr>
                <w:rFonts w:ascii="Times New Roman" w:eastAsia="Times New Roman" w:hAnsi="Times New Roman" w:cs="Times New Roman"/>
                <w:b/>
                <w:bCs/>
                <w:color w:val="FFFFFF"/>
                <w:sz w:val="23"/>
                <w:szCs w:val="23"/>
                <w:lang w:eastAsia="es-ES"/>
              </w:rPr>
              <w:t> </w:t>
            </w:r>
          </w:p>
        </w:tc>
      </w:tr>
      <w:tr w:rsidR="005F500C" w:rsidRPr="005F500C" w:rsidTr="005F500C">
        <w:tc>
          <w:tcPr>
            <w:tcW w:w="0" w:type="auto"/>
            <w:tcBorders>
              <w:top w:val="nil"/>
              <w:left w:val="nil"/>
              <w:bottom w:val="nil"/>
              <w:right w:val="single" w:sz="6" w:space="0" w:color="C1C3D1"/>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color w:val="666B85"/>
                <w:sz w:val="23"/>
                <w:szCs w:val="23"/>
                <w:lang w:eastAsia="es-ES"/>
              </w:rPr>
              <w:t> </w:t>
            </w:r>
          </w:p>
        </w:tc>
        <w:tc>
          <w:tcPr>
            <w:tcW w:w="0" w:type="auto"/>
            <w:tcBorders>
              <w:top w:val="nil"/>
              <w:left w:val="nil"/>
              <w:bottom w:val="nil"/>
              <w:right w:val="single" w:sz="6" w:space="0" w:color="C1C3D1"/>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b/>
                <w:bCs/>
                <w:color w:val="666B85"/>
                <w:sz w:val="23"/>
                <w:szCs w:val="23"/>
                <w:bdr w:val="none" w:sz="0" w:space="0" w:color="auto" w:frame="1"/>
                <w:lang w:eastAsia="es-ES"/>
              </w:rPr>
              <w:t>Urgente</w:t>
            </w:r>
          </w:p>
        </w:tc>
        <w:tc>
          <w:tcPr>
            <w:tcW w:w="0" w:type="auto"/>
            <w:tcBorders>
              <w:top w:val="nil"/>
              <w:left w:val="nil"/>
              <w:bottom w:val="nil"/>
              <w:right w:val="nil"/>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b/>
                <w:bCs/>
                <w:color w:val="666B85"/>
                <w:sz w:val="23"/>
                <w:szCs w:val="23"/>
                <w:bdr w:val="none" w:sz="0" w:space="0" w:color="auto" w:frame="1"/>
                <w:lang w:eastAsia="es-ES"/>
              </w:rPr>
              <w:t>No urgente</w:t>
            </w:r>
          </w:p>
        </w:tc>
      </w:tr>
      <w:tr w:rsidR="005F500C" w:rsidRPr="005F500C" w:rsidTr="005F500C">
        <w:tc>
          <w:tcPr>
            <w:tcW w:w="0" w:type="auto"/>
            <w:tcBorders>
              <w:top w:val="nil"/>
              <w:left w:val="nil"/>
              <w:bottom w:val="nil"/>
              <w:right w:val="single" w:sz="6" w:space="0" w:color="C1C3D1"/>
            </w:tcBorders>
            <w:shd w:val="clear" w:color="auto" w:fill="FFFFFF"/>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b/>
                <w:bCs/>
                <w:color w:val="666B85"/>
                <w:sz w:val="23"/>
                <w:szCs w:val="23"/>
                <w:bdr w:val="none" w:sz="0" w:space="0" w:color="auto" w:frame="1"/>
                <w:lang w:eastAsia="es-ES"/>
              </w:rPr>
              <w:t>Importante</w:t>
            </w:r>
          </w:p>
        </w:tc>
        <w:tc>
          <w:tcPr>
            <w:tcW w:w="0" w:type="auto"/>
            <w:tcBorders>
              <w:top w:val="nil"/>
              <w:left w:val="nil"/>
              <w:bottom w:val="nil"/>
              <w:right w:val="single" w:sz="6" w:space="0" w:color="C1C3D1"/>
            </w:tcBorders>
            <w:shd w:val="clear" w:color="auto" w:fill="FFFFFF"/>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color w:val="666B85"/>
                <w:sz w:val="23"/>
                <w:szCs w:val="23"/>
                <w:lang w:eastAsia="es-ES"/>
              </w:rPr>
              <w:t>Hazlo</w:t>
            </w:r>
          </w:p>
        </w:tc>
        <w:tc>
          <w:tcPr>
            <w:tcW w:w="0" w:type="auto"/>
            <w:tcBorders>
              <w:top w:val="nil"/>
              <w:left w:val="nil"/>
              <w:bottom w:val="nil"/>
              <w:right w:val="nil"/>
            </w:tcBorders>
            <w:shd w:val="clear" w:color="auto" w:fill="FFFFFF"/>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color w:val="666B85"/>
                <w:sz w:val="23"/>
                <w:szCs w:val="23"/>
                <w:lang w:eastAsia="es-ES"/>
              </w:rPr>
              <w:t>Planifica</w:t>
            </w:r>
          </w:p>
        </w:tc>
      </w:tr>
      <w:tr w:rsidR="005F500C" w:rsidRPr="005F500C" w:rsidTr="005F500C">
        <w:tc>
          <w:tcPr>
            <w:tcW w:w="0" w:type="auto"/>
            <w:tcBorders>
              <w:top w:val="nil"/>
              <w:left w:val="nil"/>
              <w:bottom w:val="nil"/>
              <w:right w:val="single" w:sz="6" w:space="0" w:color="C1C3D1"/>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b/>
                <w:bCs/>
                <w:color w:val="666B85"/>
                <w:sz w:val="23"/>
                <w:szCs w:val="23"/>
                <w:bdr w:val="none" w:sz="0" w:space="0" w:color="auto" w:frame="1"/>
                <w:lang w:eastAsia="es-ES"/>
              </w:rPr>
              <w:t>No importante</w:t>
            </w:r>
          </w:p>
        </w:tc>
        <w:tc>
          <w:tcPr>
            <w:tcW w:w="0" w:type="auto"/>
            <w:tcBorders>
              <w:top w:val="nil"/>
              <w:left w:val="nil"/>
              <w:bottom w:val="nil"/>
              <w:right w:val="single" w:sz="6" w:space="0" w:color="C1C3D1"/>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color w:val="666B85"/>
                <w:sz w:val="23"/>
                <w:szCs w:val="23"/>
                <w:lang w:eastAsia="es-ES"/>
              </w:rPr>
              <w:t>Delega</w:t>
            </w:r>
          </w:p>
        </w:tc>
        <w:tc>
          <w:tcPr>
            <w:tcW w:w="0" w:type="auto"/>
            <w:tcBorders>
              <w:top w:val="nil"/>
              <w:left w:val="nil"/>
              <w:bottom w:val="nil"/>
              <w:right w:val="nil"/>
            </w:tcBorders>
            <w:shd w:val="clear" w:color="auto" w:fill="EBEBEB"/>
            <w:vAlign w:val="center"/>
            <w:hideMark/>
          </w:tcPr>
          <w:p w:rsidR="005F500C" w:rsidRPr="005F500C" w:rsidRDefault="005F500C" w:rsidP="005F500C">
            <w:pPr>
              <w:spacing w:after="0" w:line="240" w:lineRule="auto"/>
              <w:rPr>
                <w:rFonts w:ascii="Times New Roman" w:eastAsia="Times New Roman" w:hAnsi="Times New Roman" w:cs="Times New Roman"/>
                <w:color w:val="666B85"/>
                <w:sz w:val="23"/>
                <w:szCs w:val="23"/>
                <w:lang w:eastAsia="es-ES"/>
              </w:rPr>
            </w:pPr>
            <w:r w:rsidRPr="005F500C">
              <w:rPr>
                <w:rFonts w:ascii="Times New Roman" w:eastAsia="Times New Roman" w:hAnsi="Times New Roman" w:cs="Times New Roman"/>
                <w:color w:val="666B85"/>
                <w:sz w:val="23"/>
                <w:szCs w:val="23"/>
                <w:lang w:eastAsia="es-ES"/>
              </w:rPr>
              <w:t>Déjalo o posponlo</w:t>
            </w:r>
          </w:p>
        </w:tc>
      </w:tr>
    </w:tbl>
    <w:p w:rsidR="005F500C" w:rsidRPr="005F500C" w:rsidRDefault="005F500C" w:rsidP="005F500C">
      <w:pPr>
        <w:shd w:val="clear" w:color="auto" w:fill="FEFEFE"/>
        <w:spacing w:after="144" w:line="570" w:lineRule="atLeast"/>
        <w:textAlignment w:val="baseline"/>
        <w:outlineLvl w:val="1"/>
        <w:rPr>
          <w:rFonts w:ascii="Roboto Slab" w:eastAsia="Times New Roman" w:hAnsi="Roboto Slab" w:cs="Times New Roman"/>
          <w:color w:val="333333"/>
          <w:sz w:val="44"/>
          <w:szCs w:val="44"/>
          <w:lang w:eastAsia="es-ES"/>
        </w:rPr>
      </w:pPr>
      <w:bookmarkStart w:id="8" w:name="facilidad-cambios"/>
      <w:bookmarkEnd w:id="8"/>
      <w:r w:rsidRPr="005F500C">
        <w:rPr>
          <w:rFonts w:ascii="Roboto Slab" w:eastAsia="Times New Roman" w:hAnsi="Roboto Slab" w:cs="Times New Roman"/>
          <w:color w:val="333333"/>
          <w:sz w:val="44"/>
          <w:szCs w:val="44"/>
          <w:lang w:eastAsia="es-ES"/>
        </w:rPr>
        <w:t>Flexibilidad de un análisis de requisitos</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El análisis de requisitos no es algo fijo, sino que está sujeto a cambios. Esto puede deberse a que la situación de una empresa en el momento que se empieza con el análisis de requisitos, puede ser distinta pasada un par de meses. Por ello, es importante seguir una </w:t>
      </w:r>
      <w:hyperlink r:id="rId34"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metodología de proyecto</w:t>
        </w:r>
      </w:hyperlink>
      <w:r w:rsidRPr="005F500C">
        <w:rPr>
          <w:rFonts w:ascii="open sans" w:eastAsia="Times New Roman" w:hAnsi="open sans" w:cs="Times New Roman"/>
          <w:color w:val="333333"/>
          <w:sz w:val="23"/>
          <w:szCs w:val="23"/>
          <w:lang w:eastAsia="es-ES"/>
        </w:rPr>
        <w:t>, como la metodología </w:t>
      </w:r>
      <w:hyperlink r:id="rId35" w:tooltip="Análisis de requisitos de software: ¿Cómo saber qué se necesita y a qué darle prioridad?" w:history="1">
        <w:r w:rsidRPr="005F500C">
          <w:rPr>
            <w:rFonts w:ascii="open sans" w:eastAsia="Times New Roman" w:hAnsi="open sans" w:cs="Times New Roman"/>
            <w:color w:val="0000FF"/>
            <w:sz w:val="23"/>
            <w:szCs w:val="23"/>
            <w:u w:val="single"/>
            <w:lang w:eastAsia="es-ES"/>
          </w:rPr>
          <w:t>Agile</w:t>
        </w:r>
      </w:hyperlink>
      <w:r w:rsidRPr="005F500C">
        <w:rPr>
          <w:rFonts w:ascii="open sans" w:eastAsia="Times New Roman" w:hAnsi="open sans" w:cs="Times New Roman"/>
          <w:color w:val="333333"/>
          <w:sz w:val="23"/>
          <w:szCs w:val="23"/>
          <w:lang w:eastAsia="es-ES"/>
        </w:rPr>
        <w:t>, con la que se consigue reducir los tiempos de planificación y permite una mayor flexibilidad en los cambios.</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A veces ocurre que durante el proceso de selección a los usuarios clave les </w:t>
      </w:r>
      <w:r w:rsidRPr="005F500C">
        <w:rPr>
          <w:rFonts w:ascii="open sans" w:eastAsia="Times New Roman" w:hAnsi="open sans" w:cs="Times New Roman"/>
          <w:b/>
          <w:bCs/>
          <w:color w:val="333333"/>
          <w:sz w:val="23"/>
          <w:szCs w:val="23"/>
          <w:bdr w:val="none" w:sz="0" w:space="0" w:color="auto" w:frame="1"/>
          <w:lang w:eastAsia="es-ES"/>
        </w:rPr>
        <w:t>surgen nuevos requisitos</w:t>
      </w:r>
      <w:r w:rsidRPr="005F500C">
        <w:rPr>
          <w:rFonts w:ascii="open sans" w:eastAsia="Times New Roman" w:hAnsi="open sans" w:cs="Times New Roman"/>
          <w:color w:val="333333"/>
          <w:sz w:val="23"/>
          <w:szCs w:val="23"/>
          <w:lang w:eastAsia="es-ES"/>
        </w:rPr>
        <w:t>. Estos nuevos requisitos aparecen al tener la reunión con los proveedores y exponer el proyecto ante ellos. Los proveedores les pueden enseñar funcionalidades que los usuarios clave desconocían que existían, pero que les vendría muy bien.</w:t>
      </w:r>
    </w:p>
    <w:p w:rsidR="005F500C" w:rsidRPr="005F500C" w:rsidRDefault="005F500C" w:rsidP="005F500C">
      <w:pPr>
        <w:shd w:val="clear" w:color="auto" w:fill="FEFEFE"/>
        <w:spacing w:after="0" w:line="405" w:lineRule="atLeast"/>
        <w:textAlignment w:val="baseline"/>
        <w:rPr>
          <w:rFonts w:ascii="open sans" w:eastAsia="Times New Roman" w:hAnsi="open sans" w:cs="Times New Roman"/>
          <w:color w:val="333333"/>
          <w:sz w:val="23"/>
          <w:szCs w:val="23"/>
          <w:lang w:eastAsia="es-ES"/>
        </w:rPr>
      </w:pPr>
      <w:r w:rsidRPr="005F500C">
        <w:rPr>
          <w:rFonts w:ascii="open sans" w:eastAsia="Times New Roman" w:hAnsi="open sans" w:cs="Times New Roman"/>
          <w:color w:val="333333"/>
          <w:sz w:val="23"/>
          <w:szCs w:val="23"/>
          <w:lang w:eastAsia="es-ES"/>
        </w:rPr>
        <w:t>No obstante, es importante no perder la cabeza en estos momentos. Es bueno descubrir estas nuevas funcionalidades, pero es importante fijarnos en los objetivos establecidos inicialmente para </w:t>
      </w:r>
      <w:r w:rsidRPr="005F500C">
        <w:rPr>
          <w:rFonts w:ascii="open sans" w:eastAsia="Times New Roman" w:hAnsi="open sans" w:cs="Times New Roman"/>
          <w:b/>
          <w:bCs/>
          <w:color w:val="333333"/>
          <w:sz w:val="23"/>
          <w:szCs w:val="23"/>
          <w:bdr w:val="none" w:sz="0" w:space="0" w:color="auto" w:frame="1"/>
          <w:lang w:eastAsia="es-ES"/>
        </w:rPr>
        <w:t>no olvidar lo que de verdad es necesario</w:t>
      </w:r>
      <w:r w:rsidRPr="005F500C">
        <w:rPr>
          <w:rFonts w:ascii="open sans" w:eastAsia="Times New Roman" w:hAnsi="open sans" w:cs="Times New Roman"/>
          <w:color w:val="333333"/>
          <w:sz w:val="23"/>
          <w:szCs w:val="23"/>
          <w:lang w:eastAsia="es-ES"/>
        </w:rPr>
        <w:t>. Si esa funcionalidad ayudaría a obtener el objetivo de forma directa, puede convertirse en un nuevo requisito. Sin embargo, si es una funcionalidad que ayudaría, pero que no repercute en el objetivo establecido, mejor dejarlo para más adelante.</w:t>
      </w:r>
    </w:p>
    <w:p w:rsidR="003F2A52" w:rsidRDefault="003F2A52"/>
    <w:sectPr w:rsidR="003F2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96EF2"/>
    <w:multiLevelType w:val="multilevel"/>
    <w:tmpl w:val="1F0E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35DAE"/>
    <w:multiLevelType w:val="multilevel"/>
    <w:tmpl w:val="2A0C553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AB13B07"/>
    <w:multiLevelType w:val="multilevel"/>
    <w:tmpl w:val="5AA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0C"/>
    <w:rsid w:val="003F2A52"/>
    <w:rsid w:val="005F5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C3D9D-0ABA-43C2-8653-BE246388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F50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F500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F500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500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F500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F500C"/>
    <w:rPr>
      <w:rFonts w:ascii="Times New Roman" w:eastAsia="Times New Roman" w:hAnsi="Times New Roman" w:cs="Times New Roman"/>
      <w:b/>
      <w:bCs/>
      <w:sz w:val="27"/>
      <w:szCs w:val="27"/>
      <w:lang w:eastAsia="es-ES"/>
    </w:rPr>
  </w:style>
  <w:style w:type="character" w:customStyle="1" w:styleId="categories">
    <w:name w:val="categories"/>
    <w:basedOn w:val="Fuentedeprrafopredeter"/>
    <w:rsid w:val="005F500C"/>
  </w:style>
  <w:style w:type="character" w:styleId="Hipervnculo">
    <w:name w:val="Hyperlink"/>
    <w:basedOn w:val="Fuentedeprrafopredeter"/>
    <w:uiPriority w:val="99"/>
    <w:semiHidden/>
    <w:unhideWhenUsed/>
    <w:rsid w:val="005F500C"/>
    <w:rPr>
      <w:color w:val="0000FF"/>
      <w:u w:val="single"/>
    </w:rPr>
  </w:style>
  <w:style w:type="character" w:customStyle="1" w:styleId="separater">
    <w:name w:val="separater"/>
    <w:basedOn w:val="Fuentedeprrafopredeter"/>
    <w:rsid w:val="005F500C"/>
  </w:style>
  <w:style w:type="paragraph" w:styleId="NormalWeb">
    <w:name w:val="Normal (Web)"/>
    <w:basedOn w:val="Normal"/>
    <w:uiPriority w:val="99"/>
    <w:semiHidden/>
    <w:unhideWhenUsed/>
    <w:rsid w:val="005F50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F5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00372">
      <w:bodyDiv w:val="1"/>
      <w:marLeft w:val="0"/>
      <w:marRight w:val="0"/>
      <w:marTop w:val="0"/>
      <w:marBottom w:val="0"/>
      <w:divBdr>
        <w:top w:val="none" w:sz="0" w:space="0" w:color="auto"/>
        <w:left w:val="none" w:sz="0" w:space="0" w:color="auto"/>
        <w:bottom w:val="none" w:sz="0" w:space="0" w:color="auto"/>
        <w:right w:val="none" w:sz="0" w:space="0" w:color="auto"/>
      </w:divBdr>
      <w:divsChild>
        <w:div w:id="1758549856">
          <w:marLeft w:val="0"/>
          <w:marRight w:val="0"/>
          <w:marTop w:val="0"/>
          <w:marBottom w:val="0"/>
          <w:divBdr>
            <w:top w:val="none" w:sz="0" w:space="0" w:color="auto"/>
            <w:left w:val="none" w:sz="0" w:space="0" w:color="auto"/>
            <w:bottom w:val="none" w:sz="0" w:space="0" w:color="auto"/>
            <w:right w:val="none" w:sz="0" w:space="0" w:color="auto"/>
          </w:divBdr>
          <w:divsChild>
            <w:div w:id="1816679012">
              <w:marLeft w:val="0"/>
              <w:marRight w:val="0"/>
              <w:marTop w:val="0"/>
              <w:marBottom w:val="180"/>
              <w:divBdr>
                <w:top w:val="none" w:sz="0" w:space="0" w:color="auto"/>
                <w:left w:val="none" w:sz="0" w:space="0" w:color="auto"/>
                <w:bottom w:val="none" w:sz="0" w:space="0" w:color="auto"/>
                <w:right w:val="none" w:sz="0" w:space="0" w:color="auto"/>
              </w:divBdr>
            </w:div>
          </w:divsChild>
        </w:div>
        <w:div w:id="121385078">
          <w:marLeft w:val="0"/>
          <w:marRight w:val="0"/>
          <w:marTop w:val="300"/>
          <w:marBottom w:val="0"/>
          <w:divBdr>
            <w:top w:val="none" w:sz="0" w:space="0" w:color="auto"/>
            <w:left w:val="none" w:sz="0" w:space="0" w:color="auto"/>
            <w:bottom w:val="none" w:sz="0" w:space="0" w:color="auto"/>
            <w:right w:val="none" w:sz="0" w:space="0" w:color="auto"/>
          </w:divBdr>
          <w:divsChild>
            <w:div w:id="578058946">
              <w:marLeft w:val="0"/>
              <w:marRight w:val="0"/>
              <w:marTop w:val="0"/>
              <w:marBottom w:val="0"/>
              <w:divBdr>
                <w:top w:val="none" w:sz="0" w:space="0" w:color="auto"/>
                <w:left w:val="none" w:sz="0" w:space="0" w:color="auto"/>
                <w:bottom w:val="none" w:sz="0" w:space="0" w:color="auto"/>
                <w:right w:val="none" w:sz="0" w:space="0" w:color="auto"/>
              </w:divBdr>
            </w:div>
          </w:divsChild>
        </w:div>
        <w:div w:id="675960140">
          <w:blockQuote w:val="1"/>
          <w:marLeft w:val="0"/>
          <w:marRight w:val="0"/>
          <w:marTop w:val="0"/>
          <w:marBottom w:val="300"/>
          <w:divBdr>
            <w:top w:val="none" w:sz="0" w:space="0" w:color="auto"/>
            <w:left w:val="single" w:sz="24" w:space="31" w:color="076191"/>
            <w:bottom w:val="none" w:sz="0" w:space="0" w:color="auto"/>
            <w:right w:val="none" w:sz="0" w:space="0" w:color="auto"/>
          </w:divBdr>
        </w:div>
        <w:div w:id="1420256376">
          <w:blockQuote w:val="1"/>
          <w:marLeft w:val="0"/>
          <w:marRight w:val="0"/>
          <w:marTop w:val="0"/>
          <w:marBottom w:val="300"/>
          <w:divBdr>
            <w:top w:val="none" w:sz="0" w:space="0" w:color="auto"/>
            <w:left w:val="single" w:sz="24" w:space="31" w:color="076191"/>
            <w:bottom w:val="none" w:sz="0" w:space="0" w:color="auto"/>
            <w:right w:val="none" w:sz="0" w:space="0" w:color="auto"/>
          </w:divBdr>
        </w:div>
        <w:div w:id="95516696">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portal.es/glosario-tic/analisis-requisitos-software" TargetMode="External"/><Relationship Id="rId13" Type="http://schemas.openxmlformats.org/officeDocument/2006/relationships/hyperlink" Target="https://www.ticportal.es/temas/sistema-gestion-documental/digitalizacion-de-documentos" TargetMode="External"/><Relationship Id="rId18" Type="http://schemas.openxmlformats.org/officeDocument/2006/relationships/hyperlink" Target="https://www.ticportal.es/glosario-tic/servidores" TargetMode="External"/><Relationship Id="rId26" Type="http://schemas.openxmlformats.org/officeDocument/2006/relationships/hyperlink" Target="https://www.ticportal.es/glosario-tic/factura-electronica" TargetMode="External"/><Relationship Id="rId3" Type="http://schemas.openxmlformats.org/officeDocument/2006/relationships/settings" Target="settings.xml"/><Relationship Id="rId21" Type="http://schemas.openxmlformats.org/officeDocument/2006/relationships/hyperlink" Target="https://www.ticportal.es/glosario-tic/procesos-empresariales" TargetMode="External"/><Relationship Id="rId34" Type="http://schemas.openxmlformats.org/officeDocument/2006/relationships/hyperlink" Target="https://www.ticportal.es/glosario-tic/gestion-proyectos" TargetMode="External"/><Relationship Id="rId7" Type="http://schemas.openxmlformats.org/officeDocument/2006/relationships/hyperlink" Target="https://www.ticportal.es/glosario-tic/analisis-requisitos-software" TargetMode="External"/><Relationship Id="rId12" Type="http://schemas.openxmlformats.org/officeDocument/2006/relationships/hyperlink" Target="https://www.ticportal.es/glosario-tic/analisis-requisitos-software" TargetMode="External"/><Relationship Id="rId17" Type="http://schemas.openxmlformats.org/officeDocument/2006/relationships/hyperlink" Target="https://www.ticportal.es/glosario-tic/licencias-software" TargetMode="External"/><Relationship Id="rId25" Type="http://schemas.openxmlformats.org/officeDocument/2006/relationships/hyperlink" Target="https://www.ticportal.es/temas/enterprise-resource-planning/funciones-erp/sistema-financiero" TargetMode="External"/><Relationship Id="rId33" Type="http://schemas.openxmlformats.org/officeDocument/2006/relationships/hyperlink" Target="https://www.ticportal.es/glosario-tic/metodo-moscow" TargetMode="External"/><Relationship Id="rId2" Type="http://schemas.openxmlformats.org/officeDocument/2006/relationships/styles" Target="styles.xml"/><Relationship Id="rId16" Type="http://schemas.openxmlformats.org/officeDocument/2006/relationships/hyperlink" Target="https://premium.ticportal.es/products/tabla-recopilatoria-de-funcionalidades-de-crm" TargetMode="External"/><Relationship Id="rId20" Type="http://schemas.openxmlformats.org/officeDocument/2006/relationships/image" Target="media/image1.png"/><Relationship Id="rId29" Type="http://schemas.openxmlformats.org/officeDocument/2006/relationships/hyperlink" Target="https://www.ticportal.es/temas/enterprise-resource-planning/funciones-erp/gestion-proyecto-erp" TargetMode="External"/><Relationship Id="rId1" Type="http://schemas.openxmlformats.org/officeDocument/2006/relationships/numbering" Target="numbering.xml"/><Relationship Id="rId6" Type="http://schemas.openxmlformats.org/officeDocument/2006/relationships/hyperlink" Target="https://www.ticportal.es/glosario-tic/analisis-requisitos-software" TargetMode="External"/><Relationship Id="rId11" Type="http://schemas.openxmlformats.org/officeDocument/2006/relationships/hyperlink" Target="https://www.ticportal.es/glosario-tic/analisis-requisitos-software" TargetMode="External"/><Relationship Id="rId24" Type="http://schemas.openxmlformats.org/officeDocument/2006/relationships/hyperlink" Target="https://www.ticportal.es/temas/enterprise-resource-planning/implantacion-erp" TargetMode="External"/><Relationship Id="rId32" Type="http://schemas.openxmlformats.org/officeDocument/2006/relationships/hyperlink" Target="https://www.ticportal.es/glosario-tic/key-user" TargetMode="External"/><Relationship Id="rId37" Type="http://schemas.openxmlformats.org/officeDocument/2006/relationships/theme" Target="theme/theme1.xml"/><Relationship Id="rId5" Type="http://schemas.openxmlformats.org/officeDocument/2006/relationships/hyperlink" Target="https://www.ticportal.es/glosario-tic/analisis-requisitos-software" TargetMode="External"/><Relationship Id="rId15" Type="http://schemas.openxmlformats.org/officeDocument/2006/relationships/hyperlink" Target="https://premium.ticportal.es/products/tabla-recopilatoria-de-funcionalidades-de-rrhh" TargetMode="External"/><Relationship Id="rId23" Type="http://schemas.openxmlformats.org/officeDocument/2006/relationships/hyperlink" Target="tel:+34954040045" TargetMode="External"/><Relationship Id="rId28" Type="http://schemas.openxmlformats.org/officeDocument/2006/relationships/hyperlink" Target="https://www.ticportal.es/glosario-tic/crm-gestion-relaciones-cliente" TargetMode="External"/><Relationship Id="rId36" Type="http://schemas.openxmlformats.org/officeDocument/2006/relationships/fontTable" Target="fontTable.xml"/><Relationship Id="rId10" Type="http://schemas.openxmlformats.org/officeDocument/2006/relationships/hyperlink" Target="https://www.ticportal.es/glosario-tic/analisis-requisitos-software" TargetMode="External"/><Relationship Id="rId19" Type="http://schemas.openxmlformats.org/officeDocument/2006/relationships/hyperlink" Target="https://www.ticportal.es/glosario-tic/acuerdo-nivel-servicio-ans" TargetMode="External"/><Relationship Id="rId31" Type="http://schemas.openxmlformats.org/officeDocument/2006/relationships/hyperlink" Target="https://www.ticportal.es/glosario-tic/software-modular" TargetMode="External"/><Relationship Id="rId4" Type="http://schemas.openxmlformats.org/officeDocument/2006/relationships/webSettings" Target="webSettings.xml"/><Relationship Id="rId9" Type="http://schemas.openxmlformats.org/officeDocument/2006/relationships/hyperlink" Target="https://www.ticportal.es/glosario-tic/analisis-requisitos-software" TargetMode="External"/><Relationship Id="rId14" Type="http://schemas.openxmlformats.org/officeDocument/2006/relationships/hyperlink" Target="https://premium.ticportal.es/products/tabla-de-las-funcionalidades-del-software-de-gestion-documental" TargetMode="External"/><Relationship Id="rId22" Type="http://schemas.openxmlformats.org/officeDocument/2006/relationships/hyperlink" Target="https://www.ticportal.es/glosario-tic/diagrama-flujo-datos-dfd" TargetMode="External"/><Relationship Id="rId27" Type="http://schemas.openxmlformats.org/officeDocument/2006/relationships/hyperlink" Target="https://www.ticportal.es/temas/enterprise-resource-planning/funciones-erp/sistema-produccion" TargetMode="External"/><Relationship Id="rId30" Type="http://schemas.openxmlformats.org/officeDocument/2006/relationships/hyperlink" Target="https://www.ticportal.es/temas/sistema-gestion-documental/adaptacion-trabajadores-gestor-documental" TargetMode="External"/><Relationship Id="rId35" Type="http://schemas.openxmlformats.org/officeDocument/2006/relationships/hyperlink" Target="https://www.ticportal.es/glosario-tic/agile-project-manag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1894</Words>
  <Characters>10420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Belén Gil Montilla</dc:creator>
  <cp:keywords/>
  <dc:description/>
  <cp:lastModifiedBy>Mª Belén Gil Montilla</cp:lastModifiedBy>
  <cp:revision>1</cp:revision>
  <dcterms:created xsi:type="dcterms:W3CDTF">2021-11-05T08:38:00Z</dcterms:created>
  <dcterms:modified xsi:type="dcterms:W3CDTF">2021-11-05T08:39:00Z</dcterms:modified>
</cp:coreProperties>
</file>