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color w:val="000000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/>
          <w:b/>
          <w:color w:val="000000"/>
          <w:sz w:val="36"/>
          <w:szCs w:val="36"/>
        </w:rPr>
      </w:pPr>
      <w:r>
        <w:drawing>
          <wp:anchor distT="0" distB="0" distL="114300" distR="114300" simplePos="0" relativeHeight="503315456" behindDoc="1" locked="0" layoutInCell="1" allowOverlap="1">
            <wp:simplePos x="0" y="0"/>
            <wp:positionH relativeFrom="margin">
              <wp:posOffset>1144905</wp:posOffset>
            </wp:positionH>
            <wp:positionV relativeFrom="paragraph">
              <wp:posOffset>115570</wp:posOffset>
            </wp:positionV>
            <wp:extent cx="3074035" cy="2705100"/>
            <wp:effectExtent l="0" t="0" r="4445" b="7620"/>
            <wp:wrapNone/>
            <wp:docPr id="1" name="图片 1" descr="26c289f7a87d4278da8424eae4d0ee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6c289f7a87d4278da8424eae4d0ee8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黑体" w:hAnsi="黑体" w:eastAsia="黑体"/>
          <w:b/>
          <w:color w:val="000000"/>
          <w:sz w:val="36"/>
          <w:szCs w:val="36"/>
        </w:rPr>
      </w:pPr>
    </w:p>
    <w:p>
      <w:pPr>
        <w:spacing w:line="360" w:lineRule="auto"/>
        <w:rPr>
          <w:rFonts w:ascii="黑体" w:hAnsi="黑体" w:eastAsia="黑体"/>
          <w:b/>
          <w:color w:val="000000"/>
          <w:sz w:val="36"/>
          <w:szCs w:val="36"/>
        </w:rPr>
      </w:pPr>
    </w:p>
    <w:p>
      <w:pPr>
        <w:spacing w:line="360" w:lineRule="auto"/>
        <w:rPr>
          <w:rFonts w:ascii="黑体" w:hAnsi="黑体" w:eastAsia="黑体"/>
          <w:b/>
          <w:color w:val="000000"/>
          <w:sz w:val="36"/>
          <w:szCs w:val="36"/>
        </w:rPr>
      </w:pPr>
    </w:p>
    <w:p>
      <w:pPr>
        <w:spacing w:line="360" w:lineRule="auto"/>
        <w:rPr>
          <w:rFonts w:ascii="黑体" w:hAnsi="黑体" w:eastAsia="黑体"/>
          <w:color w:val="000000"/>
          <w:sz w:val="36"/>
          <w:szCs w:val="36"/>
        </w:rPr>
      </w:pPr>
    </w:p>
    <w:p>
      <w:pPr>
        <w:spacing w:line="360" w:lineRule="auto"/>
        <w:rPr>
          <w:rFonts w:ascii="黑体" w:hAnsi="黑体" w:eastAsia="黑体"/>
          <w:color w:val="000000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  <w:r>
        <w:rPr>
          <w:rFonts w:hint="eastAsia" w:ascii="黑体" w:hAnsi="黑体" w:eastAsia="黑体"/>
          <w:color w:val="000000"/>
          <w:sz w:val="52"/>
          <w:szCs w:val="52"/>
        </w:rPr>
        <w:t>计算机与</w:t>
      </w:r>
      <w:r>
        <w:rPr>
          <w:rFonts w:ascii="黑体" w:hAnsi="黑体" w:eastAsia="黑体"/>
          <w:color w:val="000000"/>
          <w:sz w:val="52"/>
          <w:szCs w:val="52"/>
        </w:rPr>
        <w:t>信息技术学院</w:t>
      </w: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  <w:r>
        <w:rPr>
          <w:rFonts w:hint="eastAsia" w:ascii="黑体" w:hAnsi="黑体" w:eastAsia="黑体"/>
          <w:color w:val="000000"/>
          <w:sz w:val="52"/>
          <w:szCs w:val="52"/>
        </w:rPr>
        <w:t>研究生《机器</w:t>
      </w:r>
      <w:r>
        <w:rPr>
          <w:rFonts w:ascii="黑体" w:hAnsi="黑体" w:eastAsia="黑体"/>
          <w:color w:val="000000"/>
          <w:sz w:val="52"/>
          <w:szCs w:val="52"/>
        </w:rPr>
        <w:t>学习</w:t>
      </w:r>
      <w:r>
        <w:rPr>
          <w:rFonts w:hint="eastAsia" w:ascii="黑体" w:hAnsi="黑体" w:eastAsia="黑体"/>
          <w:color w:val="000000"/>
          <w:sz w:val="52"/>
          <w:szCs w:val="52"/>
        </w:rPr>
        <w:t>》</w:t>
      </w:r>
      <w:r>
        <w:rPr>
          <w:rFonts w:ascii="黑体" w:hAnsi="黑体" w:eastAsia="黑体"/>
          <w:color w:val="000000"/>
          <w:sz w:val="52"/>
          <w:szCs w:val="52"/>
        </w:rPr>
        <w:t>课程大作业</w:t>
      </w: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  <w:r>
        <w:rPr>
          <w:rFonts w:hint="eastAsia" w:ascii="黑体" w:hAnsi="黑体" w:eastAsia="黑体"/>
          <w:color w:val="000000"/>
          <w:sz w:val="52"/>
          <w:szCs w:val="52"/>
        </w:rPr>
        <w:t>实验报告</w:t>
      </w:r>
    </w:p>
    <w:p>
      <w:pPr>
        <w:spacing w:line="360" w:lineRule="auto"/>
        <w:jc w:val="center"/>
        <w:rPr>
          <w:rFonts w:ascii="黑体" w:hAnsi="黑体" w:eastAsia="黑体"/>
          <w:color w:val="000000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/>
          <w:color w:val="000000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/>
          <w:color w:val="000000"/>
          <w:sz w:val="36"/>
          <w:szCs w:val="36"/>
        </w:rPr>
      </w:pPr>
    </w:p>
    <w:p>
      <w:pPr>
        <w:spacing w:line="360" w:lineRule="auto"/>
        <w:ind w:right="-9" w:firstLine="1036" w:firstLineChars="300"/>
        <w:rPr>
          <w:b/>
          <w:sz w:val="32"/>
        </w:rPr>
      </w:pPr>
      <w:r>
        <w:rPr>
          <w:rFonts w:hint="eastAsia"/>
          <w:b/>
          <w:spacing w:val="12"/>
          <w:sz w:val="32"/>
        </w:rPr>
        <w:t>实验名称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编程实现不同的聚类算法  </w:t>
      </w:r>
    </w:p>
    <w:p>
      <w:pPr>
        <w:spacing w:line="360" w:lineRule="auto"/>
        <w:ind w:right="-9" w:firstLine="964" w:firstLineChars="300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小组成员 </w:t>
      </w:r>
      <w:r>
        <w:rPr>
          <w:b/>
          <w:sz w:val="32"/>
          <w:u w:val="single"/>
        </w:rPr>
        <w:t xml:space="preserve">        </w:t>
      </w:r>
      <w:r>
        <w:rPr>
          <w:rFonts w:hint="eastAsia"/>
          <w:b/>
          <w:sz w:val="32"/>
          <w:u w:val="single"/>
        </w:rPr>
        <w:t xml:space="preserve">  贺荣伟     </w:t>
      </w:r>
      <w:r>
        <w:rPr>
          <w:b/>
          <w:sz w:val="32"/>
          <w:u w:val="single"/>
        </w:rPr>
        <w:t xml:space="preserve">     </w:t>
      </w:r>
    </w:p>
    <w:p>
      <w:pPr>
        <w:spacing w:line="360" w:lineRule="auto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              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   </w:t>
      </w:r>
      <w:r>
        <w:rPr>
          <w:rFonts w:hint="eastAsia"/>
          <w:b/>
          <w:sz w:val="32"/>
          <w:u w:val="single"/>
        </w:rPr>
        <w:t>李金富</w:t>
      </w:r>
      <w:r>
        <w:rPr>
          <w:b/>
          <w:sz w:val="32"/>
          <w:u w:val="single"/>
        </w:rPr>
        <w:t xml:space="preserve">      </w:t>
      </w:r>
      <w:r>
        <w:rPr>
          <w:rFonts w:hint="eastAsia"/>
          <w:b/>
          <w:sz w:val="32"/>
          <w:u w:val="single"/>
        </w:rPr>
        <w:t xml:space="preserve">   </w:t>
      </w:r>
      <w:r>
        <w:rPr>
          <w:b/>
          <w:sz w:val="32"/>
          <w:u w:val="single"/>
        </w:rPr>
        <w:t xml:space="preserve"> </w:t>
      </w:r>
    </w:p>
    <w:p>
      <w:pPr>
        <w:spacing w:line="360" w:lineRule="auto"/>
        <w:ind w:left="420" w:firstLine="1767" w:firstLineChars="550"/>
        <w:rPr>
          <w:b/>
          <w:sz w:val="32"/>
          <w:u w:val="single"/>
        </w:rPr>
      </w:pP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    </w:t>
      </w:r>
      <w:r>
        <w:rPr>
          <w:rFonts w:hint="eastAsia"/>
          <w:b/>
          <w:sz w:val="32"/>
          <w:u w:val="single"/>
        </w:rPr>
        <w:t>王  涛</w:t>
      </w:r>
      <w:r>
        <w:rPr>
          <w:b/>
          <w:sz w:val="32"/>
          <w:u w:val="single"/>
        </w:rPr>
        <w:t xml:space="preserve">      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</w:p>
    <w:p>
      <w:pPr>
        <w:spacing w:line="360" w:lineRule="auto"/>
        <w:rPr>
          <w:rFonts w:hint="eastAsia"/>
          <w:b/>
          <w:sz w:val="32"/>
          <w:u w:val="single"/>
        </w:rPr>
      </w:pPr>
      <w:r>
        <w:rPr>
          <w:rFonts w:hint="eastAsia"/>
          <w:b/>
          <w:spacing w:val="12"/>
          <w:sz w:val="32"/>
        </w:rPr>
        <w:t xml:space="preserve">     </w:t>
      </w:r>
      <w:r>
        <w:rPr>
          <w:rFonts w:hint="eastAsia"/>
          <w:b/>
          <w:sz w:val="32"/>
        </w:rPr>
        <w:t>日     期</w:t>
      </w:r>
      <w:r>
        <w:rPr>
          <w:b/>
          <w:sz w:val="32"/>
          <w:u w:val="single"/>
        </w:rPr>
        <w:t xml:space="preserve">         2017-12-27       </w:t>
      </w:r>
      <w:r>
        <w:rPr>
          <w:rFonts w:hint="eastAsia"/>
          <w:b/>
          <w:sz w:val="32"/>
          <w:u w:val="single"/>
        </w:rPr>
        <w:t xml:space="preserve"> </w:t>
      </w:r>
    </w:p>
    <w:p>
      <w:pPr>
        <w:spacing w:line="360" w:lineRule="auto"/>
        <w:rPr>
          <w:rFonts w:hint="eastAsia"/>
          <w:b/>
          <w:sz w:val="32"/>
          <w:u w:val="single"/>
        </w:rPr>
      </w:pP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b/>
          <w:sz w:val="32"/>
        </w:rPr>
      </w:pPr>
      <w:r>
        <w:rPr>
          <w:rFonts w:hint="eastAsia"/>
          <w:b/>
          <w:sz w:val="32"/>
        </w:rPr>
        <w:t>实验内容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本实验的内容是实现</w:t>
      </w:r>
      <w:r>
        <w:rPr>
          <w:rFonts w:hint="eastAsia" w:ascii="Times New Roman" w:hAnsi="Times New Roman"/>
          <w:sz w:val="24"/>
          <w:szCs w:val="24"/>
          <w:lang w:eastAsia="zh-CN"/>
        </w:rPr>
        <w:t>K-Means</w:t>
      </w:r>
      <w:r>
        <w:rPr>
          <w:rFonts w:hint="eastAsia" w:ascii="Times New Roman" w:hAnsi="Times New Roman"/>
          <w:sz w:val="24"/>
          <w:szCs w:val="24"/>
        </w:rPr>
        <w:t>、</w:t>
      </w:r>
      <w:r>
        <w:rPr>
          <w:rFonts w:hint="eastAsia" w:ascii="Times New Roman" w:hAnsi="Times New Roman"/>
          <w:sz w:val="24"/>
          <w:szCs w:val="24"/>
          <w:lang w:eastAsia="zh-CN"/>
        </w:rPr>
        <w:t>GMM</w:t>
      </w:r>
      <w:r>
        <w:rPr>
          <w:rFonts w:hint="eastAsia"/>
          <w:sz w:val="24"/>
          <w:szCs w:val="24"/>
        </w:rPr>
        <w:t>聚类算法，并在</w:t>
      </w:r>
      <w:r>
        <w:rPr>
          <w:rFonts w:hint="eastAsia" w:ascii="Times New Roman" w:hAnsi="Times New Roman"/>
          <w:sz w:val="24"/>
          <w:szCs w:val="24"/>
          <w:lang w:eastAsia="zh-CN"/>
        </w:rPr>
        <w:t>Chap_7_dataSet</w:t>
      </w:r>
      <w:r>
        <w:rPr>
          <w:rFonts w:hint="eastAsia"/>
          <w:sz w:val="24"/>
          <w:szCs w:val="24"/>
        </w:rPr>
        <w:t>数据集上进行测试，聚类结果并用NMI进行评价。实验的目的是熟练掌握</w:t>
      </w:r>
      <w:r>
        <w:rPr>
          <w:rFonts w:hint="eastAsia" w:ascii="Times New Roman" w:hAnsi="Times New Roman"/>
          <w:sz w:val="24"/>
          <w:szCs w:val="24"/>
          <w:lang w:eastAsia="zh-CN"/>
        </w:rPr>
        <w:t>K-Means、GMM</w:t>
      </w:r>
      <w:r>
        <w:rPr>
          <w:rFonts w:hint="eastAsia"/>
          <w:sz w:val="24"/>
          <w:szCs w:val="24"/>
        </w:rPr>
        <w:t>算法，提高对机器学习聚类的理解。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eastAsia="zh-CN"/>
        </w:rPr>
        <w:t>K-Means</w:t>
      </w:r>
      <w:r>
        <w:rPr>
          <w:rFonts w:hint="eastAsia"/>
          <w:sz w:val="24"/>
          <w:szCs w:val="24"/>
        </w:rPr>
        <w:t>算法基本原理：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从中数据集中随机取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k</w:t>
      </w:r>
      <w:r>
        <w:rPr>
          <w:rFonts w:hint="eastAsia"/>
          <w:sz w:val="24"/>
          <w:szCs w:val="24"/>
        </w:rPr>
        <w:t xml:space="preserve"> 个点，作为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k </w:t>
      </w:r>
      <w:r>
        <w:rPr>
          <w:rFonts w:hint="eastAsia"/>
          <w:sz w:val="24"/>
          <w:szCs w:val="24"/>
        </w:rPr>
        <w:t>个簇的各自的中心。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分别计算剩下的点到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k</w:t>
      </w:r>
      <w:r>
        <w:rPr>
          <w:rFonts w:hint="eastAsia"/>
          <w:sz w:val="24"/>
          <w:szCs w:val="24"/>
        </w:rPr>
        <w:t xml:space="preserve"> 个簇中心的相异度，将这些元素分别划归到相异度最低的簇。两个点之间的相异度大小采用欧氏距离公式衡量，对于两个点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T0(x1,y2)</w:t>
      </w:r>
      <w:r>
        <w:rPr>
          <w:rFonts w:hint="eastAsia"/>
          <w:sz w:val="24"/>
          <w:szCs w:val="24"/>
        </w:rPr>
        <w:t xml:space="preserve">和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T1(x2,y2)，T0 和 T1</w:t>
      </w:r>
      <w:r>
        <w:rPr>
          <w:rFonts w:hint="eastAsia"/>
          <w:sz w:val="24"/>
          <w:szCs w:val="24"/>
        </w:rPr>
        <w:t xml:space="preserve"> 之间的欧氏距离为：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d=sqrt((x1-x2)^2+(y1-y2)^2)欧</w:t>
      </w:r>
      <w:r>
        <w:rPr>
          <w:rFonts w:hint="eastAsia"/>
          <w:sz w:val="24"/>
          <w:szCs w:val="24"/>
        </w:rPr>
        <w:t>氏距离越小，说明相异度越小。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根据聚类结果，重新计算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k </w:t>
      </w:r>
      <w:r>
        <w:rPr>
          <w:rFonts w:hint="eastAsia"/>
          <w:sz w:val="24"/>
          <w:szCs w:val="24"/>
        </w:rPr>
        <w:t>个簇各自的中心，计算方法是取簇中所有点各自维度的算术平均数。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（4）将数据集中全部点按照新的中心重新聚类。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（5）重复第 4 步，直到聚类结果不再变化。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GMM</w:t>
      </w:r>
      <w:r>
        <w:rPr>
          <w:rFonts w:hint="eastAsia"/>
          <w:sz w:val="24"/>
          <w:szCs w:val="24"/>
        </w:rPr>
        <w:t>算法基本原理：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初始化混合高斯分布的模型参数，包括各个高斯分布组合系数、均值、协方差；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计算每个样本由各个高斯分布生成的后验概率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更新混合高斯分布的模型参数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重复2、3两步直到满足条件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本实验小组分工情况：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贺荣伟：实验报告+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PPT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李金富：聚类实现</w:t>
      </w:r>
    </w:p>
    <w:p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二、实验设计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在本实验中，我首先处理数据集，并设计合适的数据结构读取数据；其次实现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K-Means</w:t>
      </w:r>
      <w:r>
        <w:rPr>
          <w:rFonts w:hint="eastAsia"/>
          <w:sz w:val="24"/>
          <w:szCs w:val="24"/>
        </w:rPr>
        <w:t>算法和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GMM</w:t>
      </w:r>
      <w:r>
        <w:rPr>
          <w:rFonts w:hint="eastAsia"/>
          <w:sz w:val="24"/>
          <w:szCs w:val="24"/>
        </w:rPr>
        <w:t>算法，在数据集做实验，并把实验结果可视化。再其次实现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NMI</w:t>
      </w:r>
      <w:r>
        <w:rPr>
          <w:rFonts w:hint="eastAsia"/>
          <w:sz w:val="24"/>
          <w:szCs w:val="24"/>
        </w:rPr>
        <w:t>评价指标程序，评价实验结果。最后进行实验结果分析。实验设计流程如下图所示：</w:t>
      </w:r>
    </w:p>
    <w:p>
      <w:pPr>
        <w:spacing w:line="360" w:lineRule="auto"/>
        <w:ind w:firstLine="420"/>
      </w:pPr>
      <w:r>
        <w:rPr>
          <w:sz w:val="24"/>
          <w:szCs w:val="24"/>
        </w:rPr>
        <w:tab/>
      </w:r>
      <w:r>
        <w:object>
          <v:shape id="_x0000_i1025" o:spt="75" type="#_x0000_t75" style="height:428pt;width:414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 1</w:t>
      </w:r>
    </w:p>
    <w:p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三、实验环境及实验数据集</w:t>
      </w:r>
    </w:p>
    <w:p>
      <w:pPr>
        <w:spacing w:line="360" w:lineRule="auto"/>
        <w:rPr>
          <w:sz w:val="24"/>
          <w:szCs w:val="24"/>
        </w:rPr>
      </w:pPr>
      <w:r>
        <w:rPr>
          <w:b/>
          <w:sz w:val="32"/>
        </w:rPr>
        <w:tab/>
      </w:r>
      <w:r>
        <w:rPr>
          <w:rFonts w:hint="eastAsia"/>
          <w:sz w:val="24"/>
          <w:szCs w:val="24"/>
        </w:rPr>
        <w:t>实验环境：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操作系统：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Windows10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编程语言：Python3.6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IDLE：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PyCharm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内存：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4G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CPU：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Intel7 4核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sz w:val="24"/>
          <w:szCs w:val="24"/>
        </w:rPr>
        <w:tab/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数据集：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chap_7_dataSet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格式：Excel表格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大小：500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样式：</w:t>
      </w:r>
    </w:p>
    <w:p>
      <w:pPr>
        <w:spacing w:line="360" w:lineRule="auto"/>
        <w:ind w:firstLine="42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</w:rPr>
        <w:t>数据集</w:t>
      </w:r>
      <w:r>
        <w:rPr>
          <w:rFonts w:hint="eastAsia"/>
          <w:sz w:val="24"/>
          <w:szCs w:val="24"/>
          <w:lang w:val="en-US" w:eastAsia="zh-CN"/>
        </w:rPr>
        <w:t>分类表如表1所示</w:t>
      </w:r>
    </w:p>
    <w:p>
      <w:pPr>
        <w:pStyle w:val="3"/>
        <w:jc w:val="center"/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  <w:t>表1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131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样例</w:t>
            </w:r>
          </w:p>
        </w:tc>
        <w:tc>
          <w:tcPr>
            <w:tcW w:w="2131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tbl>
            <w:tblPr>
              <w:tblStyle w:val="8"/>
              <w:tblW w:w="334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1"/>
              <w:gridCol w:w="1609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17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spacing w:line="360" w:lineRule="auto"/>
                    <w:rPr>
                      <w:rFonts w:ascii="Times New Roman" w:hAnsi="Times New Roman"/>
                      <w:color w:val="000000"/>
                      <w:kern w:val="0"/>
                      <w:sz w:val="22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w:t>x</w:t>
                  </w:r>
                </w:p>
              </w:tc>
              <w:tc>
                <w:tcPr>
                  <w:tcW w:w="16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spacing w:line="360" w:lineRule="auto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>
            <w:pPr>
              <w:spacing w:line="360" w:lineRule="auto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130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13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样例1</w:t>
            </w:r>
          </w:p>
        </w:tc>
        <w:tc>
          <w:tcPr>
            <w:tcW w:w="213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0.840611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2.864587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样例2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4.145202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3.761701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131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样例3</w:t>
            </w:r>
          </w:p>
        </w:tc>
        <w:tc>
          <w:tcPr>
            <w:tcW w:w="2131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1.244201</w:t>
            </w:r>
          </w:p>
        </w:tc>
        <w:tc>
          <w:tcPr>
            <w:tcW w:w="2130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2.019797</w:t>
            </w:r>
          </w:p>
        </w:tc>
        <w:tc>
          <w:tcPr>
            <w:tcW w:w="2130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四、详细实验过程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K-均值是发现给定数据集的K个簇的算法。簇个数K是用户给定的，每一个簇通过其质心（centroid）</w:t>
      </w:r>
      <w:r>
        <w:rPr>
          <w:rFonts w:hint="eastAsia"/>
          <w:sz w:val="24"/>
          <w:szCs w:val="24"/>
          <w:lang w:val="en-US" w:eastAsia="zh-CN"/>
        </w:rPr>
        <w:t>，即簇中所有点的中心来描述。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首先，随机确定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k个初始点的质心；然后将数据集中的每一个点分配到一个簇中，即为每一个点找到距其最近的质心，并将其分配给该质心所对应的簇；该步完成后，每一个簇的质心更新为该簇所有点的平均值。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程序清单附录中的代码包含几个K-均值算法中要用到的辅助函数。第一个函数loadDat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Set()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函数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，它将文本文件导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入</w:t>
      </w:r>
      <w:r>
        <w:rPr>
          <w:rFonts w:hint="default"/>
          <w:sz w:val="24"/>
          <w:szCs w:val="24"/>
          <w:lang w:val="en-US" w:eastAsia="zh-CN"/>
        </w:rPr>
        <w:t>到一个列表中。文本文件每一行为tab分隔的浮点数。  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/>
          <w:sz w:val="24"/>
          <w:szCs w:val="24"/>
          <w:lang w:val="en-US" w:eastAsia="zh-CN"/>
        </w:rPr>
        <w:t>每一个列表会被添加到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dataMat中，最后返回dataMat。该返回值是一个包含许多其他列表的列  表。这种格式可以很容易将很多值封装到矩阵中。  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下一个函数distEclud()计算两个向量的欧式距离。这是本章最先使用的距离函数，也可  以使用其他距离函数。  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/>
          <w:sz w:val="24"/>
          <w:szCs w:val="24"/>
          <w:lang w:val="en-US" w:eastAsia="zh-CN"/>
        </w:rPr>
        <w:t>最后一个函数是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randCent()，该函数为给定数据集构建一个包含k个随机质心的集合。随机 质心必须要在整个数据集的边界之内，这可以通过找到数据集每一维的最小和最大值来完成。然 后生成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0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到1之间的随机数并通过取值范围和最小值，以便确保随机点在数据的边界之内。  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所有支持函数正常运行之后，就可以准备实现完整的K-均值算法了。该算法会创建k个质心，  然后将每个点分配到最近的质心，再重新计算质心。这个过程重复数次，直到数据点的簇分配结 果不再改变为止。  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kMeans()函数接受4个输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入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参数。只有数据集及簇的数目是必 选参数，而用来计算距离和创建初始质心的函数都是可选的。kMeans()</w:t>
      </w:r>
      <w:r>
        <w:rPr>
          <w:rFonts w:hint="default"/>
          <w:sz w:val="24"/>
          <w:szCs w:val="24"/>
          <w:lang w:val="en-US" w:eastAsia="zh-CN"/>
        </w:rPr>
        <w:t>函数一开始确定数据集中  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数据点的总数，然后创建一个矩阵来存储每个点的簇分配结果簇分配结果矩阵clusterAssment  包含两列:一列记录簇索引值，第二列存储误差。这里的误差是指当前点到簇质心的距离，后边会使用该误差来评价聚类的效果。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直到所有数据点的簇分配结果不再改变为止。程序中可以创建一个标志变量clusterChanged，如果该值为True，则继续迭代。 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上述迭代使用while循环来实现。接下来遍历所有数据找到距离每个点最近的质心，这可以通过  对每个点遍历所有质心并计算点到每个质心的距离来完成0。计算距离是使用distMeas参数给  出的距离函数，默认距离函数是distEclud()，该函数的实现已经在程序清单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附录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中给出。如果  任一点的簇分配结果发生改变，则更新  clusterChanged标志。  最后，遍历所有质心并更新它们的取值.  具体实现步骤如下:首先通过数组过滤来获得给  定簇的所有点;  然后计算所有点的均值，选项axis  =0表示沿矩阵的列方向进行均值计算;最后，程序返回所有的类质心与点分配结果。  </w:t>
      </w:r>
    </w:p>
    <w:p>
      <w:pPr>
        <w:spacing w:line="360" w:lineRule="auto"/>
        <w:ind w:firstLine="42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K-Means</w:t>
      </w:r>
      <w:r>
        <w:rPr>
          <w:rFonts w:hint="eastAsia"/>
          <w:sz w:val="24"/>
          <w:szCs w:val="24"/>
          <w:lang w:val="en-US" w:eastAsia="zh-CN"/>
        </w:rPr>
        <w:t>算法伪代码如图2所示</w:t>
      </w:r>
    </w:p>
    <w:p>
      <w:pPr>
        <w:spacing w:line="360" w:lineRule="auto"/>
        <w:jc w:val="center"/>
      </w:pPr>
      <w:r>
        <w:drawing>
          <wp:inline distT="0" distB="0" distL="0" distR="0">
            <wp:extent cx="4725035" cy="3529330"/>
            <wp:effectExtent l="0" t="0" r="1841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图2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高斯混合模型（Gaussian Mixture Model），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是一种业界广泛使用的聚类算法，该方法使用了高斯分布作为参数模型，并使用了期望最大（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Expectation Maximization，简称EM）算法进行训练。简单地讲，就是将多个高斯模型混合起来，作为一个新的模型，这样就可以综合运用多模型的表达能力。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高斯混合模型（Gaussian Mixture Model）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如图3所示</w:t>
      </w:r>
    </w:p>
    <w:p>
      <w:pPr>
        <w:spacing w:line="360" w:lineRule="auto"/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1955165"/>
            <wp:effectExtent l="0" t="0" r="8890" b="6985"/>
            <wp:docPr id="2" name="图片 2" descr="G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M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1.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组合模型原理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GMM 可以认为是 K-means 算法的升级版。在 K-means 中，我们会先计算出几个聚类中心，然后根据数据点与聚类中心的距离，直接将数据点归类到最近的聚类中心。这种做法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被称作“硬划分”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，因为有很多边缘点属于两个聚类中心的概率可能相差不大，如果直接将它归到某一个中心，实在是太粗暴了。而 GMM 不同于 K-means 的地方就在于，它除了给出聚类中心外，还能告诉你每个点归属于某个聚类中心的概率，因此，GMM 又被称作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“软划分” (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soft assignment)。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首先，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GMM 模型的公式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如下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：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ind w:firstLine="420"/>
        <w:rPr>
          <w:rFonts w:hint="default" w:ascii="Cambria Math" w:hAnsi="Cambria Math" w:eastAsia="宋体" w:cs="Times New Roman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p(x)=</m:t>
          </m:r>
          <m:nary>
            <m:naryPr>
              <m:chr m:val="∑"/>
              <m:grow m:val="1"/>
              <m:limLoc m:val="undOvr"/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k=1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π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N(x|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μ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Σ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spacing w:line="360" w:lineRule="auto"/>
        <w:ind w:firstLine="420"/>
        <w:jc w:val="center"/>
        <w:rPr>
          <w:rFonts w:hint="default" w:ascii="Cambria Math" w:hAnsi="Cambria Math" w:eastAsia="宋体" w:cs="Times New Roman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ascii="Cambria Math" w:hAnsi="Cambria Math" w:cs="Times New Roman"/>
          <w:i w:val="0"/>
          <w:kern w:val="2"/>
          <w:sz w:val="21"/>
          <w:szCs w:val="21"/>
          <w:lang w:val="en-US" w:eastAsia="zh-CN" w:bidi="ar-SA"/>
        </w:rPr>
        <w:t>公式（1）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其中，</w:t>
      </w:r>
      <m:oMath>
        <m:nary>
          <m:naryPr>
            <m:chr m:val="∑"/>
            <m:grow m:val="1"/>
            <m:limLoc m:val="undOvr"/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k=1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π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=1</m:t>
        </m:r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。可以看出，GMM 将几个高斯模型线性组合起来，习惯上把这里面的各个高斯模型称为 Component。其中，</w:t>
      </w:r>
      <m:oMath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π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表示每个模型的占比，或者说数据属于模型 k 的概率，这个值越大，说明聚集在这个模型内的数据越多。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这种模型组合的方式可以更好地拟合数据。理论上，高斯模型一般成椭圆状（二维）或椭球状（三维），可以把这个椭圆或椭球认为是一种聚类的形状，而圆心或球心则是聚类中心（对应高斯函数的参数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μ</m:t>
        </m:r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）。但真实世界中，数据的分布并不一定都是按这样的形状分布的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。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因此，一个高斯模型可能没法很好的拟合这些数据，而如果能综合考虑几个高斯模型的表达能力，让这些模型发挥所长，不同的模型拟合不同的数据，这样一来，所有数据就可以很好地被这个「组合模型」拟合起来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这种组合模型的思路可以应用到很多模型上，比如：泊松模型。而由于高斯模型本身一些良好的性质，因此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GMM 这种模型被用的比较多。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2.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聚类原理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GMM 本质上是一种聚类算法，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介绍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GMM 模型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如何聚类，如何计算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聚类概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率。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如果已知一个 GMM 模型，现在给定一个点，我们要怎么知道这个点属于哪个聚类中心呢？更具体一点说，怎么知道这个点属于每个聚类中心的概率是多少？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用数学的语言表就是，已知一个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GMM 模型：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p(x)=</m:t>
        </m:r>
        <m:nary>
          <m:naryPr>
            <m:chr m:val="∑"/>
            <m:grow m:val="1"/>
            <m:limLoc m:val="undOvr"/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k=1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π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N(x|</m:t>
            </m:r>
            <m:sSub>
              <m:sSubP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μ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Σ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它的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K 个聚类中心为</w:t>
      </w:r>
      <m:oMath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，现在要求概率值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p(x∈</m:t>
        </m:r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|x)</m:t>
        </m:r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。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求解的方法很简单，根据贝叶斯公式：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p(a|b)=</m:t>
        </m:r>
        <m:f>
          <m:f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p(b|a)p(a)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p(b)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，我们可以得出：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p(x∈</m:t>
        </m:r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|x)=</m:t>
        </m:r>
        <m:f>
          <m:f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p(</m:t>
            </m:r>
            <m:sSub>
              <m:sSubP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)p(x|x∈</m:t>
            </m:r>
            <m:sSub>
              <m:sSubP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p(x)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因此，对于每个聚类中心</w:t>
      </w:r>
      <m:oMath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，由于分母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p(x)</m:t>
        </m:r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都是相同的，我们只需要计算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)p(x|x∈</m:t>
        </m:r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)=</m:t>
        </m:r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π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N(x|</m:t>
        </m:r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μ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Σ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)</m:t>
        </m:r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即可。得到的值就是数据点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 xml:space="preserve"> x </m:t>
        </m:r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属于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 xml:space="preserve"> </m:t>
        </m:r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的概率，至于具体要将 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x</m:t>
        </m:r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归类到哪个中心，可以根据具体情况决定，比如将概率最大的作为归属的聚类中心。这一点也是 GMM 优于 K-means 的地方，前者是通过概率的方式来决定归属，因此提供了更加丰富的信息。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参数估计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GMM 模型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需要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根据一堆数据点估计出模型的参数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需要确定的参数有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如下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三类：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高斯模型的个数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K</m:t>
        </m:r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，这个参数跟 K-means 的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 xml:space="preserve"> K</m:t>
        </m:r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一样，需要人工事先设定，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K</m:t>
        </m:r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越大，聚类的粒度也越细；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π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 每个 Component 的概率分量，或者说在总样本中的占比；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μ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、</w:t>
      </w:r>
      <m:oMath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Σ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，各个 Component 的参数。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如果样本所属分类已知（即已知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x</m:t>
        </m:r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属于哪个 </w:t>
      </w:r>
      <m:oMath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），那 GMM 的参数就很容易确定了。首先，参数 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K</m:t>
        </m:r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人工设置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。然后，假设样本容量为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N</m:t>
        </m:r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，归属于聚类中心</w:t>
      </w:r>
      <m:oMath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的样本数量为</w:t>
      </w:r>
      <m:oMath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，归属每个</w:t>
      </w:r>
      <m:oMath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的样本集合为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S(k)</m:t>
        </m:r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，可以用以下公式求出其他参数：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π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μ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nary>
            <m:naryPr>
              <m:chr m:val="∑"/>
              <m:grow m:val="1"/>
              <m:limLoc m:val="undOvr"/>
              <m:supHide m:val="1"/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x∈S</m:t>
              </m:r>
              <m:d>
                <m:dP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spacing w:line="360" w:lineRule="auto"/>
        <w:ind w:firstLine="420"/>
        <w:rPr>
          <w:rFonts w:hint="default" w:ascii="Cambria Math" w:hAnsi="Cambria Math" w:eastAsia="宋体" w:cs="Times New Roman"/>
          <w:i w:val="0"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Σ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nary>
            <m:naryPr>
              <m:chr m:val="∑"/>
              <m:grow m:val="1"/>
              <m:limLoc m:val="undOvr"/>
              <m:supHide m:val="1"/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x∈S(k)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(x-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μ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)(x-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μ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p>
                <m:sSupP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spacing w:line="360" w:lineRule="auto"/>
        <w:ind w:firstLine="420"/>
        <w:jc w:val="center"/>
        <w:rPr>
          <w:rFonts w:hint="default" w:ascii="Cambria Math" w:hAnsi="Cambria Math" w:eastAsia="宋体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Cambria Math" w:hAnsi="Cambria Math" w:cs="Times New Roman"/>
          <w:i w:val="0"/>
          <w:kern w:val="2"/>
          <w:sz w:val="21"/>
          <w:szCs w:val="21"/>
          <w:lang w:val="en-US" w:eastAsia="zh-CN" w:bidi="ar-SA"/>
        </w:rPr>
        <w:t>公式（2）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对于样本的分类未知的情况，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要预测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 xml:space="preserve">K </m:t>
        </m:r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高斯模型的概率分量</w:t>
      </w:r>
      <m:oMath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π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以及每个模型各自的参数</w:t>
      </w:r>
      <m:oMath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μ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和</w:t>
      </w:r>
      <m:oMath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Σ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，最简单的方法是使用极大似然估计。假设有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m 个样本，首先，写出 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p(x)=</m:t>
        </m:r>
        <m:nary>
          <m:naryPr>
            <m:chr m:val="∑"/>
            <m:grow m:val="1"/>
            <m:limLoc m:val="undOvr"/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k=1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π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N(x|</m:t>
            </m:r>
            <m:sSub>
              <m:sSubP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μ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Σ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</m:nary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的似然函数：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plcHide m:val="1"/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ln⁡[</m:t>
                </m:r>
                <m:nary>
                  <m:naryPr>
                    <m:chr m:val="∏"/>
                    <m:grow m:val="1"/>
                    <m:limLoc m:val="undOvr"/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i=1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p>
                  <m:e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p(</m:t>
                </m:r>
                <m:sSub>
                  <m:sSubP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)]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=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ln⁡[</m:t>
                </m:r>
                <m:nary>
                  <m:naryPr>
                    <m:chr m:val="∏"/>
                    <m:grow m:val="1"/>
                    <m:limLoc m:val="undOvr"/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i=1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p>
                  <m:e>
                    <m:nary>
                      <m:naryPr>
                        <m:chr m:val="∑"/>
                        <m:grow m:val="1"/>
                        <m:limLoc m:val="undOvr"/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k=1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π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N(x|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μ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Σ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]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</m:mr>
            <m:mr>
              <m:e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=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e>
                <m:nary>
                  <m:naryPr>
                    <m:chr m:val="∑"/>
                    <m:grow m:val="1"/>
                    <m:limLoc m:val="undOvr"/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i=1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p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ln⁡[</m:t>
                    </m:r>
                    <m:nary>
                      <m:naryPr>
                        <m:chr m:val="∑"/>
                        <m:grow m:val="1"/>
                        <m:limLoc m:val="undOvr"/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k=1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π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N(x|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μ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Σ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)]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nary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</m:mr>
          </m:m>
        </m:oMath>
      </m:oMathPara>
    </w:p>
    <w:p>
      <w:pPr>
        <w:spacing w:line="360" w:lineRule="auto"/>
        <w:ind w:firstLine="420"/>
        <w:jc w:val="center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mbria Math" w:hAnsi="Cambria Math" w:cs="Times New Roman"/>
          <w:i w:val="0"/>
          <w:kern w:val="2"/>
          <w:sz w:val="21"/>
          <w:szCs w:val="21"/>
          <w:lang w:val="en-US" w:eastAsia="zh-CN" w:bidi="ar-SA"/>
        </w:rPr>
        <w:t>公式（3）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直接求导数的方法很难求出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</w:t>
      </w:r>
      <m:oMath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μ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和 </w:t>
      </w:r>
      <m:oMath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Σ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，因此，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可以使用下节介绍的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EM 算法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求解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4.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均值最大化算法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EM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K-means求出聚类中心分三步进行：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随机初始化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K 个聚类中心的位置；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将所有样本点，按照跟各个聚类中心的距离进行归类；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根据样本重新归类的结果，更新聚类中心的位置，重复步骤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2 直到收敛（即聚类中心重新调整的幅度小于某个阈值）。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GMM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采用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K-means 的思路来求出 GMM 的参数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。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GMM 的几个参数（</w:t>
      </w:r>
      <m:oMath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π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</w:t>
      </w:r>
      <m:oMath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μ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</w:t>
      </w:r>
      <m:oMath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Σ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）计算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方式如下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。假设我们已经知道了后验概率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P(x∈</m:t>
        </m:r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|x)</m:t>
        </m:r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，则可以根据以下公式计算参数（其中，m 表示样本数量）：</w:t>
      </w:r>
    </w:p>
    <w:p>
      <w:pPr>
        <w:spacing w:line="360" w:lineRule="auto"/>
        <w:ind w:firstLine="420"/>
        <w:rPr>
          <w:rFonts w:hint="default" w:ascii="Cambria Math" w:hAnsi="Cambria Math" w:eastAsia="宋体" w:cs="Times New Roman"/>
          <w:i w:val="0"/>
          <w:kern w:val="2"/>
          <w:sz w:val="24"/>
          <w:szCs w:val="24"/>
          <w:lang w:val="en-US" w:eastAsia="zh-CN" w:bidi="ar-S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plcHide m:val="1"/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mPr>
            <m:mr>
              <m:e>
                <m:sSub>
                  <m:sSubP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π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den>
                </m:f>
                <m:nary>
                  <m:naryPr>
                    <m:chr m:val="∑"/>
                    <m:grow m:val="1"/>
                    <m:limLoc m:val="undOvr"/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i=1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p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∈</m:t>
                    </m:r>
                    <m:sSub>
                      <m:sSubP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|</m:t>
                    </m:r>
                    <m:sSub>
                      <m:sSubP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nary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</m:mr>
          </m:m>
        </m:oMath>
      </m:oMathPara>
    </w:p>
    <w:p>
      <w:pPr>
        <w:spacing w:line="360" w:lineRule="auto"/>
        <w:ind w:firstLine="420"/>
        <w:jc w:val="center"/>
        <w:rPr>
          <w:rFonts w:hint="default" w:ascii="Cambria Math" w:hAnsi="Cambria Math" w:eastAsia="宋体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Cambria Math" w:hAnsi="Cambria Math" w:cs="Times New Roman"/>
          <w:i w:val="0"/>
          <w:kern w:val="2"/>
          <w:sz w:val="21"/>
          <w:szCs w:val="21"/>
          <w:lang w:val="en-US" w:eastAsia="zh-CN" w:bidi="ar-SA"/>
        </w:rPr>
        <w:t>公式（4）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这个公式把所有样本属于</w:t>
      </w:r>
      <m:oMath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的概率求平均后，作为</w:t>
      </w:r>
      <m:oMath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这个聚类中心（或者说这个高斯模型）的出现概率。</w:t>
      </w:r>
    </w:p>
    <w:p>
      <w:pPr>
        <w:spacing w:line="360" w:lineRule="auto"/>
        <w:ind w:firstLine="420"/>
        <w:rPr>
          <w:rFonts w:hint="default" w:ascii="Cambria Math" w:hAnsi="Cambria Math" w:eastAsia="宋体" w:cs="Times New Roman"/>
          <w:i w:val="0"/>
          <w:kern w:val="2"/>
          <w:sz w:val="24"/>
          <w:szCs w:val="24"/>
          <w:lang w:val="en-US" w:eastAsia="zh-CN" w:bidi="ar-S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plcHide m:val="1"/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mPr>
            <m:mr>
              <m:e>
                <m:sSub>
                  <m:sSubP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μ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fPr>
                  <m:num>
                    <m:nary>
                      <m:naryPr>
                        <m:chr m:val="∑"/>
                        <m:grow m:val="1"/>
                        <m:limLoc m:val="undOvr"/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num>
                  <m:den>
                    <m:nary>
                      <m:naryPr>
                        <m:chr m:val="∑"/>
                        <m:grow m:val="1"/>
                        <m:limLoc m:val="undOvr"/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</m:mr>
          </m:m>
        </m:oMath>
      </m:oMathPara>
    </w:p>
    <w:p>
      <w:pPr>
        <w:spacing w:line="360" w:lineRule="auto"/>
        <w:ind w:firstLine="420"/>
        <w:jc w:val="center"/>
        <w:rPr>
          <w:rFonts w:hint="default" w:ascii="Cambria Math" w:hAnsi="Cambria Math" w:eastAsia="宋体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Cambria Math" w:hAnsi="Cambria Math" w:cs="Times New Roman"/>
          <w:i w:val="0"/>
          <w:kern w:val="2"/>
          <w:sz w:val="21"/>
          <w:szCs w:val="21"/>
          <w:lang w:val="en-US" w:eastAsia="zh-CN" w:bidi="ar-SA"/>
        </w:rPr>
        <w:t>公式（5）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这个求均值的公式，跟单个高斯模型不同的地方在于，用的是加权平均。因为每个样本点都有一定的概率属于聚类中心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</w:t>
      </w:r>
      <m:oMath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，所以，每个样本对 </w:t>
      </w:r>
      <m:oMath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对应的高斯模型的均值也会产生一定的作用，只是由于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∈</m:t>
        </m:r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)</m:t>
        </m:r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的值不同，因此这种作用也会有显著差别。</w:t>
      </w:r>
    </w:p>
    <w:p>
      <w:pPr>
        <w:spacing w:line="360" w:lineRule="auto"/>
        <w:ind w:firstLine="420"/>
        <w:rPr>
          <w:rFonts w:hint="default" w:ascii="Cambria Math" w:hAnsi="Cambria Math" w:eastAsia="宋体" w:cs="Times New Roman"/>
          <w:i w:val="0"/>
          <w:kern w:val="2"/>
          <w:sz w:val="24"/>
          <w:szCs w:val="24"/>
          <w:lang w:val="en-US" w:eastAsia="zh-CN" w:bidi="ar-S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plcHide m:val="1"/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mPr>
            <m:mr>
              <m:e>
                <m:sSub>
                  <m:sSubP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Σ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fPr>
                  <m:num>
                    <m:nary>
                      <m:naryPr>
                        <m:chr m:val="∑"/>
                        <m:grow m:val="1"/>
                        <m:limLoc m:val="undOvr"/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)(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μ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)(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μ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num>
                  <m:den>
                    <m:nary>
                      <m:naryPr>
                        <m:chr m:val="∑"/>
                        <m:grow m:val="1"/>
                        <m:limLoc m:val="undOvr"/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eastAsia="宋体" w:cs="Times New Roman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</m:mr>
          </m:m>
        </m:oMath>
      </m:oMathPara>
    </w:p>
    <w:p>
      <w:pPr>
        <w:spacing w:line="360" w:lineRule="auto"/>
        <w:ind w:firstLine="420"/>
        <w:jc w:val="center"/>
        <w:rPr>
          <w:rFonts w:hint="default" w:ascii="Cambria Math" w:hAnsi="Cambria Math" w:eastAsia="宋体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Cambria Math" w:hAnsi="Cambria Math" w:cs="Times New Roman"/>
          <w:i w:val="0"/>
          <w:kern w:val="2"/>
          <w:sz w:val="21"/>
          <w:szCs w:val="21"/>
          <w:lang w:val="en-US" w:eastAsia="zh-CN" w:bidi="ar-SA"/>
        </w:rPr>
        <w:t>公式（6）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类似地，协方差也是用加权平均求出来的。上述三个参数的求法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是从极大似然函数推出来的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。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以上公式都是基于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P(x∈</m:t>
        </m:r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|x)=</m:t>
        </m:r>
        <m:f>
          <m:f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p(</m:t>
            </m:r>
            <m:sSub>
              <m:sSubP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)p(x|x∈</m:t>
            </m:r>
            <m:sSub>
              <m:sSubP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p(x)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计算出来的，而这个公式本身又需要知道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)</m:t>
        </m:r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（即</w:t>
      </w:r>
      <m:oMath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π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）等参数。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借助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K-means 的思路，事先随机初始化这些参数，然后计算出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P(x∈</m:t>
        </m:r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|x)</m:t>
        </m:r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，再用它更新 GMM 参数，然后再用更新的模型计算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P(x∈</m:t>
        </m:r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|x)</m:t>
        </m:r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，如此迭代下去，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直到一个收敛阈值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，就可以像 K-means 一样计算出参数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迭代计算 GMM 参数的步骤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如下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：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随机初始化各个高斯模型的参数；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根据参数，计算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P(x∈</m:t>
        </m:r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|x)</m:t>
        </m:r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，这一步其实是计算出每一个样本归属于每一个聚类中心的概率；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根据第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2 步计算得到的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P(x∈</m:t>
        </m:r>
        <m:sSub>
          <m:sSub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|x)</m:t>
        </m:r>
      </m:oMath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，按照公式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上述公式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重新计算 GMM 参数，并重复步骤 2 直到收敛。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上述计算步骤就是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EM 算法的核心部分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EM 算法主要分为 E 和 M 两步：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E 指的是 Expectation，即计算均值的过程，对应的是上面的步骤 2，这一步主要是计算每个样本归属的聚类中心；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 指的是 Maximum，即对参数的最大似然估计，对应的是上面的步骤 3。计算参数的公式是用最大似然函数推出来的，所以，这一步其实是在根据步骤 2 的分类结果，重新用最大似然函数来估计参数。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EM 算法求解 GMM 参数的完整过程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如图4所示</w:t>
      </w:r>
    </w:p>
    <w:p>
      <w:pPr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0" distR="0">
            <wp:extent cx="5274310" cy="4594225"/>
            <wp:effectExtent l="0" t="0" r="254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</w:t>
      </w:r>
    </w:p>
    <w:p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五、实验结果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原始数据集</w:t>
      </w:r>
      <w:r>
        <w:rPr>
          <w:rFonts w:hint="eastAsia"/>
          <w:sz w:val="24"/>
          <w:szCs w:val="24"/>
          <w:lang w:val="en-US" w:eastAsia="zh-CN"/>
        </w:rPr>
        <w:t>划分与可视化结果如表2所示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表2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类/数</w:t>
            </w:r>
          </w:p>
        </w:tc>
        <w:tc>
          <w:tcPr>
            <w:tcW w:w="4261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样本数/个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类1</w:t>
            </w:r>
          </w:p>
        </w:tc>
        <w:tc>
          <w:tcPr>
            <w:tcW w:w="426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类2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类3</w:t>
            </w:r>
          </w:p>
        </w:tc>
        <w:tc>
          <w:tcPr>
            <w:tcW w:w="4261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40" w:firstLineChars="10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原始数据集</w:t>
      </w:r>
      <w:r>
        <w:rPr>
          <w:rFonts w:hint="eastAsia"/>
          <w:sz w:val="24"/>
          <w:szCs w:val="24"/>
          <w:lang w:val="en-US" w:eastAsia="zh-CN"/>
        </w:rPr>
        <w:t>划分与可视化如图5所示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213225" cy="3128010"/>
            <wp:effectExtent l="0" t="0" r="15875" b="15240"/>
            <wp:docPr id="5" name="图片 5" descr="C:\Users\one_two\Desktop\临时文件\k-means++\图\原始数据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one_two\Desktop\临时文件\k-means++\图\原始数据集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3555" cy="312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K-Means算法实验结</w:t>
      </w:r>
      <w:r>
        <w:rPr>
          <w:rFonts w:hint="eastAsia"/>
          <w:sz w:val="24"/>
          <w:szCs w:val="24"/>
        </w:rPr>
        <w:t>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求得质点坐标如表3所示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表3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类/质点坐标</w:t>
            </w:r>
          </w:p>
        </w:tc>
        <w:tc>
          <w:tcPr>
            <w:tcW w:w="2841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x</w:t>
            </w:r>
          </w:p>
        </w:tc>
        <w:tc>
          <w:tcPr>
            <w:tcW w:w="2841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类1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2.94805141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2.84547461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类2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4.92859254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4.93144926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类3</w:t>
            </w:r>
          </w:p>
        </w:tc>
        <w:tc>
          <w:tcPr>
            <w:tcW w:w="2841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7.16504475</w:t>
            </w:r>
          </w:p>
        </w:tc>
        <w:tc>
          <w:tcPr>
            <w:tcW w:w="2841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7.12121176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求得</w:t>
      </w:r>
      <w:r>
        <w:rPr>
          <w:rFonts w:hint="eastAsia"/>
          <w:sz w:val="24"/>
          <w:szCs w:val="24"/>
        </w:rPr>
        <w:t>聚类后样本数</w:t>
      </w:r>
      <w:r>
        <w:rPr>
          <w:rFonts w:hint="eastAsia"/>
          <w:sz w:val="24"/>
          <w:szCs w:val="24"/>
          <w:lang w:val="en-US" w:eastAsia="zh-CN"/>
        </w:rPr>
        <w:t>如表4所示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表4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类/聚类后样本数</w:t>
            </w:r>
          </w:p>
        </w:tc>
        <w:tc>
          <w:tcPr>
            <w:tcW w:w="4261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聚类后样本数/个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类1</w:t>
            </w:r>
          </w:p>
        </w:tc>
        <w:tc>
          <w:tcPr>
            <w:tcW w:w="426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类2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类3</w:t>
            </w:r>
          </w:p>
        </w:tc>
        <w:tc>
          <w:tcPr>
            <w:tcW w:w="4261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求得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NMI</w:t>
      </w:r>
      <w:r>
        <w:rPr>
          <w:rFonts w:hint="eastAsia"/>
          <w:sz w:val="24"/>
          <w:szCs w:val="24"/>
        </w:rPr>
        <w:t>指标为0.710414311017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K-Means算法实验</w:t>
      </w:r>
      <w:r>
        <w:rPr>
          <w:rFonts w:hint="eastAsia"/>
          <w:sz w:val="24"/>
          <w:szCs w:val="24"/>
          <w:lang w:val="en-US" w:eastAsia="zh-CN"/>
        </w:rPr>
        <w:t>可视化</w:t>
      </w:r>
      <w:r>
        <w:rPr>
          <w:rFonts w:hint="eastAsia"/>
          <w:sz w:val="24"/>
          <w:szCs w:val="24"/>
        </w:rPr>
        <w:t>结果</w:t>
      </w:r>
      <w:r>
        <w:rPr>
          <w:rFonts w:hint="eastAsia"/>
          <w:sz w:val="24"/>
          <w:szCs w:val="24"/>
          <w:lang w:val="en-US" w:eastAsia="zh-CN"/>
        </w:rPr>
        <w:t>如图6所示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969385" cy="2889250"/>
            <wp:effectExtent l="0" t="0" r="12065" b="6350"/>
            <wp:docPr id="3" name="图片 3" descr="C:\Users\one_two\Desktop\临时文件\k-means++\图\kmeans++聚类后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one_two\Desktop\临时文件\k-means++\图\kmeans++聚类后的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2942" cy="289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GMM</w:t>
      </w:r>
      <w:r>
        <w:rPr>
          <w:rFonts w:hint="eastAsia"/>
          <w:sz w:val="24"/>
          <w:szCs w:val="24"/>
        </w:rPr>
        <w:t>算法实验结果</w:t>
      </w:r>
      <w:r>
        <w:rPr>
          <w:rFonts w:hint="eastAsia"/>
          <w:sz w:val="24"/>
          <w:szCs w:val="24"/>
          <w:lang w:val="en-US" w:eastAsia="zh-CN"/>
        </w:rPr>
        <w:t>如表5所示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表5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类/数</w:t>
            </w:r>
          </w:p>
        </w:tc>
        <w:tc>
          <w:tcPr>
            <w:tcW w:w="4261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聚类后样本数/个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类1</w:t>
            </w:r>
          </w:p>
        </w:tc>
        <w:tc>
          <w:tcPr>
            <w:tcW w:w="426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类2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类3</w:t>
            </w:r>
          </w:p>
        </w:tc>
        <w:tc>
          <w:tcPr>
            <w:tcW w:w="4261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高斯分布组合系数结果如表6所示</w:t>
      </w:r>
    </w:p>
    <w:p>
      <w:pPr>
        <w:numPr>
          <w:ilvl w:val="0"/>
          <w:numId w:val="0"/>
        </w:num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表6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025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35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高斯分布组合系数</w:t>
            </w:r>
          </w:p>
        </w:tc>
        <w:tc>
          <w:tcPr>
            <w:tcW w:w="2025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分布1</w:t>
            </w:r>
          </w:p>
        </w:tc>
        <w:tc>
          <w:tcPr>
            <w:tcW w:w="2131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分布2</w:t>
            </w:r>
          </w:p>
        </w:tc>
        <w:tc>
          <w:tcPr>
            <w:tcW w:w="2131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分布3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35" w:type="dxa"/>
            <w:tcBorders>
              <w:top w:val="single" w:color="auto" w:sz="4" w:space="0"/>
              <w:left w:val="nil"/>
              <w:right w:val="nil"/>
            </w:tcBorders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nil"/>
              <w:right w:val="nil"/>
            </w:tcBorders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0.288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169</w:t>
            </w:r>
          </w:p>
        </w:tc>
        <w:tc>
          <w:tcPr>
            <w:tcW w:w="2131" w:type="dxa"/>
            <w:tcBorders>
              <w:top w:val="single" w:color="auto" w:sz="4" w:space="0"/>
              <w:left w:val="nil"/>
              <w:right w:val="nil"/>
            </w:tcBorders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0.60819362</w:t>
            </w:r>
          </w:p>
        </w:tc>
        <w:tc>
          <w:tcPr>
            <w:tcW w:w="2131" w:type="dxa"/>
            <w:tcBorders>
              <w:top w:val="single" w:color="auto" w:sz="4" w:space="0"/>
              <w:left w:val="nil"/>
              <w:right w:val="nil"/>
            </w:tcBorders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0.10298948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GMM</w:t>
      </w:r>
      <w:r>
        <w:rPr>
          <w:rFonts w:hint="eastAsia"/>
          <w:sz w:val="24"/>
          <w:szCs w:val="24"/>
        </w:rPr>
        <w:t>算法</w:t>
      </w:r>
      <w:r>
        <w:rPr>
          <w:rFonts w:hint="eastAsia"/>
          <w:sz w:val="24"/>
          <w:szCs w:val="24"/>
          <w:lang w:val="en-US" w:eastAsia="zh-CN"/>
        </w:rPr>
        <w:t>计算质点坐标如表7所示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表7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类/数</w:t>
            </w:r>
          </w:p>
        </w:tc>
        <w:tc>
          <w:tcPr>
            <w:tcW w:w="2841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ind w:firstLine="420"/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x</w:t>
            </w:r>
          </w:p>
        </w:tc>
        <w:tc>
          <w:tcPr>
            <w:tcW w:w="2841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ind w:firstLine="420"/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类1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01155579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4.98114383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类2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2.98814222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2.90373602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类3</w:t>
            </w:r>
          </w:p>
        </w:tc>
        <w:tc>
          <w:tcPr>
            <w:tcW w:w="2841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7.13940504</w:t>
            </w:r>
          </w:p>
        </w:tc>
        <w:tc>
          <w:tcPr>
            <w:tcW w:w="2841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7.10678027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高斯分布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eastAsia"/>
          <w:sz w:val="24"/>
          <w:szCs w:val="24"/>
        </w:rPr>
        <w:t>协方差矩阵</w:t>
      </w:r>
      <w:r>
        <w:rPr>
          <w:rFonts w:hint="eastAsia"/>
          <w:sz w:val="24"/>
          <w:szCs w:val="24"/>
          <w:lang w:val="en-US" w:eastAsia="zh-CN"/>
        </w:rPr>
        <w:t>如表8所示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表8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126"/>
        <w:gridCol w:w="1984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35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高斯分布</w:t>
            </w:r>
          </w:p>
        </w:tc>
        <w:tc>
          <w:tcPr>
            <w:tcW w:w="212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分布1</w:t>
            </w:r>
          </w:p>
        </w:tc>
        <w:tc>
          <w:tcPr>
            <w:tcW w:w="1984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分布2</w:t>
            </w:r>
          </w:p>
        </w:tc>
        <w:tc>
          <w:tcPr>
            <w:tcW w:w="2177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分布3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35" w:type="dxa"/>
            <w:tcBorders>
              <w:top w:val="single" w:color="auto" w:sz="4" w:space="0"/>
              <w:left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协方差矩阵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right w:val="nil"/>
            </w:tcBorders>
            <w:vAlign w:val="top"/>
          </w:tcPr>
          <w:p>
            <w:pPr>
              <w:spacing w:line="360" w:lineRule="auto"/>
              <w:ind w:firstLine="120" w:firstLineChar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0.440</w:t>
            </w:r>
            <w:r>
              <w:rPr>
                <w:sz w:val="24"/>
                <w:szCs w:val="24"/>
              </w:rPr>
              <w:t xml:space="preserve">  -0.076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-0.076   0.469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right w:val="nil"/>
            </w:tcBorders>
            <w:vAlign w:val="top"/>
          </w:tcPr>
          <w:p>
            <w:pPr>
              <w:spacing w:line="360" w:lineRule="auto"/>
              <w:ind w:firstLine="120" w:firstLineChar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0.475</w:t>
            </w:r>
            <w:r>
              <w:rPr>
                <w:sz w:val="24"/>
                <w:szCs w:val="24"/>
              </w:rPr>
              <w:t xml:space="preserve">   0.049</w:t>
            </w:r>
          </w:p>
          <w:p>
            <w:pPr>
              <w:spacing w:line="360" w:lineRule="auto"/>
              <w:ind w:firstLine="120" w:firstLineChars="5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0.049   0.557</w:t>
            </w:r>
          </w:p>
        </w:tc>
        <w:tc>
          <w:tcPr>
            <w:tcW w:w="2177" w:type="dxa"/>
            <w:tcBorders>
              <w:top w:val="single" w:color="auto" w:sz="4" w:space="0"/>
              <w:left w:val="nil"/>
              <w:right w:val="nil"/>
            </w:tcBorders>
            <w:vAlign w:val="top"/>
          </w:tcPr>
          <w:p>
            <w:pPr>
              <w:spacing w:line="360" w:lineRule="auto"/>
              <w:ind w:firstLine="120" w:firstLineChar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644   0.049</w:t>
            </w:r>
          </w:p>
          <w:p>
            <w:pPr>
              <w:spacing w:line="360" w:lineRule="auto"/>
              <w:ind w:firstLine="120" w:firstLineChars="5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0.049   0.555</w:t>
            </w: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求得NMI</w:t>
      </w:r>
      <w:r>
        <w:rPr>
          <w:rFonts w:hint="eastAsia"/>
          <w:sz w:val="24"/>
          <w:szCs w:val="24"/>
        </w:rPr>
        <w:t>指标为0.696580528943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GMM</w:t>
      </w:r>
      <w:r>
        <w:rPr>
          <w:rFonts w:hint="eastAsia"/>
          <w:sz w:val="24"/>
          <w:szCs w:val="24"/>
        </w:rPr>
        <w:t>算法实验</w:t>
      </w:r>
      <w:r>
        <w:rPr>
          <w:rFonts w:hint="eastAsia"/>
          <w:sz w:val="24"/>
          <w:szCs w:val="24"/>
          <w:lang w:val="en-US" w:eastAsia="zh-CN"/>
        </w:rPr>
        <w:t>可视化</w:t>
      </w:r>
      <w:r>
        <w:rPr>
          <w:rFonts w:hint="eastAsia"/>
          <w:sz w:val="24"/>
          <w:szCs w:val="24"/>
        </w:rPr>
        <w:t>结果</w:t>
      </w:r>
      <w:r>
        <w:rPr>
          <w:rFonts w:hint="eastAsia"/>
          <w:sz w:val="24"/>
          <w:szCs w:val="24"/>
          <w:lang w:val="en-US" w:eastAsia="zh-CN"/>
        </w:rPr>
        <w:t>如图7所示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642360" cy="2850515"/>
            <wp:effectExtent l="0" t="0" r="0" b="6985"/>
            <wp:docPr id="7" name="图片 7" descr="C:\Users\one_two\AppData\Local\Temp\15144482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one_two\AppData\Local\Temp\151444820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5291" cy="287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图7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实验结果分析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本实验的数据集有500个样本，每个样本有两个特征，共</w:t>
      </w:r>
      <w:r>
        <w:rPr>
          <w:rFonts w:hint="eastAsia"/>
          <w:sz w:val="24"/>
          <w:szCs w:val="24"/>
          <w:lang w:val="en-US" w:eastAsia="zh-CN"/>
        </w:rPr>
        <w:t>分</w:t>
      </w:r>
      <w:r>
        <w:rPr>
          <w:rFonts w:hint="eastAsia"/>
          <w:sz w:val="24"/>
          <w:szCs w:val="24"/>
        </w:rPr>
        <w:t>为三类。在对数据集进行可视化后，发现数据相对清晰的分为三堆，其中有一堆的样本包含了两类数据。初步猜想聚类结果也应为三类，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K-Means算法和GMM</w:t>
      </w:r>
      <w:r>
        <w:rPr>
          <w:rFonts w:hint="eastAsia"/>
          <w:sz w:val="24"/>
          <w:szCs w:val="24"/>
        </w:rPr>
        <w:t>算法应该把每堆样本分一类。</w:t>
      </w:r>
    </w:p>
    <w:p>
      <w:pPr>
        <w:spacing w:line="360" w:lineRule="auto"/>
        <w:ind w:firstLine="420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通过</w:t>
      </w:r>
      <w:r>
        <w:rPr>
          <w:rFonts w:hint="eastAsia"/>
          <w:sz w:val="24"/>
          <w:szCs w:val="24"/>
        </w:rPr>
        <w:t>把实验数据集通过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K-Means算法和GMM</w:t>
      </w:r>
      <w:r>
        <w:rPr>
          <w:rFonts w:hint="eastAsia"/>
          <w:sz w:val="24"/>
          <w:szCs w:val="24"/>
        </w:rPr>
        <w:t>算法聚类后，从数据集聚类实验结果和数据集可视化结果上看，数据集被聚为三类，每堆分为一类。另外从数据集聚类实验结果上看，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K-Means算法和GMM</w:t>
      </w:r>
      <w:r>
        <w:rPr>
          <w:rFonts w:hint="eastAsia"/>
          <w:sz w:val="24"/>
          <w:szCs w:val="24"/>
        </w:rPr>
        <w:t>算法聚类效果相差不大，但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K-Means</w:t>
      </w:r>
      <w:r>
        <w:rPr>
          <w:rFonts w:hint="eastAsia"/>
          <w:sz w:val="24"/>
          <w:szCs w:val="24"/>
        </w:rPr>
        <w:t>效果稍好。同时，从聚类的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NMI指标上看，K-Means</w:t>
      </w:r>
      <w:r>
        <w:rPr>
          <w:rFonts w:hint="eastAsia"/>
          <w:sz w:val="24"/>
          <w:szCs w:val="24"/>
        </w:rPr>
        <w:t>算法也比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GMM算法高，也说明了K-Means算法比GMM算法稍好。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</w:p>
    <w:p>
      <w:pPr>
        <w:numPr>
          <w:ilvl w:val="0"/>
          <w:numId w:val="4"/>
        </w:numPr>
        <w:spacing w:line="360" w:lineRule="auto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实验心得体会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4"/>
          <w:szCs w:val="24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K-Means算法和GMM</w:t>
      </w:r>
      <w:r>
        <w:rPr>
          <w:rFonts w:hint="eastAsia"/>
          <w:sz w:val="24"/>
          <w:szCs w:val="24"/>
          <w:lang w:val="en-US" w:eastAsia="zh-CN"/>
        </w:rPr>
        <w:t>算法</w:t>
      </w:r>
      <w:r>
        <w:rPr>
          <w:rFonts w:hint="eastAsia"/>
          <w:sz w:val="24"/>
          <w:szCs w:val="24"/>
        </w:rPr>
        <w:t>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相同点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都是迭代执行的算法，且迭代的策略也相同：算法开始执行时先对需要计算的参数赋初值，然后交替执行两个步骤，一个步骤是对数据的估计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（K-Means是估计每个点所属簇；GMM是计算隐含变量的期望；）;第二步是用上一步算出的估计值重新计算参数值，更新目标参数（K-Means是计算簇心位置；GMM</w:t>
      </w:r>
      <w:r>
        <w:rPr>
          <w:rFonts w:hint="eastAsia"/>
          <w:sz w:val="24"/>
          <w:szCs w:val="24"/>
        </w:rPr>
        <w:t>是计算各个高斯分布的中心位置和协方差矩阵）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不同点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1）需要计算的参数不同：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K-Means是簇心位置；GMM</w:t>
      </w:r>
      <w:r>
        <w:rPr>
          <w:rFonts w:hint="eastAsia"/>
          <w:sz w:val="24"/>
          <w:szCs w:val="24"/>
        </w:rPr>
        <w:t>是各个高斯分布的参数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2）计算目标参数的方法不同：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K-Means是计算当前簇中所有元素的位置的均值；GMM是基于概率的算法，是</w:t>
      </w:r>
      <w:r>
        <w:rPr>
          <w:rFonts w:hint="eastAsia"/>
          <w:sz w:val="24"/>
          <w:szCs w:val="24"/>
        </w:rPr>
        <w:t>通过计算似然函数的最大值实现分布参数的求解的。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通过这次实验最大的收获是对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K-Means算法和GMM</w:t>
      </w:r>
      <w:r>
        <w:rPr>
          <w:rFonts w:hint="eastAsia"/>
          <w:sz w:val="24"/>
          <w:szCs w:val="24"/>
        </w:rPr>
        <w:t>算法的理解</w:t>
      </w:r>
      <w:r>
        <w:rPr>
          <w:rFonts w:hint="eastAsia"/>
          <w:sz w:val="24"/>
          <w:szCs w:val="24"/>
          <w:lang w:val="en-US" w:eastAsia="zh-CN"/>
        </w:rPr>
        <w:t>程度有了相应的加深</w:t>
      </w:r>
      <w:r>
        <w:rPr>
          <w:rFonts w:hint="eastAsia"/>
          <w:sz w:val="24"/>
          <w:szCs w:val="24"/>
        </w:rPr>
        <w:t>。起初只是理解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K-Means</w:t>
      </w:r>
      <w:r>
        <w:rPr>
          <w:rFonts w:hint="eastAsia"/>
          <w:sz w:val="24"/>
          <w:szCs w:val="24"/>
        </w:rPr>
        <w:t>算法的一点思想，但是到真正实现的时候才发现理解</w:t>
      </w:r>
      <w:r>
        <w:rPr>
          <w:rFonts w:hint="eastAsia"/>
          <w:sz w:val="24"/>
          <w:szCs w:val="24"/>
          <w:lang w:val="en-US" w:eastAsia="zh-CN"/>
        </w:rPr>
        <w:t>并不是很</w:t>
      </w:r>
      <w:r>
        <w:rPr>
          <w:rFonts w:hint="eastAsia"/>
          <w:sz w:val="24"/>
          <w:szCs w:val="24"/>
        </w:rPr>
        <w:t>到位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对于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GMM算法，我起初是完全不理解，根本没法实现，所以我又下了很大的功夫去理解GMM</w:t>
      </w:r>
      <w:r>
        <w:rPr>
          <w:rFonts w:hint="eastAsia"/>
          <w:sz w:val="24"/>
          <w:szCs w:val="24"/>
        </w:rPr>
        <w:t>算法，并且也在实现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GMM</w:t>
      </w:r>
      <w:r>
        <w:rPr>
          <w:rFonts w:hint="eastAsia"/>
          <w:sz w:val="24"/>
          <w:szCs w:val="24"/>
        </w:rPr>
        <w:t>算法</w:t>
      </w:r>
      <w:r>
        <w:rPr>
          <w:rFonts w:hint="eastAsia"/>
          <w:sz w:val="24"/>
          <w:szCs w:val="24"/>
          <w:lang w:val="en-US" w:eastAsia="zh-CN"/>
        </w:rPr>
        <w:t>的同时</w:t>
      </w:r>
      <w:r>
        <w:rPr>
          <w:rFonts w:hint="eastAsia"/>
          <w:sz w:val="24"/>
          <w:szCs w:val="24"/>
        </w:rPr>
        <w:t>对算法加深了</w:t>
      </w:r>
      <w:r>
        <w:rPr>
          <w:rFonts w:hint="eastAsia"/>
          <w:sz w:val="24"/>
          <w:szCs w:val="24"/>
          <w:lang w:val="en-US" w:eastAsia="zh-CN"/>
        </w:rPr>
        <w:t>一定的</w:t>
      </w:r>
      <w:r>
        <w:rPr>
          <w:rFonts w:hint="eastAsia"/>
          <w:sz w:val="24"/>
          <w:szCs w:val="24"/>
        </w:rPr>
        <w:t>理解。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最后</w:t>
      </w:r>
      <w:r>
        <w:rPr>
          <w:rFonts w:hint="eastAsia"/>
          <w:sz w:val="24"/>
          <w:szCs w:val="24"/>
        </w:rPr>
        <w:t>，我的另外一个比较大的收获就是对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Python</w:t>
      </w:r>
      <w:r>
        <w:rPr>
          <w:rFonts w:hint="eastAsia"/>
          <w:sz w:val="24"/>
          <w:szCs w:val="24"/>
        </w:rPr>
        <w:t>机器学习框架的认识。做大作业以前对机器学习的认识还只是停留在书本上，不知道如何实现、运用等。经过此次实验我</w:t>
      </w:r>
      <w:r>
        <w:rPr>
          <w:rFonts w:hint="eastAsia"/>
          <w:sz w:val="24"/>
          <w:szCs w:val="24"/>
          <w:lang w:val="en-US" w:eastAsia="zh-CN"/>
        </w:rPr>
        <w:t>对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Python</w:t>
      </w:r>
      <w:r>
        <w:rPr>
          <w:rFonts w:hint="eastAsia"/>
          <w:sz w:val="24"/>
          <w:szCs w:val="24"/>
        </w:rPr>
        <w:t>机器学习的框架有</w:t>
      </w:r>
      <w:r>
        <w:rPr>
          <w:rFonts w:hint="eastAsia"/>
          <w:sz w:val="24"/>
          <w:szCs w:val="24"/>
          <w:lang w:val="en-US" w:eastAsia="zh-CN"/>
        </w:rPr>
        <w:t>了</w:t>
      </w:r>
      <w:r>
        <w:rPr>
          <w:rFonts w:hint="eastAsia"/>
          <w:sz w:val="24"/>
          <w:szCs w:val="24"/>
        </w:rPr>
        <w:t>一定的了解，可以逐步实现其他有意思的算法，希望</w:t>
      </w:r>
      <w:r>
        <w:rPr>
          <w:rFonts w:hint="eastAsia"/>
          <w:sz w:val="24"/>
          <w:szCs w:val="24"/>
          <w:lang w:val="en-US" w:eastAsia="zh-CN"/>
        </w:rPr>
        <w:t>之后能把相应的理论算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法和实践掌握得更加熟练，</w:t>
      </w:r>
      <w:r>
        <w:rPr>
          <w:rFonts w:hint="eastAsia"/>
          <w:sz w:val="24"/>
          <w:szCs w:val="24"/>
        </w:rPr>
        <w:t>越做越好吧。</w:t>
      </w:r>
    </w:p>
    <w:p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七、参考文献</w:t>
      </w:r>
    </w:p>
    <w:p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[</w:t>
      </w:r>
      <w:r>
        <w:rPr>
          <w:rFonts w:ascii="宋体" w:hAnsi="宋体" w:cs="宋体"/>
          <w:kern w:val="0"/>
          <w:sz w:val="24"/>
          <w:szCs w:val="24"/>
        </w:rPr>
        <w:t>1</w:t>
      </w:r>
      <w:r>
        <w:rPr>
          <w:rFonts w:hint="eastAsia" w:ascii="宋体" w:hAnsi="宋体" w:cs="宋体"/>
          <w:kern w:val="0"/>
          <w:sz w:val="24"/>
          <w:szCs w:val="24"/>
        </w:rPr>
        <w:t>]</w:t>
      </w:r>
      <w:r>
        <w:rPr>
          <w:rFonts w:ascii="宋体" w:hAnsi="宋体" w:cs="宋体"/>
          <w:kern w:val="0"/>
          <w:sz w:val="24"/>
          <w:szCs w:val="24"/>
        </w:rPr>
        <w:t xml:space="preserve">周志华. 机器学习 : =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Machine learning[M].</w:t>
      </w:r>
      <w:r>
        <w:rPr>
          <w:rFonts w:ascii="宋体" w:hAnsi="宋体" w:cs="宋体"/>
          <w:kern w:val="0"/>
          <w:sz w:val="24"/>
          <w:szCs w:val="24"/>
        </w:rPr>
        <w:t xml:space="preserve"> 清华大学出版社, 2016.</w:t>
      </w:r>
    </w:p>
    <w:p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[2]</w:t>
      </w:r>
      <w:r>
        <w:rPr>
          <w:rFonts w:hint="eastAsia" w:ascii="宋体" w:hAnsi="宋体" w:cs="宋体"/>
          <w:kern w:val="0"/>
          <w:sz w:val="24"/>
          <w:szCs w:val="24"/>
        </w:rPr>
        <w:t>于剑. 机器学习 从公理到算法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[M].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cs="宋体"/>
          <w:kern w:val="0"/>
          <w:sz w:val="24"/>
          <w:szCs w:val="24"/>
        </w:rPr>
        <w:t>清华大学出版社，2017.</w:t>
      </w:r>
    </w:p>
    <w:p>
      <w:pPr>
        <w:spacing w:line="360" w:lineRule="auto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八、附录</w:t>
      </w:r>
    </w:p>
    <w:p>
      <w:pPr>
        <w:spacing w:line="360" w:lineRule="auto"/>
        <w:rPr>
          <w:rFonts w:hint="eastAsia"/>
          <w:b/>
          <w:sz w:val="32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读取数据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-*- coding: utf-8 -*-</w:t>
      </w:r>
    </w:p>
    <w:p>
      <w:pPr>
        <w:widowControl/>
        <w:spacing w:line="360" w:lineRule="auto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import xdrlib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sys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xlrd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#打开文件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open_excel(file):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try: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data = xlrd.open_workbook(file)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data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except Exception as e: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print(e)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#从目标文件中读取数据，并以列表的形式返回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excel_table_byname(file, colnameindex=0, byname=u'Sheet1'):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data = open_excel(file)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table = data.sheet_by_name(byname)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nrows = table.nrows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colnames = table.ncols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datalist = []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rownum in range(0, nrows):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row = table.row_values(rownum)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rowlist = []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colnum in range(0, colnames):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rowlist.append(row[colnum])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datalist.append(rowlist)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datalist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K-Means</w:t>
      </w:r>
      <w:r>
        <w:rPr>
          <w:rFonts w:hint="default" w:ascii="Times New Roman" w:hAnsi="Times New Roman" w:cs="Times New Roman"/>
          <w:sz w:val="24"/>
          <w:szCs w:val="24"/>
        </w:rPr>
        <w:t>算法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-*- coding: utf-8 -*-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readDataByExcel import excel_table_byname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NMI import nmi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random import randint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#距离函数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distEclude(vectA, vectB):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dist = np.sum(np.power(vectA-vectB, 2))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np.sqrt(dist)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#随机初始化类中心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randCent(dataSet, k):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row = np.shape(dataSet)[0]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col = np.shape(dataSet)[1]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centroids = np.mat(np.zeros((k, col)))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init = []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i in range(0, k):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id = randint(0, row)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init.append(id+1)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centroids[i,:] = dataSet[id,:]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print('初始化类中心：', init)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centroids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K-Means</w:t>
      </w:r>
      <w:r>
        <w:rPr>
          <w:rFonts w:hint="default" w:ascii="Times New Roman" w:hAnsi="Times New Roman" w:cs="Times New Roman"/>
          <w:sz w:val="24"/>
          <w:szCs w:val="24"/>
        </w:rPr>
        <w:t>算法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kMeans(dataSet, k, distMeans=distEclude, createCent=randCent):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row = np.shape(dataSet)[0]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cluster_assment = np.mat(np.zeros((row, 2)))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centroids = createCent(dataSet, k)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clusterChanged = True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count = 1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clusterChanged: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count += 1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clusterChanged = False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#每个样本加入其最近的簇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i in range(0,row):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minDist = float('inf')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minIndex = -1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 j in range(0,k):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dist = distEclude(dataSet[i,:], centroids[j,:])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 minDist &gt; dist: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minDist = dist; minIndex = j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cluster_assment[i,0] != minIndex: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clusterChanged = True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cluster_assment[i,:] = minIndex,minDist**2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#更新簇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cent in range(0, k):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ptsInClust = dataSet[np.nonzero(cluster_assment[:,0].A==cent)[0]]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centroids[cent,:] = np.mean(ptsInClust, axis=0)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count &gt; 300: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break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print('迭代次数：', count)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centroids,cluster_assment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main():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print('开始读入数据集！！！')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data_mat = np.mat(excel_table_byname(u'C:/Users/one_two/Desktop/Machine Learning/The Seventh Chapter/chap_7_dataSet.xlsx'))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col = np.shape(data_mat)[1] - 1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data_set = data_mat[:,:col]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print('数据集读入成功！！！')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K-Means</w:t>
      </w:r>
      <w:r>
        <w:rPr>
          <w:rFonts w:hint="default" w:ascii="Times New Roman" w:hAnsi="Times New Roman" w:cs="Times New Roman"/>
          <w:sz w:val="24"/>
          <w:szCs w:val="24"/>
        </w:rPr>
        <w:t>开始！！！')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my_centroids, cluster_assment = kMeans(data_set, 3)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K-Means</w:t>
      </w:r>
      <w:r>
        <w:rPr>
          <w:rFonts w:hint="default" w:ascii="Times New Roman" w:hAnsi="Times New Roman" w:cs="Times New Roman"/>
          <w:sz w:val="24"/>
          <w:szCs w:val="24"/>
        </w:rPr>
        <w:t>结束！！！')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#print(cluster_assment)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nmi_index = nmi(data_mat, cluster_assment, 3)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print('NMI指标：', nmi_index)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__name__ == '__main__':</w:t>
      </w:r>
    </w:p>
    <w:p>
      <w:pPr>
        <w:spacing w:line="360" w:lineRule="auto"/>
        <w:ind w:left="420" w:leftChars="200" w:firstLine="4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main()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GMM</w:t>
      </w:r>
      <w:r>
        <w:rPr>
          <w:rFonts w:hint="default" w:ascii="Times New Roman" w:hAnsi="Times New Roman" w:cs="Times New Roman"/>
          <w:sz w:val="24"/>
          <w:szCs w:val="24"/>
        </w:rPr>
        <w:t>算法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-*- coding: utf-8 -*-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readDataByExcel import excel_table_byname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ReadAndWriteCSV import write_list_to_csv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NMI import nmi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random import randint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#随机初始化类中心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randCent(data, k):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 = np.shape(data)[0]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dimension = np.shape(data)[1]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centroids = np.mat(np.zeros((k, dimension)))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init = []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i in range(k):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id = randint(0, N)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init.append(id+1)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centroids[i,:] = data[id,:]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print('初始化类中心：', init)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centroids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#初始化协方差矩阵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initDet(data, k):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dimension = np.shape(data)[1]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init = np.zeros((dimension, dimension))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i in range(dimension):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init[i,i] = 0.1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L = [init for i in range(k)]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np.array(L)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#高斯函数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gaussian(x, mean, cov):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dimension = np.shape(cov)[0]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#print(dimension)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cov_dev = np.linalg.det(cov+np.eye(dimension)*0.01)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cov_inv = np.linalg.inv(cov+np.eye(dimension)*0.01)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xdiff = x - mean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#print(np.shape(xdiff))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#print(np.shape(cov_inv))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prob = 1.0/(np.power(2*np.pi, 1.0*dimension/2)*np.sqrt(np.abs(cov_dev)))*np.exp(-1.0/2*np.dot(np.dot(xdiff, cov_inv), xdiff.reshape((dimension, 1))))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prob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GMM</w:t>
      </w:r>
      <w:r>
        <w:rPr>
          <w:rFonts w:hint="default" w:ascii="Times New Roman" w:hAnsi="Times New Roman" w:cs="Times New Roman"/>
          <w:sz w:val="24"/>
          <w:szCs w:val="24"/>
        </w:rPr>
        <w:t>算法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def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GMM</w:t>
      </w:r>
      <w:r>
        <w:rPr>
          <w:rFonts w:hint="default" w:ascii="Times New Roman" w:hAnsi="Times New Roman" w:cs="Times New Roman"/>
          <w:sz w:val="24"/>
          <w:szCs w:val="24"/>
        </w:rPr>
        <w:t>(data, k):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 = np.shape(data)[0]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dimension = np.shape(data)[1]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pis = np.ones(k) * (1/k)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means = randCent(data, k)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cov = initDet(data, k)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gammas = [np.zeros(k) for i in range(N)]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loglikelyhood = 0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oldloglikelyhood = 1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count = 1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np.abs(loglikelyhood-oldloglikelyhood) &gt; 0.0001: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print('第 %d 次迭代' % count)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count += 1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oldloglikelyhood = loglikelyhood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#E_step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n in range(N):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respons = [pis[i]*gaussian(data[n], means[i], cov[i]) for i in range(k)]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sum_respons = np.sum(respons)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 i in range(k):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gammas[n][i] = respons[i]/sum_respons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#M_step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i in range(k):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nk = np.sum([gammas[n][i] for n in range(N)])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means[i] = 1.0/nk * np.sum([gammas[n][i]*data[n] for n in range(N)], axis=0)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xdiffs = data - means[i]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cov[i] = 1.0/nk * np.sum([gammas[n][i]*xdiffs[n].reshape(dimension,1)*xdiffs[n] for n in range(N)], axis=0)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pis[i] = nk/N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loglikelyhood = np.sum([np.log(np.sum([pis[i]*gaussian(data[n], means[i], cov[i]) for i in range(k)])) for n in range(N)])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print('似然函数的最值：', loglikelyhood)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pis, means, cov, gammas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#聚类标定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clusterData(gammas):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cluster_set = []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N,K = np.shape(gammas)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n in range(N):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cluster=[np.where(gammas[n]==np.max(gammas[n]))[0][0], np.max(gammas[n])]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cluster_set.append(cluster)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np.array(cluster_set)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main():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print('开始读入数据集！！！')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data_array = np.array(excel_table_byname(u'C:/Users/one_two/Desktop/Machine Learning/The Seventh Chapter/chap_7_dataSet.xlsx'))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dimension = np.shape(data_array)[1] -1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data_set = data_array[:,:dimension]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print('数据集读入成功！！！')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GMM</w:t>
      </w:r>
      <w:r>
        <w:rPr>
          <w:rFonts w:hint="default" w:ascii="Times New Roman" w:hAnsi="Times New Roman" w:cs="Times New Roman"/>
          <w:sz w:val="24"/>
          <w:szCs w:val="24"/>
        </w:rPr>
        <w:t>开始！！！')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pis,means,cov,gammas =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GMM</w:t>
      </w:r>
      <w:r>
        <w:rPr>
          <w:rFonts w:hint="default" w:ascii="Times New Roman" w:hAnsi="Times New Roman" w:cs="Times New Roman"/>
          <w:sz w:val="24"/>
          <w:szCs w:val="24"/>
        </w:rPr>
        <w:t>(data_set, 3)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print('GMN结束！！！')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print('高斯分布组合系数：')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print(pis)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print('高斯分布的均值：')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print(means)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print('高斯分布的协方差矩阵：')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print(cov)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cluster_set = clusterData(gammas)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nmi_index = nmi(data_array, cluster_set, 3)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print('NMI指标：', nmi_index)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r,c = data_array.shape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result = np.array(np.zeros((r, c+1)))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i in range(r):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result[i,:c]  = data_array[i,:]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result[i,c] = cluster_set[i,0]+1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write_list_to_csv(result,['x','y','data_kind','cluster_kind'], u'C:/Users/one_two/Desktop/MachineLearning/TheSeventh Chapter/chap_7_dataSet.csv')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__name__ == '__main__':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main()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NMI指标：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-*- coding: utf-8 -*-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#读实验结果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loadData(data_set, cluster_set, k):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 = np.shape(data_set)[0]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matrix = np.mat(np.zeros((k, k)), dtype=int)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i in range(0, n):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data_kind = int(data_set[i,2]-1+0.5)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cluster_kind = int(cluster_set[i,0]+0.5)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matrix[data_kind,cluster_kind] = matrix[data_kind,cluster_kind] + 1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print(matrix)</w:t>
      </w:r>
    </w:p>
    <w:p>
      <w:pPr>
        <w:spacing w:line="360" w:lineRule="auto"/>
        <w:ind w:left="420" w:leftChars="200" w:firstLine="4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return matrix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#原始数据的entropy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dataEntropy(matrix, k):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#print('data_set_kind')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mcol = np.sum(matrix, axis=1)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entropy = 0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i in range(k):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v = mcol[i,0]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#print(v)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entropy += 1.0*v*np.log2(v/np.sum(matrix))</w:t>
      </w:r>
    </w:p>
    <w:p>
      <w:pPr>
        <w:spacing w:line="360" w:lineRule="auto"/>
        <w:ind w:left="420" w:leftChars="200" w:firstLine="4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return –entropy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#聚类结果的entropy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clusterEntropy(matrix, k):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#print('cluster_set_kind')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mrow = np.sum(matrix, axis=0)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entropy = 0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i in range(k):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v = mrow[0,i]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entropy += 1.0*v*np.log2(v/np.sum(matrix))</w:t>
      </w:r>
    </w:p>
    <w:p>
      <w:pPr>
        <w:spacing w:line="360" w:lineRule="auto"/>
        <w:ind w:left="420" w:leftChars="200" w:firstLine="4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return –entropy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#混合的entropy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totalEntropy(matrix, k):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mrow = np.sum(matrix, axis=0)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#print(mrow)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mcol = np.sum(matrix, axis=1)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#print(mcol)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entropy = 0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account = np.sum(matrix)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i in range(k):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vi = mcol[i, 0]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#print(vi)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j in range(k):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vj = mrow[0, j]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#print(vj)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matrix[i, j] != 0: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entropy += matrix[i, j] * np.log2((matrix[i, j]*account)/(vi * vj))</w:t>
      </w:r>
    </w:p>
    <w:p>
      <w:pPr>
        <w:spacing w:line="360" w:lineRule="auto"/>
        <w:ind w:left="420" w:leftChars="200" w:firstLine="4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return entropy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#nmi指标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nmi(data_set, cluster_set, k):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matrix = loadData(data_set, cluster_set, k)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data_set_entropy = dataEntropy(matrix, k)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#print(data_set_entropy)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cluster_set_entropy = clusterEntropy(matrix, k)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#print(cluster_set_entropy)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total_entropy = totalEntropy(matrix, k)</w:t>
      </w:r>
    </w:p>
    <w:p>
      <w:pPr>
        <w:spacing w:line="360" w:lineRule="auto"/>
        <w:ind w:left="420"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2*total_entropy / (data_set_entropy+cluster_set_entropy)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实验报告编写</w:t>
      </w:r>
      <w:r>
        <w:rPr>
          <w:color w:val="FF0000"/>
          <w:sz w:val="24"/>
          <w:szCs w:val="24"/>
        </w:rPr>
        <w:t>要求：</w:t>
      </w:r>
    </w:p>
    <w:p>
      <w:pPr>
        <w:numPr>
          <w:ilvl w:val="0"/>
          <w:numId w:val="5"/>
        </w:num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正文</w:t>
      </w:r>
      <w:r>
        <w:rPr>
          <w:color w:val="FF0000"/>
          <w:sz w:val="24"/>
          <w:szCs w:val="24"/>
        </w:rPr>
        <w:t>要求</w:t>
      </w:r>
      <w:r>
        <w:rPr>
          <w:rFonts w:hint="eastAsia"/>
          <w:color w:val="FF0000"/>
          <w:sz w:val="24"/>
          <w:szCs w:val="24"/>
        </w:rPr>
        <w:t>小四号宋体，行间距1.5倍；</w:t>
      </w:r>
    </w:p>
    <w:p>
      <w:pPr>
        <w:numPr>
          <w:ilvl w:val="0"/>
          <w:numId w:val="5"/>
        </w:num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英文要求小四号Times New Roman；</w:t>
      </w:r>
    </w:p>
    <w:p>
      <w:pPr>
        <w:numPr>
          <w:ilvl w:val="0"/>
          <w:numId w:val="5"/>
        </w:num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实验报告</w:t>
      </w:r>
      <w:r>
        <w:rPr>
          <w:color w:val="FF0000"/>
          <w:sz w:val="24"/>
          <w:szCs w:val="24"/>
        </w:rPr>
        <w:t>配图用visio画图，</w:t>
      </w:r>
      <w:r>
        <w:rPr>
          <w:rFonts w:hint="eastAsia"/>
          <w:color w:val="FF0000"/>
          <w:sz w:val="24"/>
          <w:szCs w:val="24"/>
        </w:rPr>
        <w:t>每幅图应有编号和标题，编号和标题应位于图下方处，居中，中文用五号宋体；</w:t>
      </w:r>
    </w:p>
    <w:p>
      <w:pPr>
        <w:numPr>
          <w:ilvl w:val="0"/>
          <w:numId w:val="5"/>
        </w:num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表格应为</w:t>
      </w:r>
      <w:r>
        <w:rPr>
          <w:color w:val="FF0000"/>
          <w:sz w:val="24"/>
          <w:szCs w:val="24"/>
        </w:rPr>
        <w:t>三线表，</w:t>
      </w:r>
      <w:r>
        <w:rPr>
          <w:rFonts w:hint="eastAsia"/>
          <w:color w:val="FF0000"/>
          <w:sz w:val="24"/>
          <w:szCs w:val="24"/>
        </w:rPr>
        <w:t>每个表格应有编号和标题，编号和标题应写在表格上方正中，距正文段前0.5倍行距。表中量与单位之间用“/”分隔，编号与标题中的中文用五号宋体；</w:t>
      </w:r>
    </w:p>
    <w:p>
      <w:pPr>
        <w:numPr>
          <w:ilvl w:val="0"/>
          <w:numId w:val="5"/>
        </w:num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图、表、公式、算式等，一律用阿拉伯数字分别依序连续编排序号。其标注形式应便于互相区别，可分别为：图1、表2、公式(5)等；</w:t>
      </w:r>
    </w:p>
    <w:p>
      <w:pPr>
        <w:spacing w:line="360" w:lineRule="auto"/>
        <w:ind w:right="-9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WenQuanYi Micro Hei">
    <w:altName w:val="宋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Noto Sans Syriac Eastern">
    <w:altName w:val="宋体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E6A"/>
    <w:multiLevelType w:val="multilevel"/>
    <w:tmpl w:val="03410E6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154B73"/>
    <w:multiLevelType w:val="multilevel"/>
    <w:tmpl w:val="04154B73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702252"/>
    <w:multiLevelType w:val="multilevel"/>
    <w:tmpl w:val="2B702252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A45B56E"/>
    <w:multiLevelType w:val="singleLevel"/>
    <w:tmpl w:val="5A45B56E"/>
    <w:lvl w:ilvl="0" w:tentative="0">
      <w:start w:val="6"/>
      <w:numFmt w:val="chineseCounting"/>
      <w:suff w:val="nothing"/>
      <w:lvlText w:val="%1、"/>
      <w:lvlJc w:val="left"/>
    </w:lvl>
  </w:abstractNum>
  <w:abstractNum w:abstractNumId="4">
    <w:nsid w:val="753A7718"/>
    <w:multiLevelType w:val="multilevel"/>
    <w:tmpl w:val="753A7718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0E5"/>
    <w:rsid w:val="0002500F"/>
    <w:rsid w:val="000349D5"/>
    <w:rsid w:val="000370E2"/>
    <w:rsid w:val="00037226"/>
    <w:rsid w:val="00050E3E"/>
    <w:rsid w:val="00075028"/>
    <w:rsid w:val="000A30AE"/>
    <w:rsid w:val="000B32B2"/>
    <w:rsid w:val="000B5292"/>
    <w:rsid w:val="000E0EC2"/>
    <w:rsid w:val="000E238E"/>
    <w:rsid w:val="001001D0"/>
    <w:rsid w:val="001004BF"/>
    <w:rsid w:val="0010460A"/>
    <w:rsid w:val="00141DD6"/>
    <w:rsid w:val="00165019"/>
    <w:rsid w:val="00172890"/>
    <w:rsid w:val="00174614"/>
    <w:rsid w:val="0017541C"/>
    <w:rsid w:val="001800CC"/>
    <w:rsid w:val="00186526"/>
    <w:rsid w:val="001C5E60"/>
    <w:rsid w:val="001E0A93"/>
    <w:rsid w:val="00231F24"/>
    <w:rsid w:val="00233932"/>
    <w:rsid w:val="00243171"/>
    <w:rsid w:val="00245BF4"/>
    <w:rsid w:val="00272762"/>
    <w:rsid w:val="00276805"/>
    <w:rsid w:val="00285639"/>
    <w:rsid w:val="00287B58"/>
    <w:rsid w:val="002A3AAE"/>
    <w:rsid w:val="002D3D50"/>
    <w:rsid w:val="002D75F6"/>
    <w:rsid w:val="002E438C"/>
    <w:rsid w:val="00317362"/>
    <w:rsid w:val="0032535D"/>
    <w:rsid w:val="0036192B"/>
    <w:rsid w:val="0036266B"/>
    <w:rsid w:val="0037153A"/>
    <w:rsid w:val="00372D11"/>
    <w:rsid w:val="003A0DF5"/>
    <w:rsid w:val="003A2345"/>
    <w:rsid w:val="003B3854"/>
    <w:rsid w:val="003B3B01"/>
    <w:rsid w:val="003B4151"/>
    <w:rsid w:val="003B6DAA"/>
    <w:rsid w:val="003B6E23"/>
    <w:rsid w:val="003D1F1B"/>
    <w:rsid w:val="003E257A"/>
    <w:rsid w:val="003E49B9"/>
    <w:rsid w:val="00415A1A"/>
    <w:rsid w:val="00447986"/>
    <w:rsid w:val="00453147"/>
    <w:rsid w:val="00466D2C"/>
    <w:rsid w:val="004841DD"/>
    <w:rsid w:val="004B251B"/>
    <w:rsid w:val="004B6523"/>
    <w:rsid w:val="004C6A18"/>
    <w:rsid w:val="00512DFA"/>
    <w:rsid w:val="00535AA7"/>
    <w:rsid w:val="005437A2"/>
    <w:rsid w:val="00554090"/>
    <w:rsid w:val="005D3985"/>
    <w:rsid w:val="005D5FF8"/>
    <w:rsid w:val="005D647B"/>
    <w:rsid w:val="005E26C0"/>
    <w:rsid w:val="005E7D23"/>
    <w:rsid w:val="006379C1"/>
    <w:rsid w:val="00646B8F"/>
    <w:rsid w:val="0066363E"/>
    <w:rsid w:val="00694556"/>
    <w:rsid w:val="00695F2B"/>
    <w:rsid w:val="006D5766"/>
    <w:rsid w:val="006E0B1B"/>
    <w:rsid w:val="006E56A9"/>
    <w:rsid w:val="006F1C8C"/>
    <w:rsid w:val="006F306E"/>
    <w:rsid w:val="007336DA"/>
    <w:rsid w:val="007617BB"/>
    <w:rsid w:val="00796654"/>
    <w:rsid w:val="007A1AD4"/>
    <w:rsid w:val="007B06A4"/>
    <w:rsid w:val="007C3AE3"/>
    <w:rsid w:val="007C6EF5"/>
    <w:rsid w:val="007F362F"/>
    <w:rsid w:val="008262D9"/>
    <w:rsid w:val="00884A89"/>
    <w:rsid w:val="00892A04"/>
    <w:rsid w:val="008A66F5"/>
    <w:rsid w:val="008B0FAD"/>
    <w:rsid w:val="008D50BF"/>
    <w:rsid w:val="00921BE2"/>
    <w:rsid w:val="00952DD9"/>
    <w:rsid w:val="009666AC"/>
    <w:rsid w:val="00970DED"/>
    <w:rsid w:val="009A209E"/>
    <w:rsid w:val="009A78B0"/>
    <w:rsid w:val="009D5DD2"/>
    <w:rsid w:val="00A15D3B"/>
    <w:rsid w:val="00AA4CCE"/>
    <w:rsid w:val="00AA5323"/>
    <w:rsid w:val="00AB2244"/>
    <w:rsid w:val="00AC0EAB"/>
    <w:rsid w:val="00AC45BC"/>
    <w:rsid w:val="00AC77FD"/>
    <w:rsid w:val="00B15F99"/>
    <w:rsid w:val="00B16324"/>
    <w:rsid w:val="00B33EAA"/>
    <w:rsid w:val="00B37C3A"/>
    <w:rsid w:val="00B42BB1"/>
    <w:rsid w:val="00BC0536"/>
    <w:rsid w:val="00BC22B4"/>
    <w:rsid w:val="00BE4C40"/>
    <w:rsid w:val="00BE5B4D"/>
    <w:rsid w:val="00C1510A"/>
    <w:rsid w:val="00C15A59"/>
    <w:rsid w:val="00C413AE"/>
    <w:rsid w:val="00C42814"/>
    <w:rsid w:val="00C720E5"/>
    <w:rsid w:val="00C776EF"/>
    <w:rsid w:val="00C92D7D"/>
    <w:rsid w:val="00C93460"/>
    <w:rsid w:val="00CB6249"/>
    <w:rsid w:val="00CE76EE"/>
    <w:rsid w:val="00CF2A63"/>
    <w:rsid w:val="00D20436"/>
    <w:rsid w:val="00D26125"/>
    <w:rsid w:val="00D331A3"/>
    <w:rsid w:val="00D44070"/>
    <w:rsid w:val="00D5109E"/>
    <w:rsid w:val="00D52055"/>
    <w:rsid w:val="00D66105"/>
    <w:rsid w:val="00D86534"/>
    <w:rsid w:val="00D907D0"/>
    <w:rsid w:val="00DD4B78"/>
    <w:rsid w:val="00DF69BB"/>
    <w:rsid w:val="00E061F9"/>
    <w:rsid w:val="00E07F5D"/>
    <w:rsid w:val="00E13E1E"/>
    <w:rsid w:val="00E1782F"/>
    <w:rsid w:val="00E278AB"/>
    <w:rsid w:val="00E300FE"/>
    <w:rsid w:val="00E52523"/>
    <w:rsid w:val="00E7129B"/>
    <w:rsid w:val="00E84112"/>
    <w:rsid w:val="00E8752B"/>
    <w:rsid w:val="00EA2571"/>
    <w:rsid w:val="00EE7AD6"/>
    <w:rsid w:val="00F13EBC"/>
    <w:rsid w:val="00F2262A"/>
    <w:rsid w:val="00F44A97"/>
    <w:rsid w:val="00F536A1"/>
    <w:rsid w:val="00F9289C"/>
    <w:rsid w:val="00FE1B52"/>
    <w:rsid w:val="00FE2E1E"/>
    <w:rsid w:val="00FE7464"/>
    <w:rsid w:val="011D00F5"/>
    <w:rsid w:val="01202B0B"/>
    <w:rsid w:val="05B46205"/>
    <w:rsid w:val="0801793C"/>
    <w:rsid w:val="09411A6A"/>
    <w:rsid w:val="0A9D0C7A"/>
    <w:rsid w:val="0AE131BC"/>
    <w:rsid w:val="0D4A2D1C"/>
    <w:rsid w:val="1350261B"/>
    <w:rsid w:val="13ED5342"/>
    <w:rsid w:val="149607C3"/>
    <w:rsid w:val="15476714"/>
    <w:rsid w:val="15C76AE5"/>
    <w:rsid w:val="166B6965"/>
    <w:rsid w:val="18A84071"/>
    <w:rsid w:val="1C2118B4"/>
    <w:rsid w:val="1CCE3A61"/>
    <w:rsid w:val="1D4B27DC"/>
    <w:rsid w:val="1E7920FF"/>
    <w:rsid w:val="1ECD7D9E"/>
    <w:rsid w:val="1F350D27"/>
    <w:rsid w:val="21A42BBB"/>
    <w:rsid w:val="27840EA5"/>
    <w:rsid w:val="284B591B"/>
    <w:rsid w:val="2A670B81"/>
    <w:rsid w:val="2B0628C8"/>
    <w:rsid w:val="2C59614D"/>
    <w:rsid w:val="2CD47A7D"/>
    <w:rsid w:val="2DA2189A"/>
    <w:rsid w:val="2DDE02DB"/>
    <w:rsid w:val="2F7D5DC7"/>
    <w:rsid w:val="2FC904D1"/>
    <w:rsid w:val="32520A57"/>
    <w:rsid w:val="3337645E"/>
    <w:rsid w:val="33395957"/>
    <w:rsid w:val="35206B6D"/>
    <w:rsid w:val="35511E87"/>
    <w:rsid w:val="3578414B"/>
    <w:rsid w:val="37390C18"/>
    <w:rsid w:val="383F56FF"/>
    <w:rsid w:val="3A214F5F"/>
    <w:rsid w:val="3CD2185C"/>
    <w:rsid w:val="3D2F4176"/>
    <w:rsid w:val="3F7E5A9B"/>
    <w:rsid w:val="402D01FF"/>
    <w:rsid w:val="417A3163"/>
    <w:rsid w:val="42765151"/>
    <w:rsid w:val="42862616"/>
    <w:rsid w:val="439016F7"/>
    <w:rsid w:val="441E5A61"/>
    <w:rsid w:val="45236D2A"/>
    <w:rsid w:val="463B2524"/>
    <w:rsid w:val="47A9253A"/>
    <w:rsid w:val="4C7C5E43"/>
    <w:rsid w:val="4D17657D"/>
    <w:rsid w:val="5006599E"/>
    <w:rsid w:val="50F52EA9"/>
    <w:rsid w:val="51BD1C8F"/>
    <w:rsid w:val="53310BD5"/>
    <w:rsid w:val="53974609"/>
    <w:rsid w:val="53A56479"/>
    <w:rsid w:val="541A6151"/>
    <w:rsid w:val="543A6D8D"/>
    <w:rsid w:val="5595518D"/>
    <w:rsid w:val="57035A28"/>
    <w:rsid w:val="577D2EBE"/>
    <w:rsid w:val="58DD5761"/>
    <w:rsid w:val="593F5D94"/>
    <w:rsid w:val="5BC45E0D"/>
    <w:rsid w:val="5C144F92"/>
    <w:rsid w:val="5D68084D"/>
    <w:rsid w:val="5E942849"/>
    <w:rsid w:val="5F0E2C19"/>
    <w:rsid w:val="5F213CD8"/>
    <w:rsid w:val="61040E4F"/>
    <w:rsid w:val="62600282"/>
    <w:rsid w:val="627928A7"/>
    <w:rsid w:val="62A80C8A"/>
    <w:rsid w:val="62D9133D"/>
    <w:rsid w:val="63305280"/>
    <w:rsid w:val="649007D6"/>
    <w:rsid w:val="668E404E"/>
    <w:rsid w:val="66957406"/>
    <w:rsid w:val="6A132AE7"/>
    <w:rsid w:val="6ABC3BC1"/>
    <w:rsid w:val="6AE041C2"/>
    <w:rsid w:val="6B2A569E"/>
    <w:rsid w:val="6B4760D3"/>
    <w:rsid w:val="6B774078"/>
    <w:rsid w:val="6F306207"/>
    <w:rsid w:val="71D85C61"/>
    <w:rsid w:val="727B4AE2"/>
    <w:rsid w:val="74243225"/>
    <w:rsid w:val="755F62E2"/>
    <w:rsid w:val="76561E41"/>
    <w:rsid w:val="76B57118"/>
    <w:rsid w:val="790662FA"/>
    <w:rsid w:val="798154F5"/>
    <w:rsid w:val="7DD3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7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rPr>
      <w:rFonts w:ascii="Arial" w:hAnsi="Arial" w:eastAsia="黑体"/>
      <w:sz w:val="20"/>
    </w:rPr>
  </w:style>
  <w:style w:type="paragraph" w:styleId="4">
    <w:name w:val="footer"/>
    <w:basedOn w:val="1"/>
    <w:link w:val="1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unhideWhenUsed/>
    <w:uiPriority w:val="99"/>
    <w:rPr>
      <w:color w:val="0000FF"/>
      <w:u w:val="single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link w:val="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页脚 字符"/>
    <w:link w:val="4"/>
    <w:uiPriority w:val="0"/>
    <w:rPr>
      <w:rFonts w:ascii="Calibri" w:hAnsi="Calibri"/>
      <w:kern w:val="2"/>
      <w:sz w:val="18"/>
      <w:szCs w:val="18"/>
    </w:rPr>
  </w:style>
  <w:style w:type="paragraph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1606</Words>
  <Characters>9155</Characters>
  <Lines>76</Lines>
  <Paragraphs>21</Paragraphs>
  <ScaleCrop>false</ScaleCrop>
  <LinksUpToDate>false</LinksUpToDate>
  <CharactersWithSpaces>10740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2014-12-03T07:16:00Z</dcterms:created>
  <dc:creator>l</dc:creator>
  <cp:lastModifiedBy>1952281585@qq.com</cp:lastModifiedBy>
  <dcterms:modified xsi:type="dcterms:W3CDTF">2017-12-29T08:13:42Z</dcterms:modified>
  <dc:title>哈尔滨工业大学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