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rFonts w:ascii="Calibri" w:hAnsi="Calibri"/>
          <w:b/>
          <w:i w:val="0"/>
          <w:color w:val="1F4D78"/>
          <w:sz w:val="54"/>
        </w:rPr>
        <w:t>ТРАНСФОРМАТОРЫ</w:t>
      </w:r>
    </w:p>
    <w:p>
      <w:pPr>
        <w:jc w:val="center"/>
      </w:pPr>
      <w:r>
        <w:rPr>
          <w:rFonts w:ascii="Calibri" w:hAnsi="Calibri"/>
          <w:b w:val="0"/>
          <w:i w:val="0"/>
          <w:color w:val="2E74B5"/>
          <w:sz w:val="32"/>
        </w:rPr>
        <w:t>Подробное пособие с нуля</w:t>
      </w:r>
    </w:p>
    <w:p>
      <w:pPr>
        <w:jc w:val="center"/>
      </w:pPr>
      <w:r>
        <w:rPr>
          <w:rFonts w:ascii="Calibri" w:hAnsi="Calibri"/>
          <w:b w:val="0"/>
          <w:i/>
          <w:color w:val="555555"/>
          <w:sz w:val="22"/>
        </w:rPr>
        <w:t>По слайдам и лекциям; все вопросы только из блока «Трансформаторы»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Как пользоваться: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сначала читайте объяснение простыми словами, затем смотрите страницу PDF, после этого разбирайте формулы и пример. Вопросы находятся только в последнем разделе.</w:t>
            </w:r>
          </w:p>
        </w:tc>
      </w:tr>
    </w:tbl>
    <w:p/>
    <w:p>
      <w:r>
        <w:rPr>
          <w:rFonts w:ascii="Calibri" w:hAnsi="Calibri"/>
          <w:b w:val="0"/>
          <w:i w:val="0"/>
          <w:color w:val="000000"/>
          <w:sz w:val="22"/>
        </w:rPr>
        <w:t>Трансформатор не создаёт энергию и не работает от постоянного напряжения в обычном режиме. Он передаёт энергию через переменное магнитное поле, меняя напряжение, ток или вид нагрузки.</w:t>
      </w:r>
    </w:p>
    <w:p>
      <w:r>
        <w:br w:type="page"/>
      </w:r>
    </w:p>
    <w:p>
      <w:pPr>
        <w:pStyle w:val="Heading1"/>
      </w:pPr>
      <w:r>
        <w:t>Содержание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000"/>
        <w:gridCol w:w="6360"/>
      </w:tblGrid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Раздел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Содержание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1. Устройство</w:t>
            </w:r>
          </w:p>
        </w:tc>
        <w:tc>
          <w:tcPr>
            <w:tcW w:type="dxa" w:w="63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Обмотки, магнитопровод и переменный поток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2. Главные формулы</w:t>
            </w:r>
          </w:p>
        </w:tc>
        <w:tc>
          <w:tcPr>
            <w:tcW w:type="dxa" w:w="63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Витки, напряжения, токи и мощность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3. Нагрузка и КПД</w:t>
            </w:r>
          </w:p>
        </w:tc>
        <w:tc>
          <w:tcPr>
            <w:tcW w:type="dxa" w:w="63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Потери, просадка, частота и размеры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4. Соединения</w:t>
            </w:r>
          </w:p>
        </w:tc>
        <w:tc>
          <w:tcPr>
            <w:tcW w:type="dxa" w:w="63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Последовательно, параллельно, фаза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5. Согласование</w:t>
            </w:r>
          </w:p>
        </w:tc>
        <w:tc>
          <w:tcPr>
            <w:tcW w:type="dxa" w:w="63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Преобразование сопротивления нагрузки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6. Применения</w:t>
            </w:r>
          </w:p>
        </w:tc>
        <w:tc>
          <w:tcPr>
            <w:tcW w:type="dxa" w:w="63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Питание, сигналы, импульсы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7. Классификация</w:t>
            </w:r>
          </w:p>
        </w:tc>
        <w:tc>
          <w:tcPr>
            <w:tcW w:type="dxa" w:w="63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Назначение, частота, напряжение, сердечник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8. Разбор PDF</w:t>
            </w:r>
          </w:p>
        </w:tc>
        <w:tc>
          <w:tcPr>
            <w:tcW w:type="dxa" w:w="63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Все 7 страниц и изображения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9. Вопросы темы</w:t>
            </w:r>
          </w:p>
        </w:tc>
        <w:tc>
          <w:tcPr>
            <w:tcW w:type="dxa" w:w="63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5 вопросов блока «Трансформаторы»</w:t>
            </w:r>
          </w:p>
        </w:tc>
      </w:tr>
    </w:tbl>
    <w:p>
      <w:pPr>
        <w:pStyle w:val="Heading1"/>
      </w:pPr>
      <w:r>
        <w:t>1. Что такое трансформатор</w:t>
      </w:r>
    </w:p>
    <w:p>
      <w:pPr>
        <w:pStyle w:val="Heading2"/>
      </w:pPr>
      <w:r>
        <w:t>1.1. Конструкция</w:t>
      </w:r>
    </w:p>
    <w:p>
      <w:r>
        <w:rPr>
          <w:rFonts w:ascii="Calibri" w:hAnsi="Calibri"/>
          <w:b w:val="0"/>
          <w:i w:val="0"/>
          <w:color w:val="000000"/>
          <w:sz w:val="22"/>
        </w:rPr>
        <w:t>Трансформатор состоит из магнитопровода и двух или нескольких обмоток. Обмотка — провод, намотанный витками. Первичная подключается к источнику, вторичная — к нагрузке. Обмотки электрически изолированы друг от друга, но связаны общим магнитным потоком.</w:t>
      </w:r>
    </w:p>
    <w:p>
      <w:r>
        <w:rPr>
          <w:rFonts w:ascii="Calibri" w:hAnsi="Calibri"/>
          <w:b w:val="0"/>
          <w:i w:val="0"/>
          <w:color w:val="000000"/>
          <w:sz w:val="22"/>
        </w:rPr>
        <w:t>Когда к первичной обмотке подключают переменное напряжение, ток создаёт меняющееся магнитное поле в сердечнике. Это поле пересекает витки вторичной обмотки и создаёт в ней ЭДС. Поэтому энергия переходит без прямого электрического соединения.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Главная мысль: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Трансформатор работает благодаря изменяющемуся магнитному полю. Постоянное напряжение не создаёт постоянно меняющегося потока, поэтому обычный трансформатор от DC не работает и может перегреться.</w:t>
            </w:r>
          </w:p>
        </w:tc>
      </w:tr>
    </w:tbl>
    <w:p/>
    <w:p>
      <w:pPr>
        <w:pStyle w:val="Heading2"/>
      </w:pPr>
      <w:r>
        <w:t>1.2. Почему нужен сердечник</w:t>
      </w:r>
    </w:p>
    <w:p>
      <w:r>
        <w:rPr>
          <w:rFonts w:ascii="Calibri" w:hAnsi="Calibri"/>
          <w:b w:val="0"/>
          <w:i w:val="0"/>
          <w:color w:val="000000"/>
          <w:sz w:val="22"/>
        </w:rPr>
        <w:t>Воздух проводит магнитный поток плохо. Ферромагнитный сердечник направляет поток через обе обмотки и усиливает магнитную связь. В низкочастотных трансформаторах сердечник набирают из тонких пластин, чтобы уменьшить вихревые токи и нагрев. В высокочастотных применяют ферритовые и прессованные сердечники.</w:t>
      </w:r>
    </w:p>
    <w:p>
      <w:pPr>
        <w:pStyle w:val="Heading1"/>
      </w:pPr>
      <w:r>
        <w:t>2. Основные соотношения идеального трансформатора</w:t>
      </w:r>
    </w:p>
    <w:p>
      <w:pPr>
        <w:jc w:val="center"/>
      </w:pPr>
      <w:r>
        <w:rPr>
          <w:rFonts w:ascii="Calibri" w:hAnsi="Calibri"/>
          <w:b/>
          <w:i w:val="0"/>
          <w:color w:val="1F4D78"/>
          <w:sz w:val="26"/>
        </w:rPr>
        <w:t>U1/U2 = N1/N2 = n</w:t>
      </w:r>
    </w:p>
    <w:p>
      <w:r>
        <w:rPr>
          <w:rFonts w:ascii="Calibri" w:hAnsi="Calibri"/>
          <w:b w:val="0"/>
          <w:i w:val="0"/>
          <w:color w:val="000000"/>
          <w:sz w:val="22"/>
        </w:rPr>
        <w:t>N1 и N2 — числа витков, n — коэффициент трансформации.</w:t>
      </w:r>
    </w:p>
    <w:p>
      <w:r>
        <w:rPr>
          <w:rFonts w:ascii="Calibri" w:hAnsi="Calibri"/>
          <w:b w:val="0"/>
          <w:i w:val="0"/>
          <w:color w:val="000000"/>
          <w:sz w:val="22"/>
        </w:rPr>
        <w:t>Если во вторичной обмотке витков меньше, напряжение понижается. Если больше — повышается. Это не означает, что мощность увеличивается: энергия сохраняется с учётом потерь.</w:t>
      </w:r>
    </w:p>
    <w:p>
      <w:pPr>
        <w:jc w:val="center"/>
      </w:pPr>
      <w:r>
        <w:rPr>
          <w:rFonts w:ascii="Calibri" w:hAnsi="Calibri"/>
          <w:b/>
          <w:i w:val="0"/>
          <w:color w:val="1F4D78"/>
          <w:sz w:val="26"/>
        </w:rPr>
        <w:t>I1/I2 = N2/N1;  U1I1≈U2I2</w:t>
      </w:r>
    </w:p>
    <w:p>
      <w:r>
        <w:rPr>
          <w:rFonts w:ascii="Calibri" w:hAnsi="Calibri"/>
          <w:b w:val="0"/>
          <w:i w:val="0"/>
          <w:color w:val="000000"/>
          <w:sz w:val="22"/>
        </w:rPr>
        <w:t>При повышении напряжения доступный ток уменьшается, при понижении — увеличивается.</w:t>
      </w:r>
    </w:p>
    <w:p>
      <w:pPr>
        <w:jc w:val="center"/>
      </w:pPr>
      <w:r>
        <w:rPr>
          <w:rFonts w:ascii="Calibri" w:hAnsi="Calibri"/>
          <w:b/>
          <w:i w:val="0"/>
          <w:color w:val="1F4D78"/>
          <w:sz w:val="26"/>
        </w:rPr>
        <w:t>Rвх = n²Rн</w:t>
      </w:r>
    </w:p>
    <w:p>
      <w:r>
        <w:rPr>
          <w:rFonts w:ascii="Calibri" w:hAnsi="Calibri"/>
          <w:b w:val="0"/>
          <w:i w:val="0"/>
          <w:color w:val="000000"/>
          <w:sz w:val="22"/>
        </w:rPr>
        <w:t>Сопротивление нагрузки, «увиденное» первичной обмоткой, преобразуется квадратом коэффициента.</w:t>
      </w:r>
    </w:p>
    <w:p>
      <w:r>
        <w:rPr>
          <w:rFonts w:ascii="Calibri" w:hAnsi="Calibri"/>
          <w:b w:val="0"/>
          <w:i w:val="0"/>
          <w:color w:val="000000"/>
          <w:sz w:val="22"/>
        </w:rPr>
        <w:t>Последняя формула важна для согласования: нагрузку можно оставить физически прежней, но для источника она будет выглядеть как другое сопротивление.</w:t>
      </w:r>
    </w:p>
    <w:p>
      <w:pPr>
        <w:pStyle w:val="Heading1"/>
      </w:pPr>
      <w:r>
        <w:t>3. Нагрузка, потери и КПД</w:t>
      </w:r>
    </w:p>
    <w:p>
      <w:r>
        <w:rPr>
          <w:rFonts w:ascii="Calibri" w:hAnsi="Calibri"/>
          <w:b w:val="0"/>
          <w:i w:val="0"/>
          <w:color w:val="000000"/>
          <w:sz w:val="22"/>
        </w:rPr>
        <w:t>Идеальные формулы предполагают отсутствие сопротивления проводов, потерь в сердечнике и рассеяния потока. В реальности первичная и вторичная обмотки нагреваются, сердечник теряет энергию на перемагничивание и вихревые токи, часть потока не сцепляется с обеими обмотками.</w:t>
      </w:r>
    </w:p>
    <w:p>
      <w:pPr>
        <w:jc w:val="center"/>
      </w:pPr>
      <w:r>
        <w:rPr>
          <w:rFonts w:ascii="Calibri" w:hAnsi="Calibri"/>
          <w:b/>
          <w:i w:val="0"/>
          <w:color w:val="1F4D78"/>
          <w:sz w:val="26"/>
        </w:rPr>
        <w:t>η = Pвых/Pвх·100%</w:t>
      </w:r>
    </w:p>
    <w:p>
      <w:r>
        <w:rPr>
          <w:rFonts w:ascii="Calibri" w:hAnsi="Calibri"/>
          <w:b w:val="0"/>
          <w:i w:val="0"/>
          <w:color w:val="000000"/>
          <w:sz w:val="22"/>
        </w:rPr>
        <w:t>КПД хорошего силового трансформатора может быть очень высоким, но никогда не бывает ровно 100%. При подключении нагрузки вторичное напряжение обычно немного проседает.</w:t>
      </w:r>
    </w:p>
    <w:p>
      <w:pPr>
        <w:pStyle w:val="Heading2"/>
      </w:pPr>
      <w:r>
        <w:t>3.1. Частота и размер</w:t>
      </w:r>
    </w:p>
    <w:p>
      <w:r>
        <w:rPr>
          <w:rFonts w:ascii="Calibri" w:hAnsi="Calibri"/>
          <w:b w:val="0"/>
          <w:i w:val="0"/>
          <w:color w:val="000000"/>
          <w:sz w:val="22"/>
        </w:rPr>
        <w:t>На низкой частоте для передачи той же мощности нужен большой магнитопровод и больше витков. На высокой частоте поток меняется быстрее, поэтому можно использовать меньше витков и более маленький сердечник. Именно поэтому импульсные блоки питания работают на десятках килогерц и выше, а сетевые трансформаторы — на 50/60 Гц.</w:t>
      </w:r>
    </w:p>
    <w:p>
      <w:pPr>
        <w:pStyle w:val="Heading1"/>
      </w:pPr>
      <w:r>
        <w:t>4. Соединение обмоток</w:t>
      </w:r>
    </w:p>
    <w:p>
      <w:pPr>
        <w:pStyle w:val="Heading2"/>
      </w:pPr>
      <w:r>
        <w:t>4.1. Последовательное соединение</w:t>
      </w:r>
    </w:p>
    <w:p>
      <w:r>
        <w:rPr>
          <w:rFonts w:ascii="Calibri" w:hAnsi="Calibri"/>
          <w:b w:val="0"/>
          <w:i w:val="0"/>
          <w:color w:val="000000"/>
          <w:sz w:val="22"/>
        </w:rPr>
        <w:t>При последовательном соединении напряжения обмоток могут складываться или вычитаться. Для сложения нужно соединить конец одной обмотки с началом другой так, чтобы ЭДС были направлены согласно. При встречном включении напряжения вычитаются.</w:t>
      </w:r>
    </w:p>
    <w:p>
      <w:pPr>
        <w:jc w:val="center"/>
      </w:pPr>
      <w:r>
        <w:rPr>
          <w:rFonts w:ascii="Calibri" w:hAnsi="Calibri"/>
          <w:b/>
          <w:i w:val="0"/>
          <w:color w:val="1F4D78"/>
          <w:sz w:val="26"/>
        </w:rPr>
        <w:t>Uсум = U1+U2;  Uразн = |U1−U2|</w:t>
      </w:r>
    </w:p>
    <w:p>
      <w:pPr>
        <w:pStyle w:val="Heading2"/>
      </w:pPr>
      <w:r>
        <w:t>4.2. Параллельное соединение</w:t>
      </w:r>
    </w:p>
    <w:p>
      <w:r>
        <w:rPr>
          <w:rFonts w:ascii="Calibri" w:hAnsi="Calibri"/>
          <w:b w:val="0"/>
          <w:i w:val="0"/>
          <w:color w:val="000000"/>
          <w:sz w:val="22"/>
        </w:rPr>
        <w:t>Параллельно соединяют обмотки одинакового напряжения и одинаковой фазы. Тогда токи могут складываться. Нельзя соединять обмотки с разными фазами или разным напряжением: возникнет большой уравнительный ток.</w:t>
      </w:r>
    </w:p>
    <w:p>
      <w:pPr>
        <w:jc w:val="center"/>
      </w:pPr>
      <w:r>
        <w:rPr>
          <w:rFonts w:ascii="Calibri" w:hAnsi="Calibri"/>
          <w:b/>
          <w:i w:val="0"/>
          <w:color w:val="1F4D78"/>
          <w:sz w:val="26"/>
        </w:rPr>
        <w:t>Iсум≈I1+I2</w:t>
      </w:r>
    </w:p>
    <w:p>
      <w:pPr>
        <w:pStyle w:val="Heading2"/>
      </w:pPr>
      <w:r>
        <w:t>4.3. Отводы и компенсационные обмотки</w:t>
      </w:r>
    </w:p>
    <w:p>
      <w:r>
        <w:rPr>
          <w:rFonts w:ascii="Calibri" w:hAnsi="Calibri"/>
          <w:b w:val="0"/>
          <w:i w:val="0"/>
          <w:color w:val="000000"/>
          <w:sz w:val="22"/>
        </w:rPr>
        <w:t>Трансформатор может иметь несколько вторичных обмоток или отводы от одной обмотки. Это позволяет получить несколько напряжений, выполнить последовательное сложение/вычитание или сделать разные каналы питания.</w:t>
      </w:r>
    </w:p>
    <w:p>
      <w:pPr>
        <w:pStyle w:val="Heading1"/>
      </w:pPr>
      <w:r>
        <w:t>5. Согласование сопротивлений</w:t>
      </w:r>
    </w:p>
    <w:p>
      <w:r>
        <w:rPr>
          <w:rFonts w:ascii="Calibri" w:hAnsi="Calibri"/>
          <w:b w:val="0"/>
          <w:i w:val="0"/>
          <w:color w:val="000000"/>
          <w:sz w:val="22"/>
        </w:rPr>
        <w:t>Источник сигнала передаёт мощность лучше всего, когда сопротивление нагрузки соответствует его расчётному выходному сопротивлению. Если нагрузка слишком мала или слишком велика, часть мощности теряется.</w:t>
      </w:r>
    </w:p>
    <w:p>
      <w:pPr>
        <w:jc w:val="center"/>
      </w:pPr>
      <w:r>
        <w:rPr>
          <w:rFonts w:ascii="Calibri" w:hAnsi="Calibri"/>
          <w:b/>
          <w:i w:val="0"/>
          <w:color w:val="1F4D78"/>
          <w:sz w:val="26"/>
        </w:rPr>
        <w:t>Rвх=n²Rн</w:t>
      </w:r>
    </w:p>
    <w:p>
      <w:r>
        <w:rPr>
          <w:rFonts w:ascii="Calibri" w:hAnsi="Calibri"/>
          <w:b w:val="0"/>
          <w:i w:val="0"/>
          <w:color w:val="000000"/>
          <w:sz w:val="22"/>
        </w:rPr>
        <w:t>Трансформатор позволяет изменить сопротивление для источника. Например, если n=10, нагрузка 8 Ω будет выглядеть как 800 Ω на первичной стороне. Это используется в аудиотехнике, измерительных цепях и передаче сигналов.</w:t>
      </w:r>
    </w:p>
    <w:p>
      <w:pPr>
        <w:pStyle w:val="Heading1"/>
      </w:pPr>
      <w:r>
        <w:t>6. Применения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Сетевые блоки питания: понижение опасного напряжения и гальваническая развязка.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Повышающие устройства: получение высокого напряжения при меньшем токе.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Согласующие трансформаторы: передача мощности между источником и нагрузкой.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Импульсные блоки питания: компактная передача энергии на высокой частоте.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Измерительные трансформаторы тока и напряжения.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Передача сигналов и разделение каналов с гальванической изоляцией.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Автотрансформаторы: изменение напряжения через одну обмотку с отводами.</w:t>
      </w:r>
    </w:p>
    <w:p>
      <w:pPr>
        <w:pStyle w:val="Heading1"/>
      </w:pPr>
      <w:r>
        <w:t>7. Классификация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000"/>
        <w:gridCol w:w="6360"/>
      </w:tblGrid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Признак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Варианты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Назначение</w:t>
            </w:r>
          </w:p>
        </w:tc>
        <w:tc>
          <w:tcPr>
            <w:tcW w:type="dxa" w:w="63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питания, согласующие, импульсные, измерительные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Частота</w:t>
            </w:r>
          </w:p>
        </w:tc>
        <w:tc>
          <w:tcPr>
            <w:tcW w:type="dxa" w:w="63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пониженной, промышленной 50/60 Гц, 400/800 Гц, повышенной и высокой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Напряжение</w:t>
            </w:r>
          </w:p>
        </w:tc>
        <w:tc>
          <w:tcPr>
            <w:tcW w:type="dxa" w:w="63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низковольтные до 1 кВ, высоковольтные выше 1 кВ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Обмотки</w:t>
            </w:r>
          </w:p>
        </w:tc>
        <w:tc>
          <w:tcPr>
            <w:tcW w:type="dxa" w:w="63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автотрансформаторы, двухобмоточные, многообмоточные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Сердечник</w:t>
            </w:r>
          </w:p>
        </w:tc>
        <w:tc>
          <w:tcPr>
            <w:tcW w:type="dxa" w:w="63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пластинчатый, ленточный, прессованный/ферритовый</w:t>
            </w:r>
          </w:p>
        </w:tc>
      </w:tr>
    </w:tbl>
    <w:p>
      <w:r>
        <w:rPr>
          <w:rFonts w:ascii="Calibri" w:hAnsi="Calibri"/>
          <w:b w:val="0"/>
          <w:i w:val="0"/>
          <w:color w:val="000000"/>
          <w:sz w:val="22"/>
        </w:rPr>
        <w:t>Пластинчатый сердечник снижает вихревые токи за счёт изоляции пластин. Ленточный может давать малые потери. Прессованные и ферритовые сердечники особенно удобны на высокой частоте.</w:t>
      </w:r>
    </w:p>
    <w:p>
      <w:pPr>
        <w:pStyle w:val="Heading1"/>
      </w:pPr>
      <w:r>
        <w:t>8. Разбор всех страниц PDF</w:t>
      </w:r>
    </w:p>
    <w:p>
      <w:pPr>
        <w:pStyle w:val="Heading2"/>
      </w:pPr>
      <w:r>
        <w:t>Слайд 1. Принцип действия и коэффициент трансформации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29200" cy="71179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17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555"/>
          <w:sz w:val="18"/>
        </w:rPr>
        <w:t>Исходная страница PDF, слайд 1.</w:t>
      </w:r>
    </w:p>
    <w:p>
      <w:pPr>
        <w:pStyle w:val="Heading3"/>
      </w:pPr>
      <w:r>
        <w:t>Подробная трактовка изображения</w:t>
      </w:r>
    </w:p>
    <w:p>
      <w:r>
        <w:rPr>
          <w:rFonts w:ascii="Calibri" w:hAnsi="Calibri"/>
          <w:b w:val="0"/>
          <w:i w:val="0"/>
          <w:color w:val="000000"/>
          <w:sz w:val="22"/>
        </w:rPr>
        <w:t>Первичная и вторичная обмотки связаны магнитным потоком. Формулы на странице связывают напряжения, токи и числа витков.</w:t>
      </w:r>
    </w:p>
    <w:p>
      <w:r>
        <w:rPr>
          <w:rFonts w:ascii="Calibri" w:hAnsi="Calibri"/>
          <w:b w:val="0"/>
          <w:i w:val="0"/>
          <w:color w:val="000000"/>
          <w:sz w:val="22"/>
        </w:rPr>
        <w:t>Если N1 больше N2, трансформатор понижает напряжение. Если N2 больше N1, повышает.</w:t>
      </w:r>
    </w:p>
    <w:p>
      <w:r>
        <w:rPr>
          <w:rFonts w:ascii="Calibri" w:hAnsi="Calibri"/>
          <w:b w:val="0"/>
          <w:i w:val="0"/>
          <w:color w:val="000000"/>
          <w:sz w:val="22"/>
        </w:rPr>
        <w:t>Следом показано, что число витков на вольт должно быть не меньше минимального, зависящего от частоты и сердечника.</w:t>
      </w:r>
    </w:p>
    <w:p>
      <w:pPr>
        <w:pStyle w:val="Heading3"/>
      </w:pPr>
      <w:r>
        <w:t>Краткий итог</w:t>
      </w:r>
    </w:p>
    <w:p>
      <w:r>
        <w:rPr>
          <w:rFonts w:ascii="Calibri" w:hAnsi="Calibri"/>
          <w:b w:val="0"/>
          <w:i w:val="0"/>
          <w:color w:val="000000"/>
          <w:sz w:val="22"/>
        </w:rPr>
        <w:t>Нужно уметь назвать элементы и обозначения на странице, объяснить последовательность физического процесса, привести формулу и сказать, где этот эффект используется.</w:t>
      </w:r>
    </w:p>
    <w:p>
      <w:pPr>
        <w:pStyle w:val="Heading2"/>
      </w:pPr>
      <w:r>
        <w:t>Слайд 2. Нагрузка и преобразование сопротивления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29200" cy="71179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17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555"/>
          <w:sz w:val="18"/>
        </w:rPr>
        <w:t>Исходная страница PDF, слайд 2.</w:t>
      </w:r>
    </w:p>
    <w:p>
      <w:pPr>
        <w:pStyle w:val="Heading3"/>
      </w:pPr>
      <w:r>
        <w:t>Подробная трактовка изображения</w:t>
      </w:r>
    </w:p>
    <w:p>
      <w:r>
        <w:rPr>
          <w:rFonts w:ascii="Calibri" w:hAnsi="Calibri"/>
          <w:b w:val="0"/>
          <w:i w:val="0"/>
          <w:color w:val="000000"/>
          <w:sz w:val="22"/>
        </w:rPr>
        <w:t>Показано подключение нагрузки ко вторичной обмотке. Сопротивление нагрузки переносится на первичную как n²Rн.</w:t>
      </w:r>
    </w:p>
    <w:p>
      <w:r>
        <w:rPr>
          <w:rFonts w:ascii="Calibri" w:hAnsi="Calibri"/>
          <w:b w:val="0"/>
          <w:i w:val="0"/>
          <w:color w:val="000000"/>
          <w:sz w:val="22"/>
        </w:rPr>
        <w:t>График показывает просадку выходного напряжения при росте тока нагрузки.</w:t>
      </w:r>
    </w:p>
    <w:p>
      <w:r>
        <w:rPr>
          <w:rFonts w:ascii="Calibri" w:hAnsi="Calibri"/>
          <w:b w:val="0"/>
          <w:i w:val="0"/>
          <w:color w:val="000000"/>
          <w:sz w:val="22"/>
        </w:rPr>
        <w:t>Трансформатор может быть частью усилителя, где нужно согласовать источник и нагрузку.</w:t>
      </w:r>
    </w:p>
    <w:p>
      <w:pPr>
        <w:pStyle w:val="Heading3"/>
      </w:pPr>
      <w:r>
        <w:t>Краткий итог</w:t>
      </w:r>
    </w:p>
    <w:p>
      <w:r>
        <w:rPr>
          <w:rFonts w:ascii="Calibri" w:hAnsi="Calibri"/>
          <w:b w:val="0"/>
          <w:i w:val="0"/>
          <w:color w:val="000000"/>
          <w:sz w:val="22"/>
        </w:rPr>
        <w:t>Нужно уметь назвать элементы и обозначения на странице, объяснить последовательность физического процесса, привести формулу и сказать, где этот эффект используется.</w:t>
      </w:r>
    </w:p>
    <w:p>
      <w:pPr>
        <w:pStyle w:val="Heading2"/>
      </w:pPr>
      <w:r>
        <w:t>Слайд 3. Согласование и применение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29200" cy="71179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17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555"/>
          <w:sz w:val="18"/>
        </w:rPr>
        <w:t>Исходная страница PDF, слайд 3.</w:t>
      </w:r>
    </w:p>
    <w:p>
      <w:pPr>
        <w:pStyle w:val="Heading3"/>
      </w:pPr>
      <w:r>
        <w:t>Подробная трактовка изображения</w:t>
      </w:r>
    </w:p>
    <w:p>
      <w:r>
        <w:rPr>
          <w:rFonts w:ascii="Calibri" w:hAnsi="Calibri"/>
          <w:b w:val="0"/>
          <w:i w:val="0"/>
          <w:color w:val="000000"/>
          <w:sz w:val="22"/>
        </w:rPr>
        <w:t>Схема показывает источник, трансформатор и нагрузку. Выбор коэффициента позволяет получить нужное сопротивление на входе.</w:t>
      </w:r>
    </w:p>
    <w:p>
      <w:r>
        <w:rPr>
          <w:rFonts w:ascii="Calibri" w:hAnsi="Calibri"/>
          <w:b w:val="0"/>
          <w:i w:val="0"/>
          <w:color w:val="000000"/>
          <w:sz w:val="22"/>
        </w:rPr>
        <w:t>Формулы K=Rн/Rист и отношение напряжений/токов связывают задачу согласования с практическим выбором витков.</w:t>
      </w:r>
    </w:p>
    <w:p>
      <w:r>
        <w:rPr>
          <w:rFonts w:ascii="Calibri" w:hAnsi="Calibri"/>
          <w:b w:val="0"/>
          <w:i w:val="0"/>
          <w:color w:val="000000"/>
          <w:sz w:val="22"/>
        </w:rPr>
        <w:t>Важно помнить, что трансформатор меняет не только напряжение, но и доступный ток.</w:t>
      </w:r>
    </w:p>
    <w:p>
      <w:pPr>
        <w:pStyle w:val="Heading3"/>
      </w:pPr>
      <w:r>
        <w:t>Краткий итог</w:t>
      </w:r>
    </w:p>
    <w:p>
      <w:r>
        <w:rPr>
          <w:rFonts w:ascii="Calibri" w:hAnsi="Calibri"/>
          <w:b w:val="0"/>
          <w:i w:val="0"/>
          <w:color w:val="000000"/>
          <w:sz w:val="22"/>
        </w:rPr>
        <w:t>Нужно уметь назвать элементы и обозначения на странице, объяснить последовательность физического процесса, привести формулу и сказать, где этот эффект используется.</w:t>
      </w:r>
    </w:p>
    <w:p>
      <w:pPr>
        <w:pStyle w:val="Heading2"/>
      </w:pPr>
      <w:r>
        <w:t>Слайд 4. Силовой трансформатор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29200" cy="71179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17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555"/>
          <w:sz w:val="18"/>
        </w:rPr>
        <w:t>Исходная страница PDF, слайд 4.</w:t>
      </w:r>
    </w:p>
    <w:p>
      <w:pPr>
        <w:pStyle w:val="Heading3"/>
      </w:pPr>
      <w:r>
        <w:t>Подробная трактовка изображения</w:t>
      </w:r>
    </w:p>
    <w:p>
      <w:r>
        <w:rPr>
          <w:rFonts w:ascii="Calibri" w:hAnsi="Calibri"/>
          <w:b w:val="0"/>
          <w:i w:val="0"/>
          <w:color w:val="000000"/>
          <w:sz w:val="22"/>
        </w:rPr>
        <w:t>Показана трансформаторная связь от сети к нагрузке через первичную и вторичную обмотки.</w:t>
      </w:r>
    </w:p>
    <w:p>
      <w:r>
        <w:rPr>
          <w:rFonts w:ascii="Calibri" w:hAnsi="Calibri"/>
          <w:b w:val="0"/>
          <w:i w:val="0"/>
          <w:color w:val="000000"/>
          <w:sz w:val="22"/>
        </w:rPr>
        <w:t>Варианты питания демонстрируют понижение, гальваническую развязку и несколько выходов.</w:t>
      </w:r>
    </w:p>
    <w:p>
      <w:r>
        <w:rPr>
          <w:rFonts w:ascii="Calibri" w:hAnsi="Calibri"/>
          <w:b w:val="0"/>
          <w:i w:val="0"/>
          <w:color w:val="000000"/>
          <w:sz w:val="22"/>
        </w:rPr>
        <w:t>В реальности учитываются сопротивление обмоток, потери и КПД.</w:t>
      </w:r>
    </w:p>
    <w:p>
      <w:pPr>
        <w:pStyle w:val="Heading3"/>
      </w:pPr>
      <w:r>
        <w:t>Краткий итог</w:t>
      </w:r>
    </w:p>
    <w:p>
      <w:r>
        <w:rPr>
          <w:rFonts w:ascii="Calibri" w:hAnsi="Calibri"/>
          <w:b w:val="0"/>
          <w:i w:val="0"/>
          <w:color w:val="000000"/>
          <w:sz w:val="22"/>
        </w:rPr>
        <w:t>Нужно уметь назвать элементы и обозначения на странице, объяснить последовательность физического процесса, привести формулу и сказать, где этот эффект используется.</w:t>
      </w:r>
    </w:p>
    <w:p>
      <w:pPr>
        <w:pStyle w:val="Heading2"/>
      </w:pPr>
      <w:r>
        <w:t>Слайд 5. Последовательное и параллельное соединение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29200" cy="71179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17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555"/>
          <w:sz w:val="18"/>
        </w:rPr>
        <w:t>Исходная страница PDF, слайд 5.</w:t>
      </w:r>
    </w:p>
    <w:p>
      <w:pPr>
        <w:pStyle w:val="Heading3"/>
      </w:pPr>
      <w:r>
        <w:t>Подробная трактовка изображения</w:t>
      </w:r>
    </w:p>
    <w:p>
      <w:r>
        <w:rPr>
          <w:rFonts w:ascii="Calibri" w:hAnsi="Calibri"/>
          <w:b w:val="0"/>
          <w:i w:val="0"/>
          <w:color w:val="000000"/>
          <w:sz w:val="22"/>
        </w:rPr>
        <w:t>Обмотки можно сложить последовательно для получения большего напряжения.</w:t>
      </w:r>
    </w:p>
    <w:p>
      <w:r>
        <w:rPr>
          <w:rFonts w:ascii="Calibri" w:hAnsi="Calibri"/>
          <w:b w:val="0"/>
          <w:i w:val="0"/>
          <w:color w:val="000000"/>
          <w:sz w:val="22"/>
        </w:rPr>
        <w:t>Параллельно соединяют одинаковые по напряжению и фазе обмотки для увеличения допустимого тока.</w:t>
      </w:r>
    </w:p>
    <w:p>
      <w:r>
        <w:rPr>
          <w:rFonts w:ascii="Calibri" w:hAnsi="Calibri"/>
          <w:b w:val="0"/>
          <w:i w:val="0"/>
          <w:color w:val="000000"/>
          <w:sz w:val="22"/>
        </w:rPr>
        <w:t>Точки/фазировка на рисунке нужны, чтобы не соединить обмотки навстречу.</w:t>
      </w:r>
    </w:p>
    <w:p>
      <w:pPr>
        <w:pStyle w:val="Heading3"/>
      </w:pPr>
      <w:r>
        <w:t>Краткий итог</w:t>
      </w:r>
    </w:p>
    <w:p>
      <w:r>
        <w:rPr>
          <w:rFonts w:ascii="Calibri" w:hAnsi="Calibri"/>
          <w:b w:val="0"/>
          <w:i w:val="0"/>
          <w:color w:val="000000"/>
          <w:sz w:val="22"/>
        </w:rPr>
        <w:t>Нужно уметь назвать элементы и обозначения на странице, объяснить последовательность физического процесса, привести формулу и сказать, где этот эффект используется.</w:t>
      </w:r>
    </w:p>
    <w:p>
      <w:pPr>
        <w:pStyle w:val="Heading2"/>
      </w:pPr>
      <w:r>
        <w:t>Слайд 6. Расчёт вариантов источника питания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29200" cy="71179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17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555"/>
          <w:sz w:val="18"/>
        </w:rPr>
        <w:t>Исходная страница PDF, слайд 6.</w:t>
      </w:r>
    </w:p>
    <w:p>
      <w:pPr>
        <w:pStyle w:val="Heading3"/>
      </w:pPr>
      <w:r>
        <w:t>Подробная трактовка изображения</w:t>
      </w:r>
    </w:p>
    <w:p>
      <w:r>
        <w:rPr>
          <w:rFonts w:ascii="Calibri" w:hAnsi="Calibri"/>
          <w:b w:val="0"/>
          <w:i w:val="0"/>
          <w:color w:val="000000"/>
          <w:sz w:val="22"/>
        </w:rPr>
        <w:t>На странице приведены практические задачи: получить несколько каналов 5 В и 7,5 В из доступных обмоток.</w:t>
      </w:r>
    </w:p>
    <w:p>
      <w:r>
        <w:rPr>
          <w:rFonts w:ascii="Calibri" w:hAnsi="Calibri"/>
          <w:b w:val="0"/>
          <w:i w:val="0"/>
          <w:color w:val="000000"/>
          <w:sz w:val="22"/>
        </w:rPr>
        <w:t>Для 5 В 150 мА обмотки соединяют параллельно, если каждая выдерживает нужный ток и имеет одинаковое напряжение.</w:t>
      </w:r>
    </w:p>
    <w:p>
      <w:r>
        <w:rPr>
          <w:rFonts w:ascii="Calibri" w:hAnsi="Calibri"/>
          <w:b w:val="0"/>
          <w:i w:val="0"/>
          <w:color w:val="000000"/>
          <w:sz w:val="22"/>
        </w:rPr>
        <w:t>Для 7,5 В можно сложить/вычесть 10 В и компенсационные 2,5 В, проверив ток.</w:t>
      </w:r>
    </w:p>
    <w:p>
      <w:pPr>
        <w:pStyle w:val="Heading3"/>
      </w:pPr>
      <w:r>
        <w:t>Краткий итог</w:t>
      </w:r>
    </w:p>
    <w:p>
      <w:r>
        <w:rPr>
          <w:rFonts w:ascii="Calibri" w:hAnsi="Calibri"/>
          <w:b w:val="0"/>
          <w:i w:val="0"/>
          <w:color w:val="000000"/>
          <w:sz w:val="22"/>
        </w:rPr>
        <w:t>Нужно уметь назвать элементы и обозначения на странице, объяснить последовательность физического процесса, привести формулу и сказать, где этот эффект используется.</w:t>
      </w:r>
    </w:p>
    <w:p>
      <w:pPr>
        <w:pStyle w:val="Heading2"/>
      </w:pPr>
      <w:r>
        <w:t>Слайд 7. Классификация и автотрансформатор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29200" cy="71179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17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555"/>
          <w:sz w:val="18"/>
        </w:rPr>
        <w:t>Исходная страница PDF, слайд 7.</w:t>
      </w:r>
    </w:p>
    <w:p>
      <w:pPr>
        <w:pStyle w:val="Heading3"/>
      </w:pPr>
      <w:r>
        <w:t>Подробная трактовка изображения</w:t>
      </w:r>
    </w:p>
    <w:p>
      <w:r>
        <w:rPr>
          <w:rFonts w:ascii="Calibri" w:hAnsi="Calibri"/>
          <w:b w:val="0"/>
          <w:i w:val="0"/>
          <w:color w:val="000000"/>
          <w:sz w:val="22"/>
        </w:rPr>
        <w:t>Показаны группы по назначению, частоте, напряжению, числу обмоток и виду сердечника.</w:t>
      </w:r>
    </w:p>
    <w:p>
      <w:r>
        <w:rPr>
          <w:rFonts w:ascii="Calibri" w:hAnsi="Calibri"/>
          <w:b w:val="0"/>
          <w:i w:val="0"/>
          <w:color w:val="000000"/>
          <w:sz w:val="22"/>
        </w:rPr>
        <w:t>Автотрансформатор имеет одну обмотку с отводом; гальванической развязки между входом и выходом у него нет.</w:t>
      </w:r>
    </w:p>
    <w:p>
      <w:r>
        <w:rPr>
          <w:rFonts w:ascii="Calibri" w:hAnsi="Calibri"/>
          <w:b w:val="0"/>
          <w:i w:val="0"/>
          <w:color w:val="000000"/>
          <w:sz w:val="22"/>
        </w:rPr>
        <w:t>Для высокочастотных трансформаторов используют ферритовые/прессованные сердечники, для сетевых — пластинчатые или ленточные.</w:t>
      </w:r>
    </w:p>
    <w:p>
      <w:pPr>
        <w:pStyle w:val="Heading3"/>
      </w:pPr>
      <w:r>
        <w:t>Краткий итог</w:t>
      </w:r>
    </w:p>
    <w:p>
      <w:r>
        <w:rPr>
          <w:rFonts w:ascii="Calibri" w:hAnsi="Calibri"/>
          <w:b w:val="0"/>
          <w:i w:val="0"/>
          <w:color w:val="000000"/>
          <w:sz w:val="22"/>
        </w:rPr>
        <w:t>Нужно уметь назвать элементы и обозначения на странице, объяснить последовательность физического процесса, привести формулу и сказать, где этот эффект используется.</w:t>
      </w:r>
    </w:p>
    <w:p>
      <w:r>
        <w:br w:type="page"/>
      </w:r>
    </w:p>
    <w:p>
      <w:pPr>
        <w:pStyle w:val="Heading1"/>
      </w:pPr>
      <w:r>
        <w:t>9. Формулы и алгоритмы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300"/>
        <w:gridCol w:w="6060"/>
      </w:tblGrid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Задача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Формула</w:t>
            </w:r>
          </w:p>
        </w:tc>
      </w:tr>
      <w:tr>
        <w:tc>
          <w:tcPr>
            <w:tcW w:type="dxa" w:w="33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Витки и напряжение</w:t>
            </w:r>
          </w:p>
        </w:tc>
        <w:tc>
          <w:tcPr>
            <w:tcW w:type="dxa" w:w="60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U1/U2=N1/N2=n</w:t>
            </w:r>
          </w:p>
        </w:tc>
      </w:tr>
      <w:tr>
        <w:tc>
          <w:tcPr>
            <w:tcW w:type="dxa" w:w="33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Токи</w:t>
            </w:r>
          </w:p>
        </w:tc>
        <w:tc>
          <w:tcPr>
            <w:tcW w:type="dxa" w:w="60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I1/I2=N2/N1</w:t>
            </w:r>
          </w:p>
        </w:tc>
      </w:tr>
      <w:tr>
        <w:tc>
          <w:tcPr>
            <w:tcW w:type="dxa" w:w="33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Мощность</w:t>
            </w:r>
          </w:p>
        </w:tc>
        <w:tc>
          <w:tcPr>
            <w:tcW w:type="dxa" w:w="60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U1I1≈U2I2</w:t>
            </w:r>
          </w:p>
        </w:tc>
      </w:tr>
      <w:tr>
        <w:tc>
          <w:tcPr>
            <w:tcW w:type="dxa" w:w="33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Сопротивление</w:t>
            </w:r>
          </w:p>
        </w:tc>
        <w:tc>
          <w:tcPr>
            <w:tcW w:type="dxa" w:w="60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Rвх=n²Rн</w:t>
            </w:r>
          </w:p>
        </w:tc>
      </w:tr>
      <w:tr>
        <w:tc>
          <w:tcPr>
            <w:tcW w:type="dxa" w:w="33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КПД</w:t>
            </w:r>
          </w:p>
        </w:tc>
        <w:tc>
          <w:tcPr>
            <w:tcW w:type="dxa" w:w="60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η=Pвых/Pвх·100%</w:t>
            </w:r>
          </w:p>
        </w:tc>
      </w:tr>
      <w:tr>
        <w:tc>
          <w:tcPr>
            <w:tcW w:type="dxa" w:w="33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Последовательно</w:t>
            </w:r>
          </w:p>
        </w:tc>
        <w:tc>
          <w:tcPr>
            <w:tcW w:type="dxa" w:w="60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U=U1±U2</w:t>
            </w:r>
          </w:p>
        </w:tc>
      </w:tr>
      <w:tr>
        <w:tc>
          <w:tcPr>
            <w:tcW w:type="dxa" w:w="33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Параллельно</w:t>
            </w:r>
          </w:p>
        </w:tc>
        <w:tc>
          <w:tcPr>
            <w:tcW w:type="dxa" w:w="60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I≈I1+I2</w:t>
            </w:r>
          </w:p>
        </w:tc>
      </w:tr>
    </w:tbl>
    <w:p>
      <w:pPr>
        <w:pStyle w:val="Heading1"/>
      </w:pPr>
      <w:r>
        <w:t>Вопросы из блока «Трансформаторы»</w:t>
      </w:r>
    </w:p>
    <w:p>
      <w:pPr>
        <w:pStyle w:val="Heading2"/>
      </w:pPr>
      <w:r>
        <w:t>1. Принцип действия трансформатора. Основные соотношения идеального трансформатора.</w:t>
      </w:r>
    </w:p>
    <w:p>
      <w:pPr>
        <w:pStyle w:val="Heading3"/>
      </w:pPr>
      <w:r>
        <w:t>Подробный ответ</w:t>
      </w:r>
    </w:p>
    <w:p>
      <w:r>
        <w:rPr>
          <w:rFonts w:ascii="Calibri" w:hAnsi="Calibri"/>
          <w:b w:val="0"/>
          <w:i w:val="0"/>
          <w:color w:val="000000"/>
          <w:sz w:val="22"/>
        </w:rPr>
        <w:t>Переменный ток первичной обмотки создаёт переменный магнитный поток. Он наводит ЭДС во вторичной обмотке. U1/U2=N1/N2, I1/I2=N2/N1, а U1I1≈U2I2.</w:t>
      </w:r>
    </w:p>
    <w:p>
      <w:pPr>
        <w:pStyle w:val="Heading3"/>
      </w:pPr>
      <w:r>
        <w:t>Коротко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Ответ: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Переменный ток первичной обмотки создаёт переменный магнитный поток. Он наводит ЭДС во вторичной обмотке. U1/U2=N1/N2, I1/I2=N2/N1, а U1I1≈U2I2.</w:t>
            </w:r>
          </w:p>
        </w:tc>
      </w:tr>
    </w:tbl>
    <w:p/>
    <w:p>
      <w:pPr>
        <w:pStyle w:val="Heading2"/>
      </w:pPr>
      <w:r>
        <w:t>2. Применение трансформаторов.</w:t>
      </w:r>
    </w:p>
    <w:p>
      <w:pPr>
        <w:pStyle w:val="Heading3"/>
      </w:pPr>
      <w:r>
        <w:t>Подробный ответ</w:t>
      </w:r>
    </w:p>
    <w:p>
      <w:r>
        <w:rPr>
          <w:rFonts w:ascii="Calibri" w:hAnsi="Calibri"/>
          <w:b w:val="0"/>
          <w:i w:val="0"/>
          <w:color w:val="000000"/>
          <w:sz w:val="22"/>
        </w:rPr>
        <w:t>Понижение и повышение напряжения, гальваническая развязка, согласование сопротивлений, измерение, передача сигналов и компактные импульсные блоки питания.</w:t>
      </w:r>
    </w:p>
    <w:p>
      <w:pPr>
        <w:pStyle w:val="Heading3"/>
      </w:pPr>
      <w:r>
        <w:t>Коротко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Ответ: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Понижение и повышение напряжения, гальваническая развязка, согласование сопротивлений, измерение, передача сигналов и компактные импульсные блоки питания.</w:t>
            </w:r>
          </w:p>
        </w:tc>
      </w:tr>
    </w:tbl>
    <w:p/>
    <w:p>
      <w:pPr>
        <w:pStyle w:val="Heading2"/>
      </w:pPr>
      <w:r>
        <w:t>3. Трансформаторы питания. Варианты соединения обмоток.</w:t>
      </w:r>
    </w:p>
    <w:p>
      <w:pPr>
        <w:pStyle w:val="Heading3"/>
      </w:pPr>
      <w:r>
        <w:t>Подробный ответ</w:t>
      </w:r>
    </w:p>
    <w:p>
      <w:r>
        <w:rPr>
          <w:rFonts w:ascii="Calibri" w:hAnsi="Calibri"/>
          <w:b w:val="0"/>
          <w:i w:val="0"/>
          <w:color w:val="000000"/>
          <w:sz w:val="22"/>
        </w:rPr>
        <w:t>Силовые трансформаторы передают энергию источника питания к нагрузке. Обмотки можно соединять последовательно для сложения/вычитания напряжений или параллельно для сложения токов, но только при одинаковой фазе и напряжении.</w:t>
      </w:r>
    </w:p>
    <w:p>
      <w:pPr>
        <w:pStyle w:val="Heading3"/>
      </w:pPr>
      <w:r>
        <w:t>Коротко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Ответ: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Силовые трансформаторы передают энергию источника питания к нагрузке. Обмотки можно соединять последовательно для сложения/вычитания напряжений или параллельно для сложения токов, но только при одинаковой фазе и напряжении.</w:t>
            </w:r>
          </w:p>
        </w:tc>
      </w:tr>
    </w:tbl>
    <w:p/>
    <w:p>
      <w:pPr>
        <w:pStyle w:val="Heading2"/>
      </w:pPr>
      <w:r>
        <w:t>4. Классификация трансформаторов.</w:t>
      </w:r>
    </w:p>
    <w:p>
      <w:pPr>
        <w:pStyle w:val="Heading3"/>
      </w:pPr>
      <w:r>
        <w:t>Подробный ответ</w:t>
      </w:r>
    </w:p>
    <w:p>
      <w:r>
        <w:rPr>
          <w:rFonts w:ascii="Calibri" w:hAnsi="Calibri"/>
          <w:b w:val="0"/>
          <w:i w:val="0"/>
          <w:color w:val="000000"/>
          <w:sz w:val="22"/>
        </w:rPr>
        <w:t>Классифицируют по назначению, частоте, напряжению, числу обмоток и виду магнитопровода: питания, согласующие, импульсные; 50 Гц, 400 Гц, высокочастотные; низко- и высоковольтные; авто-, двух- и многообмоточные.</w:t>
      </w:r>
    </w:p>
    <w:p>
      <w:pPr>
        <w:pStyle w:val="Heading3"/>
      </w:pPr>
      <w:r>
        <w:t>Коротко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Ответ: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Классифицируют по назначению, частоте, напряжению, числу обмоток и виду магнитопровода: питания, согласующие, импульсные; 50 Гц, 400 Гц, высокочастотные; низко- и высоковольтные; авто-, двух- и многообмоточные.</w:t>
            </w:r>
          </w:p>
        </w:tc>
      </w:tr>
    </w:tbl>
    <w:p/>
    <w:p>
      <w:pPr>
        <w:pStyle w:val="Heading2"/>
      </w:pPr>
      <w:r>
        <w:t>5. Согласование источника сигнала и нагрузки с помощью трансформатора.</w:t>
      </w:r>
    </w:p>
    <w:p>
      <w:pPr>
        <w:pStyle w:val="Heading3"/>
      </w:pPr>
      <w:r>
        <w:t>Подробный ответ</w:t>
      </w:r>
    </w:p>
    <w:p>
      <w:r>
        <w:rPr>
          <w:rFonts w:ascii="Calibri" w:hAnsi="Calibri"/>
          <w:b w:val="0"/>
          <w:i w:val="0"/>
          <w:color w:val="000000"/>
          <w:sz w:val="22"/>
        </w:rPr>
        <w:t>Нагрузка Rн преобразуется во входное сопротивление Rвх=n²Rн. Выбирая отношение витков, можно сделать нагрузку подходящей для источника и передать больше полезной мощности.</w:t>
      </w:r>
    </w:p>
    <w:p>
      <w:pPr>
        <w:pStyle w:val="Heading3"/>
      </w:pPr>
      <w:r>
        <w:t>Коротко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Ответ: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Нагрузка Rн преобразуется во входное сопротивление Rвх=n²Rн. Выбирая отношение витков, можно сделать нагрузку подходящей для источника и передать больше полезной мощности.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55555"/>
        <w:sz w:val="18"/>
      </w:rPr>
      <w:t xml:space="preserve">Стр.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 w:val="0"/>
        <w:i w:val="0"/>
        <w:color w:val="555555"/>
        <w:sz w:val="18"/>
      </w:rPr>
      <w:t>Схемотехника • подготовка по лекции и слайдам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