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7F0" w14:textId="0D9DAC78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p w14:paraId="68EE0C59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0F5CAB58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Utama</w:t>
      </w:r>
      <w:r w:rsidRPr="00D002E4">
        <w:rPr>
          <w:b/>
          <w:bCs/>
        </w:rPr>
        <w:tab/>
        <w:t xml:space="preserve">: Dr. Hendra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r w:rsidRPr="00D002E4">
        <w:rPr>
          <w:b/>
          <w:bCs/>
        </w:rPr>
        <w:t>M.Kom</w:t>
      </w:r>
      <w:proofErr w:type="spellEnd"/>
      <w:r w:rsidRPr="00D002E4">
        <w:rPr>
          <w:b/>
          <w:bCs/>
        </w:rPr>
        <w:t>.</w:t>
      </w:r>
    </w:p>
    <w:p w14:paraId="71260FD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</w:t>
      </w:r>
      <w:proofErr w:type="spellStart"/>
      <w:r w:rsidRPr="00D002E4">
        <w:rPr>
          <w:b/>
          <w:bCs/>
        </w:rPr>
        <w:t>Pertama</w:t>
      </w:r>
      <w:proofErr w:type="spellEnd"/>
      <w:r w:rsidRPr="00D002E4">
        <w:rPr>
          <w:b/>
          <w:bCs/>
        </w:rPr>
        <w:t xml:space="preserve"> : Edy </w:t>
      </w:r>
      <w:proofErr w:type="spellStart"/>
      <w:r w:rsidRPr="00D002E4">
        <w:rPr>
          <w:b/>
          <w:bCs/>
        </w:rPr>
        <w:t>Saputra</w:t>
      </w:r>
      <w:proofErr w:type="spellEnd"/>
      <w:r w:rsidRPr="00D002E4">
        <w:rPr>
          <w:b/>
          <w:bCs/>
        </w:rPr>
        <w:t xml:space="preserve"> R,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r w:rsidRPr="00D002E4">
        <w:rPr>
          <w:b/>
          <w:bCs/>
        </w:rPr>
        <w:t>M.Si</w:t>
      </w:r>
      <w:proofErr w:type="spellEnd"/>
      <w:r w:rsidRPr="00D002E4">
        <w:rPr>
          <w:b/>
          <w:bCs/>
        </w:rPr>
        <w:t>.</w:t>
      </w:r>
    </w:p>
    <w:p w14:paraId="5C3B29E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54ADEC16" w14:textId="77777777" w:rsidR="00AD6094" w:rsidRPr="00420E06" w:rsidRDefault="00AD6094" w:rsidP="003C55BA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5966947"/>
      <w: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17321128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F46DC5D" w14:textId="77777777" w:rsidR="00AD6094" w:rsidRDefault="00AD6094" w:rsidP="003C55BA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1711FE40" w14:textId="61015778" w:rsidR="00640FED" w:rsidRDefault="00AD609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5966947" w:history="1">
            <w:r w:rsidR="00640FED" w:rsidRPr="00126C96">
              <w:rPr>
                <w:rStyle w:val="Hyperlink"/>
                <w:noProof/>
              </w:rPr>
              <w:t>DAFTAR ISI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ii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853AA5A" w14:textId="5C125567" w:rsidR="00640FED" w:rsidRDefault="00DF71E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8" w:history="1">
            <w:r w:rsidR="00640FED" w:rsidRPr="00126C96">
              <w:rPr>
                <w:rStyle w:val="Hyperlink"/>
                <w:noProof/>
              </w:rPr>
              <w:t>BAB I I PENDAHULUAN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CBB1504" w14:textId="683E9648" w:rsidR="00640FED" w:rsidRDefault="00DF71E4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9" w:history="1">
            <w:r w:rsidR="00640FED" w:rsidRPr="00126C96">
              <w:rPr>
                <w:rStyle w:val="Hyperlink"/>
                <w:noProof/>
              </w:rPr>
              <w:t>1.1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Latar Belakang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021F786" w14:textId="6E6F7333" w:rsidR="00640FED" w:rsidRDefault="00DF71E4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0" w:history="1">
            <w:r w:rsidR="00640FED" w:rsidRPr="00126C96">
              <w:rPr>
                <w:rStyle w:val="Hyperlink"/>
                <w:noProof/>
              </w:rPr>
              <w:t>1.2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Rumusan Masalah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2218494" w14:textId="4C1DFA0B" w:rsidR="00640FED" w:rsidRDefault="00DF71E4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1" w:history="1">
            <w:r w:rsidR="00640FED" w:rsidRPr="00126C96">
              <w:rPr>
                <w:rStyle w:val="Hyperlink"/>
                <w:noProof/>
              </w:rPr>
              <w:t>1.3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Tujuan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AE804BE" w14:textId="012FB2E0" w:rsidR="00640FED" w:rsidRDefault="00DF71E4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2" w:history="1">
            <w:r w:rsidR="00640FED" w:rsidRPr="00126C96">
              <w:rPr>
                <w:rStyle w:val="Hyperlink"/>
                <w:noProof/>
              </w:rPr>
              <w:t>1.4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Manfaat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20AEB33" w14:textId="4C1C10EE" w:rsidR="00640FED" w:rsidRDefault="00DF71E4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3" w:history="1">
            <w:r w:rsidR="00640FED" w:rsidRPr="00126C96">
              <w:rPr>
                <w:rStyle w:val="Hyperlink"/>
                <w:noProof/>
              </w:rPr>
              <w:t>1.5</w:t>
            </w:r>
            <w:r w:rsidR="00640FED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40FED" w:rsidRPr="00126C96">
              <w:rPr>
                <w:rStyle w:val="Hyperlink"/>
                <w:noProof/>
              </w:rPr>
              <w:t>Batasan Masalah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3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7EDFF3C" w14:textId="174D2503" w:rsidR="00640FED" w:rsidRDefault="00DF71E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4" w:history="1">
            <w:r w:rsidR="00640FED" w:rsidRPr="00126C96">
              <w:rPr>
                <w:rStyle w:val="Hyperlink"/>
                <w:noProof/>
              </w:rPr>
              <w:t>BAB II II TINJAUAN PUSTAKA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_Toc105966954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065765D" w14:textId="4158BA58" w:rsidR="00640FED" w:rsidRDefault="00DF71E4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5" w:history="1">
            <w:r w:rsidR="00640FED" w:rsidRPr="00126C96">
              <w:rPr>
                <w:rStyle w:val="Hyperlink"/>
                <w:noProof/>
              </w:rPr>
              <w:t>2.1 Penelitian Terkait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_Toc105966955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F7AB842" w14:textId="64AE7FFE" w:rsidR="00640FED" w:rsidRDefault="00DF71E4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6" w:history="1">
            <w:r w:rsidR="00640FED" w:rsidRPr="00126C96">
              <w:rPr>
                <w:rStyle w:val="Hyperlink"/>
                <w:noProof/>
              </w:rPr>
              <w:t>2.2 Landasan Teori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_Toc105966956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1FB9A17" w14:textId="3104B5AF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7" w:history="1">
            <w:r w:rsidR="00640FED" w:rsidRPr="00126C96">
              <w:rPr>
                <w:rStyle w:val="Hyperlink"/>
                <w:noProof/>
              </w:rPr>
              <w:t>2.2.1 Sistem Informasi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7C531D39" w14:textId="47766C8A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8" w:history="1">
            <w:r w:rsidR="00640FED" w:rsidRPr="00126C96">
              <w:rPr>
                <w:rStyle w:val="Hyperlink"/>
                <w:noProof/>
              </w:rPr>
              <w:t xml:space="preserve">2.2.2 </w:t>
            </w:r>
            <w:r w:rsidR="00640FED" w:rsidRPr="00126C96">
              <w:rPr>
                <w:rStyle w:val="Hyperlink"/>
                <w:i/>
                <w:iCs/>
                <w:noProof/>
              </w:rPr>
              <w:t>Hypertext Transfer Protocol Secure</w:t>
            </w:r>
            <w:r w:rsidR="00640FED" w:rsidRPr="00126C96">
              <w:rPr>
                <w:rStyle w:val="Hyperlink"/>
                <w:noProof/>
              </w:rPr>
              <w:t xml:space="preserve"> (HTTPS)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6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B950EBE" w14:textId="0FF863EC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9" w:history="1">
            <w:r w:rsidR="00640FED" w:rsidRPr="00126C96">
              <w:rPr>
                <w:rStyle w:val="Hyperlink"/>
                <w:noProof/>
              </w:rPr>
              <w:t>2.2.3 Javascript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_Toc105966959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7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40634C64" w14:textId="684FF8B7" w:rsidR="00640FED" w:rsidRDefault="00DF71E4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0" w:history="1">
            <w:r w:rsidR="00640FED" w:rsidRPr="00126C96">
              <w:rPr>
                <w:rStyle w:val="Hyperlink"/>
                <w:noProof/>
              </w:rPr>
              <w:t>2.2.3.1 Karakteristik Javascript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7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C76691A" w14:textId="6F531B2E" w:rsidR="00640FED" w:rsidRDefault="00DF71E4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1" w:history="1">
            <w:r w:rsidR="00640FED" w:rsidRPr="00126C96">
              <w:rPr>
                <w:rStyle w:val="Hyperlink"/>
                <w:noProof/>
              </w:rPr>
              <w:t>2.2.3.2 NodeJS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9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5AADCF1" w14:textId="48CADF4C" w:rsidR="00640FED" w:rsidRDefault="00DF71E4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2" w:history="1">
            <w:r w:rsidR="00640FED" w:rsidRPr="00126C96">
              <w:rPr>
                <w:rStyle w:val="Hyperlink"/>
                <w:noProof/>
              </w:rPr>
              <w:t>2.2.3.3 ExpressJS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9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6EAE2DE" w14:textId="58D8451D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3" w:history="1">
            <w:r w:rsidR="00640FED" w:rsidRPr="00126C96">
              <w:rPr>
                <w:rStyle w:val="Hyperlink"/>
                <w:noProof/>
              </w:rPr>
              <w:t xml:space="preserve">2.2.4 </w:t>
            </w:r>
            <w:r w:rsidR="00640FED" w:rsidRPr="00126C96">
              <w:rPr>
                <w:rStyle w:val="Hyperlink"/>
                <w:i/>
                <w:iCs/>
                <w:noProof/>
              </w:rPr>
              <w:t>Database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C0E25E8" w14:textId="693D00BD" w:rsidR="00640FED" w:rsidRDefault="00DF71E4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4" w:history="1">
            <w:r w:rsidR="00640FED" w:rsidRPr="00126C96">
              <w:rPr>
                <w:rStyle w:val="Hyperlink"/>
                <w:noProof/>
              </w:rPr>
              <w:t>2.2.4.1 SQL dan NoSQL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_Toc105966964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65D10527" w14:textId="42001F76" w:rsidR="00640FED" w:rsidRDefault="00DF71E4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5" w:history="1">
            <w:r w:rsidR="00640FED" w:rsidRPr="00126C96">
              <w:rPr>
                <w:rStyle w:val="Hyperlink"/>
                <w:noProof/>
              </w:rPr>
              <w:t>2.2.4.2 MongoDB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_Toc105966965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10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EBF9B23" w14:textId="0839A71E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6" w:history="1">
            <w:r w:rsidR="00640FED" w:rsidRPr="00126C96">
              <w:rPr>
                <w:rStyle w:val="Hyperlink"/>
                <w:noProof/>
              </w:rPr>
              <w:t>2.2.5 Jurnal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_Toc105966966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11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7AF4BC2" w14:textId="1DCB2CBD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7" w:history="1">
            <w:r w:rsidR="00640FED" w:rsidRPr="00126C96">
              <w:rPr>
                <w:rStyle w:val="Hyperlink"/>
                <w:noProof/>
              </w:rPr>
              <w:t>2.2.6 Plagiarisme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AFA143D" w14:textId="480148D6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8" w:history="1">
            <w:r w:rsidR="00640FED" w:rsidRPr="00126C96">
              <w:rPr>
                <w:rStyle w:val="Hyperlink"/>
                <w:noProof/>
              </w:rPr>
              <w:t>2.2.7 Dice Similarity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_Toc105966968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12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46E73BEE" w14:textId="56C560B7" w:rsidR="00640FED" w:rsidRDefault="00DF71E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9" w:history="1">
            <w:r w:rsidR="00640FED" w:rsidRPr="00126C96">
              <w:rPr>
                <w:rStyle w:val="Hyperlink"/>
                <w:noProof/>
              </w:rPr>
              <w:t>BAB III III METODE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_Toc105966969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FF2F626" w14:textId="6F04C648" w:rsidR="00640FED" w:rsidRDefault="00DF71E4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0" w:history="1">
            <w:r w:rsidR="00640FED" w:rsidRPr="00126C96">
              <w:rPr>
                <w:rStyle w:val="Hyperlink"/>
                <w:noProof/>
              </w:rPr>
              <w:t>3.1 Prosedur Penelitian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_Toc105966970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16D9DDBC" w14:textId="645B022B" w:rsidR="00640FED" w:rsidRDefault="00DF71E4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1" w:history="1">
            <w:r w:rsidR="00640FED" w:rsidRPr="00126C96">
              <w:rPr>
                <w:rStyle w:val="Hyperlink"/>
                <w:noProof/>
              </w:rPr>
              <w:t>3.2 Rancangan Sistem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_Toc105966971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F1C252D" w14:textId="4BD1C7C4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2" w:history="1">
            <w:r w:rsidR="00640FED" w:rsidRPr="00126C96">
              <w:rPr>
                <w:rStyle w:val="Hyperlink"/>
                <w:noProof/>
              </w:rPr>
              <w:t xml:space="preserve">3.2.1 </w:t>
            </w:r>
            <w:r w:rsidR="00640FED" w:rsidRPr="00126C96">
              <w:rPr>
                <w:rStyle w:val="Hyperlink"/>
                <w:i/>
                <w:iCs/>
                <w:noProof/>
              </w:rPr>
              <w:t>Use Case Diagram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_Toc105966972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14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35CB0BCF" w14:textId="2027B867" w:rsidR="00640FED" w:rsidRDefault="00DF71E4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3" w:history="1">
            <w:r w:rsidR="00640FED" w:rsidRPr="00126C96">
              <w:rPr>
                <w:rStyle w:val="Hyperlink"/>
                <w:noProof/>
              </w:rPr>
              <w:t xml:space="preserve">3.2.2 </w:t>
            </w:r>
            <w:r w:rsidR="00640FED" w:rsidRPr="00126C96">
              <w:rPr>
                <w:rStyle w:val="Hyperlink"/>
                <w:i/>
                <w:iCs/>
                <w:noProof/>
              </w:rPr>
              <w:t>Entity Relationship Diagram</w:t>
            </w:r>
            <w:r w:rsidR="00640FED" w:rsidRPr="00126C96">
              <w:rPr>
                <w:rStyle w:val="Hyperlink"/>
                <w:noProof/>
              </w:rPr>
              <w:t xml:space="preserve"> (ERD)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_Toc105966973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D263B9">
              <w:rPr>
                <w:noProof/>
                <w:webHidden/>
              </w:rPr>
              <w:t>15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5D94DD76" w14:textId="20E04902" w:rsidR="00AD6094" w:rsidRPr="00420E06" w:rsidRDefault="00AD6094" w:rsidP="003C55BA">
          <w:pPr>
            <w:spacing w:line="360" w:lineRule="auto"/>
            <w:sectPr w:rsidR="00AD6094" w:rsidRPr="00420E06" w:rsidSect="0027311C">
              <w:footerReference w:type="default" r:id="rId9"/>
              <w:pgSz w:w="11906" w:h="16838" w:code="9"/>
              <w:pgMar w:top="1701" w:right="1701" w:bottom="1701" w:left="2268" w:header="709" w:footer="709" w:gutter="0"/>
              <w:pgNumType w:fmt="lowerRoman"/>
              <w:cols w:space="708"/>
              <w:docGrid w:linePitch="360"/>
            </w:sectPr>
          </w:pPr>
          <w:r>
            <w:rPr>
              <w:rFonts w:eastAsiaTheme="minorEastAsia" w:cs="Times New Roman"/>
              <w:lang w:eastAsia="id-ID"/>
            </w:rPr>
            <w:fldChar w:fldCharType="end"/>
          </w:r>
        </w:p>
      </w:sdtContent>
    </w:sdt>
    <w:p w14:paraId="3300DDB2" w14:textId="69011D69" w:rsidR="00AD6094" w:rsidRDefault="00204D70" w:rsidP="00204D70">
      <w:pPr>
        <w:pStyle w:val="Heading1"/>
        <w:numPr>
          <w:ilvl w:val="0"/>
          <w:numId w:val="0"/>
        </w:numPr>
        <w:spacing w:line="360" w:lineRule="auto"/>
      </w:pPr>
      <w:bookmarkStart w:id="2" w:name="_Toc105956747"/>
      <w:bookmarkStart w:id="3" w:name="_Toc105966948"/>
      <w:r>
        <w:lastRenderedPageBreak/>
        <w:t xml:space="preserve">BAB </w:t>
      </w:r>
      <w:r w:rsidR="00AD6094">
        <w:t>I</w:t>
      </w:r>
      <w:r w:rsidR="00AD6094">
        <w:br/>
        <w:t>PENDAHULUAN</w:t>
      </w:r>
      <w:bookmarkEnd w:id="2"/>
      <w:bookmarkEnd w:id="3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4" w:name="_Toc105956748"/>
      <w:bookmarkStart w:id="5" w:name="_Toc10596694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bookmarkEnd w:id="5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9"/>
      <w:bookmarkStart w:id="7" w:name="_Toc10596695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>Dice Similarity</w:t>
      </w:r>
      <w:r w:rsidRPr="008130FE">
        <w:t xml:space="preserve"> ?</w:t>
      </w:r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50"/>
      <w:bookmarkStart w:id="9" w:name="_Toc10596695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bookmarkEnd w:id="9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1"/>
      <w:bookmarkStart w:id="11" w:name="_Toc10596695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2"/>
      <w:bookmarkStart w:id="13" w:name="_Toc105966953"/>
      <w:r>
        <w:t xml:space="preserve">Batasan </w:t>
      </w:r>
      <w:proofErr w:type="spellStart"/>
      <w:r>
        <w:t>Masalah</w:t>
      </w:r>
      <w:bookmarkEnd w:id="12"/>
      <w:bookmarkEnd w:id="13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E369EE">
      <w:pPr>
        <w:pStyle w:val="Heading1"/>
        <w:numPr>
          <w:ilvl w:val="0"/>
          <w:numId w:val="0"/>
        </w:numPr>
        <w:spacing w:line="360" w:lineRule="auto"/>
      </w:pPr>
      <w:bookmarkStart w:id="14" w:name="_Toc105956753"/>
      <w:bookmarkStart w:id="15" w:name="_Toc10596695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4"/>
      <w:r w:rsidR="00AD6094">
        <w:t>A</w:t>
      </w:r>
      <w:bookmarkEnd w:id="15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6" w:name="_Toc10596695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6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r w:rsidRPr="009C0FEC">
        <w:rPr>
          <w:i/>
          <w:iCs/>
        </w:rPr>
        <w:t>The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7" w:name="_Toc10596695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7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18" w:name="_Toc10596695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8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r w:rsidRPr="00420E06">
        <w:t>M.Salahuddin</w:t>
      </w:r>
      <w:proofErr w:type="spell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19" w:name="_Toc10596695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19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0" w:name="_Toc105966959"/>
      <w:r>
        <w:lastRenderedPageBreak/>
        <w:t xml:space="preserve">2.2.3 </w:t>
      </w:r>
      <w:proofErr w:type="spellStart"/>
      <w:r>
        <w:t>Javascript</w:t>
      </w:r>
      <w:bookmarkEnd w:id="20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1" w:name="_Toc10596696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1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{ }.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setTimeout</w:t>
      </w:r>
      <w:proofErr w:type="spellEnd"/>
      <w:r w:rsidRPr="00420E06">
        <w:t xml:space="preserve">()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2" w:name="_Toc105966961"/>
      <w:r>
        <w:t>2.2.3.2 NodeJS</w:t>
      </w:r>
      <w:bookmarkEnd w:id="22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3" w:name="_Toc105966962"/>
      <w:r>
        <w:t xml:space="preserve">2.2.3.3 </w:t>
      </w:r>
      <w:proofErr w:type="spellStart"/>
      <w:r>
        <w:t>ExpressJS</w:t>
      </w:r>
      <w:bookmarkEnd w:id="23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4" w:name="_Toc10596696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4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5" w:name="_Toc105966964"/>
      <w:r>
        <w:t>2.2.4.1 SQL dan NoSQL</w:t>
      </w:r>
      <w:bookmarkEnd w:id="25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E06C8A">
        <w:rPr>
          <w:i/>
          <w:iCs/>
        </w:rPr>
        <w:t>Non Relational</w:t>
      </w:r>
      <w:proofErr w:type="spell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6" w:name="_Toc105966965"/>
      <w:r>
        <w:t>2.2.4.2 MongoDB</w:t>
      </w:r>
      <w:bookmarkEnd w:id="26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MongoDB :</w:t>
      </w:r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7" w:name="_Toc105966966"/>
      <w:r>
        <w:t xml:space="preserve">2.2.5 </w:t>
      </w:r>
      <w:proofErr w:type="spellStart"/>
      <w:r>
        <w:t>Jurnal</w:t>
      </w:r>
      <w:bookmarkEnd w:id="27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,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28" w:name="_Toc105966967"/>
      <w:r>
        <w:lastRenderedPageBreak/>
        <w:t xml:space="preserve">2.2.6 </w:t>
      </w:r>
      <w:proofErr w:type="spellStart"/>
      <w:r>
        <w:t>Plagiarisme</w:t>
      </w:r>
      <w:bookmarkEnd w:id="28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29" w:name="_Toc105966968"/>
      <w:r>
        <w:t>2.2.7 Dice Similarity</w:t>
      </w:r>
      <w:bookmarkEnd w:id="29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r w:rsidRPr="00200CDF">
        <w:t>yaitu</w:t>
      </w:r>
      <w:proofErr w:type="spellEnd"/>
      <w:r w:rsidRPr="00200CDF">
        <w:t xml:space="preserve"> :</w:t>
      </w:r>
    </w:p>
    <w:p w14:paraId="549FF09B" w14:textId="77777777" w:rsidR="00AD6094" w:rsidRPr="00AC000E" w:rsidRDefault="00AD6094" w:rsidP="003C55BA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2|X∩Y|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16DE5469" w14:textId="77777777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r w:rsidRPr="006B370C">
        <w:t>yaitu</w:t>
      </w:r>
      <w:proofErr w:type="spellEnd"/>
      <w:r w:rsidRPr="006B370C">
        <w:t xml:space="preserve"> :</w:t>
      </w:r>
    </w:p>
    <w:p w14:paraId="6A58FB69" w14:textId="77777777" w:rsidR="00AD6094" w:rsidRPr="006B370C" w:rsidRDefault="00AD6094" w:rsidP="003C55B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72B1DEFB" w14:textId="77777777" w:rsidR="00AD6094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</w:p>
    <w:p w14:paraId="2CC43C58" w14:textId="77777777" w:rsidR="00AD6094" w:rsidRPr="00420E06" w:rsidRDefault="00AD6094" w:rsidP="003C55BA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2|A.B|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635C19">
      <w:pPr>
        <w:pStyle w:val="Heading1"/>
        <w:numPr>
          <w:ilvl w:val="0"/>
          <w:numId w:val="0"/>
        </w:numPr>
      </w:pPr>
      <w:bookmarkStart w:id="30" w:name="_Toc105956754"/>
      <w:bookmarkStart w:id="31" w:name="_Toc10596696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0"/>
      <w:bookmarkEnd w:id="31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2" w:name="_Toc10596697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r w:rsidRPr="00D61005">
        <w:t>berikut</w:t>
      </w:r>
      <w:proofErr w:type="spellEnd"/>
      <w:r w:rsidRPr="00D61005">
        <w:t xml:space="preserve"> :</w:t>
      </w:r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3" w:name="_Toc10596697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3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4" w:name="_Toc105966972"/>
      <w:r>
        <w:t xml:space="preserve">3.2.1 </w:t>
      </w:r>
      <w:r w:rsidRPr="00217A84">
        <w:rPr>
          <w:i/>
          <w:iCs/>
        </w:rPr>
        <w:t>Use Case Diagram</w:t>
      </w:r>
      <w:bookmarkEnd w:id="34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1A4FA152" w14:textId="77777777" w:rsidR="00B3525A" w:rsidRDefault="00004419" w:rsidP="00DD6CB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5" w:name="_Toc10596697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5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3EE4E9FC" w14:textId="77777777" w:rsidR="009761C7" w:rsidRDefault="00536F68" w:rsidP="003C55BA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r>
        <w:t xml:space="preserve">3.2.3 Desain </w:t>
      </w:r>
      <w:proofErr w:type="spellStart"/>
      <w:r>
        <w:t>Sistem</w:t>
      </w:r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</w:p>
    <w:p w14:paraId="64AB8B20" w14:textId="77777777" w:rsidR="006A792F" w:rsidRPr="006A792F" w:rsidRDefault="006A792F" w:rsidP="006A792F"/>
    <w:p w14:paraId="43818C1D" w14:textId="77777777" w:rsidR="006A792F" w:rsidRDefault="006A792F" w:rsidP="006A792F">
      <w:pPr>
        <w:keepNext/>
        <w:jc w:val="center"/>
      </w:pPr>
      <w:r>
        <w:rPr>
          <w:noProof/>
        </w:rPr>
        <w:drawing>
          <wp:inline distT="0" distB="0" distL="0" distR="0" wp14:anchorId="7CD05281" wp14:editId="4F812B88">
            <wp:extent cx="3803000" cy="216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368" w14:textId="77777777" w:rsidR="00F00B48" w:rsidRDefault="00F00B48" w:rsidP="00F00B48">
      <w:proofErr w:type="spellStart"/>
      <w:r>
        <w:t>Keterangan</w:t>
      </w:r>
      <w:proofErr w:type="spellEnd"/>
      <w:r>
        <w:t xml:space="preserve"> :</w:t>
      </w:r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</w:p>
    <w:p w14:paraId="420EF6B7" w14:textId="77777777" w:rsidR="00635C19" w:rsidRPr="00635C19" w:rsidRDefault="00635C19" w:rsidP="00635C19"/>
    <w:p w14:paraId="00D1E236" w14:textId="77777777" w:rsidR="00341765" w:rsidRDefault="00635C19" w:rsidP="00341765">
      <w:pPr>
        <w:keepNext/>
        <w:jc w:val="center"/>
      </w:pPr>
      <w:r>
        <w:rPr>
          <w:noProof/>
        </w:rPr>
        <w:drawing>
          <wp:inline distT="0" distB="0" distL="0" distR="0" wp14:anchorId="6BB6F52E" wp14:editId="74D1AB36">
            <wp:extent cx="3809190" cy="2160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77777777" w:rsidR="009C0B08" w:rsidRDefault="009C0B08" w:rsidP="00341765">
      <w:pPr>
        <w:spacing w:line="360" w:lineRule="auto"/>
      </w:pPr>
    </w:p>
    <w:p w14:paraId="1D5F8FEC" w14:textId="296FDCA5" w:rsidR="00341765" w:rsidRDefault="00341765" w:rsidP="00341765">
      <w:pPr>
        <w:spacing w:line="360" w:lineRule="auto"/>
      </w:pPr>
      <w:proofErr w:type="spellStart"/>
      <w:r>
        <w:t>Keterangan</w:t>
      </w:r>
      <w:proofErr w:type="spellEnd"/>
      <w:r>
        <w:t xml:space="preserve"> :</w:t>
      </w:r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776E0C">
      <w:pPr>
        <w:pStyle w:val="Heading2"/>
      </w:pPr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D02542B" w14:textId="531C2E02" w:rsidR="007165D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Dice Similarity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r w:rsidRPr="007165D7">
        <w:t>berikut</w:t>
      </w:r>
      <w:proofErr w:type="spellEnd"/>
      <w:r w:rsidRPr="007165D7">
        <w:t xml:space="preserve"> :</w:t>
      </w:r>
    </w:p>
    <w:p w14:paraId="7B1DDAD7" w14:textId="6FE6C87A" w:rsidR="007165D7" w:rsidRDefault="007165D7" w:rsidP="004A042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lastRenderedPageBreak/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CBCF5DA" w14:textId="375C7260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754BD52" w:rsidR="004A0426" w:rsidRDefault="004A0426" w:rsidP="004A0426">
      <w:pPr>
        <w:pStyle w:val="Heading2"/>
        <w:spacing w:line="360" w:lineRule="auto"/>
      </w:pPr>
      <w:r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C133460" w14:textId="2924BA54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sdt>
      <w:sdtPr>
        <w:rPr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Content>
            <w:p w14:paraId="5C833F63" w14:textId="77777777" w:rsidR="00776E0C" w:rsidRDefault="00307815" w:rsidP="00776E0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6E0C">
                <w:rPr>
                  <w:noProof/>
                </w:rPr>
                <w:t xml:space="preserve">Andaru, A. (2018). Pengertian Database Secara Umum. </w:t>
              </w:r>
              <w:r w:rsidR="00776E0C">
                <w:rPr>
                  <w:i/>
                  <w:iCs/>
                  <w:noProof/>
                </w:rPr>
                <w:t>Fakultas Komputer Section Class Content</w:t>
              </w:r>
              <w:r w:rsidR="00776E0C">
                <w:rPr>
                  <w:noProof/>
                </w:rPr>
                <w:t>.</w:t>
              </w:r>
            </w:p>
            <w:p w14:paraId="3223A9F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1D3BF28C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1FD4B6D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3E76D847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7053FFE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618CE7CE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75A5AE29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70176369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4C4DB18C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5BA1322E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520F053F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2549295D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02C4A8B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4D88EC03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18D31B24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776E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5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F61C" w14:textId="77777777" w:rsidR="00DF71E4" w:rsidRDefault="00DF71E4" w:rsidP="00420E06">
      <w:r>
        <w:separator/>
      </w:r>
    </w:p>
    <w:p w14:paraId="5E288223" w14:textId="77777777" w:rsidR="00DF71E4" w:rsidRDefault="00DF71E4" w:rsidP="00420E06"/>
  </w:endnote>
  <w:endnote w:type="continuationSeparator" w:id="0">
    <w:p w14:paraId="75A510E4" w14:textId="77777777" w:rsidR="00DF71E4" w:rsidRDefault="00DF71E4" w:rsidP="00420E06">
      <w:r>
        <w:continuationSeparator/>
      </w:r>
    </w:p>
    <w:p w14:paraId="5885F0D7" w14:textId="77777777" w:rsidR="00DF71E4" w:rsidRDefault="00DF71E4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A1FB" w14:textId="77777777" w:rsidR="00DF71E4" w:rsidRDefault="00DF71E4" w:rsidP="00420E06">
      <w:r>
        <w:separator/>
      </w:r>
    </w:p>
    <w:p w14:paraId="61E8D78C" w14:textId="77777777" w:rsidR="00DF71E4" w:rsidRDefault="00DF71E4" w:rsidP="00420E06"/>
  </w:footnote>
  <w:footnote w:type="continuationSeparator" w:id="0">
    <w:p w14:paraId="2FD96522" w14:textId="77777777" w:rsidR="00DF71E4" w:rsidRDefault="00DF71E4" w:rsidP="00420E06">
      <w:r>
        <w:continuationSeparator/>
      </w:r>
    </w:p>
    <w:p w14:paraId="4209A2AB" w14:textId="77777777" w:rsidR="00DF71E4" w:rsidRDefault="00DF71E4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7"/>
  </w:num>
  <w:num w:numId="2" w16cid:durableId="1498107731">
    <w:abstractNumId w:val="9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6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64AD3"/>
    <w:rsid w:val="00072CC8"/>
    <w:rsid w:val="00093DB0"/>
    <w:rsid w:val="000D49CA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C549F"/>
    <w:rsid w:val="001D14B9"/>
    <w:rsid w:val="001F44FD"/>
    <w:rsid w:val="00200CDF"/>
    <w:rsid w:val="00204D70"/>
    <w:rsid w:val="00217A84"/>
    <w:rsid w:val="00224A24"/>
    <w:rsid w:val="00243ADC"/>
    <w:rsid w:val="00255C27"/>
    <w:rsid w:val="0027311C"/>
    <w:rsid w:val="002A4834"/>
    <w:rsid w:val="002E65B7"/>
    <w:rsid w:val="00307815"/>
    <w:rsid w:val="00341765"/>
    <w:rsid w:val="00351300"/>
    <w:rsid w:val="00362CBD"/>
    <w:rsid w:val="00392F3F"/>
    <w:rsid w:val="003C55BA"/>
    <w:rsid w:val="003D58BF"/>
    <w:rsid w:val="00420E06"/>
    <w:rsid w:val="00456CFC"/>
    <w:rsid w:val="00472903"/>
    <w:rsid w:val="00477D22"/>
    <w:rsid w:val="00494CA0"/>
    <w:rsid w:val="004A0426"/>
    <w:rsid w:val="004A1932"/>
    <w:rsid w:val="004F32BE"/>
    <w:rsid w:val="00516C2B"/>
    <w:rsid w:val="005352B5"/>
    <w:rsid w:val="00536F68"/>
    <w:rsid w:val="00562AE9"/>
    <w:rsid w:val="00570200"/>
    <w:rsid w:val="0059309D"/>
    <w:rsid w:val="005A35CE"/>
    <w:rsid w:val="005A64CE"/>
    <w:rsid w:val="005B4DED"/>
    <w:rsid w:val="005B71D0"/>
    <w:rsid w:val="006343AA"/>
    <w:rsid w:val="00635C19"/>
    <w:rsid w:val="00640FED"/>
    <w:rsid w:val="00686C3E"/>
    <w:rsid w:val="00696047"/>
    <w:rsid w:val="00696B66"/>
    <w:rsid w:val="006A792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F3E6E"/>
    <w:rsid w:val="00802CE2"/>
    <w:rsid w:val="008130FE"/>
    <w:rsid w:val="00826286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C0B08"/>
    <w:rsid w:val="009C0FEC"/>
    <w:rsid w:val="00A2358F"/>
    <w:rsid w:val="00A24877"/>
    <w:rsid w:val="00A379FD"/>
    <w:rsid w:val="00AC000E"/>
    <w:rsid w:val="00AD6094"/>
    <w:rsid w:val="00B00456"/>
    <w:rsid w:val="00B032DF"/>
    <w:rsid w:val="00B272B7"/>
    <w:rsid w:val="00B3525A"/>
    <w:rsid w:val="00B57713"/>
    <w:rsid w:val="00B81D51"/>
    <w:rsid w:val="00BB07CF"/>
    <w:rsid w:val="00BC528F"/>
    <w:rsid w:val="00BF280B"/>
    <w:rsid w:val="00BF52C7"/>
    <w:rsid w:val="00C16576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263B9"/>
    <w:rsid w:val="00D27ACB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71DD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06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</b:Sources>
</file>

<file path=customXml/itemProps1.xml><?xml version="1.0" encoding="utf-8"?>
<ds:datastoreItem xmlns:ds="http://schemas.openxmlformats.org/officeDocument/2006/customXml" ds:itemID="{101ADCBE-C6EC-4098-8325-4DA9CE15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24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90</cp:revision>
  <dcterms:created xsi:type="dcterms:W3CDTF">2022-06-12T11:19:00Z</dcterms:created>
  <dcterms:modified xsi:type="dcterms:W3CDTF">2022-06-14T12:56:00Z</dcterms:modified>
</cp:coreProperties>
</file>