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CCC9" w14:textId="4D596116" w:rsidR="00106A12" w:rsidRPr="00106A12" w:rsidRDefault="00106A12" w:rsidP="00106A12">
      <w:pPr>
        <w:rPr>
          <w:sz w:val="28"/>
          <w:szCs w:val="28"/>
        </w:rPr>
      </w:pPr>
    </w:p>
    <w:p w14:paraId="3BAB1A2E" w14:textId="537CDA22" w:rsidR="00106A12" w:rsidRPr="00106A12" w:rsidRDefault="00106A12" w:rsidP="00106A12">
      <w:pPr>
        <w:pStyle w:val="Heading1"/>
        <w:jc w:val="center"/>
        <w:rPr>
          <w:sz w:val="44"/>
          <w:szCs w:val="44"/>
        </w:rPr>
      </w:pPr>
      <w:r w:rsidRPr="00106A12">
        <w:rPr>
          <w:sz w:val="44"/>
          <w:szCs w:val="44"/>
        </w:rPr>
        <w:t xml:space="preserve"> SALES DASHBOARD PROJECT REPORT</w:t>
      </w:r>
    </w:p>
    <w:p w14:paraId="2E18246A" w14:textId="77777777" w:rsidR="00106A12" w:rsidRPr="00106A12" w:rsidRDefault="00000000" w:rsidP="00106A12">
      <w:pPr>
        <w:rPr>
          <w:sz w:val="28"/>
          <w:szCs w:val="28"/>
        </w:rPr>
      </w:pPr>
      <w:r>
        <w:rPr>
          <w:sz w:val="28"/>
          <w:szCs w:val="28"/>
        </w:rPr>
        <w:pict w14:anchorId="048C1F9E">
          <v:rect id="_x0000_i1025" style="width:0;height:1.5pt" o:hralign="center" o:hrstd="t" o:hr="t" fillcolor="#a0a0a0" stroked="f"/>
        </w:pict>
      </w:r>
    </w:p>
    <w:p w14:paraId="6F39B7D8" w14:textId="77C9381E" w:rsidR="00106A12" w:rsidRPr="00106A12" w:rsidRDefault="00106A12" w:rsidP="00106A12">
      <w:pPr>
        <w:rPr>
          <w:b/>
          <w:bCs/>
          <w:sz w:val="32"/>
          <w:szCs w:val="32"/>
        </w:rPr>
      </w:pPr>
      <w:r w:rsidRPr="00106A12">
        <w:rPr>
          <w:b/>
          <w:bCs/>
          <w:sz w:val="32"/>
          <w:szCs w:val="32"/>
        </w:rPr>
        <w:t xml:space="preserve"> 1. Abstract</w:t>
      </w:r>
    </w:p>
    <w:p w14:paraId="144EC24C" w14:textId="77777777" w:rsidR="00106A12" w:rsidRPr="00106A12" w:rsidRDefault="00106A12" w:rsidP="00106A12">
      <w:pPr>
        <w:rPr>
          <w:sz w:val="28"/>
          <w:szCs w:val="28"/>
        </w:rPr>
      </w:pPr>
      <w:r w:rsidRPr="00106A12">
        <w:rPr>
          <w:sz w:val="28"/>
          <w:szCs w:val="28"/>
        </w:rPr>
        <w:t xml:space="preserve">This project focuses on the development of an interactive </w:t>
      </w:r>
      <w:r w:rsidRPr="00106A12">
        <w:rPr>
          <w:b/>
          <w:bCs/>
          <w:sz w:val="28"/>
          <w:szCs w:val="28"/>
        </w:rPr>
        <w:t>Sales Dashboard</w:t>
      </w:r>
      <w:r w:rsidRPr="00106A12">
        <w:rPr>
          <w:sz w:val="28"/>
          <w:szCs w:val="28"/>
        </w:rPr>
        <w:t xml:space="preserve"> using a structured dataset to analyze business performance. The dashboard integrates multiple data dimensions such as products, customers, regions, shipping modes, and markets to provide meaningful insights.</w:t>
      </w:r>
    </w:p>
    <w:p w14:paraId="2C809595" w14:textId="77777777" w:rsidR="00106A12" w:rsidRPr="00106A12" w:rsidRDefault="00106A12" w:rsidP="00106A12">
      <w:pPr>
        <w:rPr>
          <w:sz w:val="28"/>
          <w:szCs w:val="28"/>
        </w:rPr>
      </w:pPr>
      <w:r w:rsidRPr="00106A12">
        <w:rPr>
          <w:sz w:val="28"/>
          <w:szCs w:val="28"/>
        </w:rPr>
        <w:t>The primary objective of this project is to transform raw sales data into a visual and interactive format that supports decision-making. Through the use of charts, KPIs, and filters, the dashboard enables users to identify trends, evaluate performance, and uncover business opportunities.</w:t>
      </w:r>
    </w:p>
    <w:p w14:paraId="5BF742E7" w14:textId="77777777" w:rsidR="00106A12" w:rsidRDefault="00106A12" w:rsidP="00106A12">
      <w:pPr>
        <w:rPr>
          <w:sz w:val="28"/>
          <w:szCs w:val="28"/>
        </w:rPr>
      </w:pPr>
      <w:r w:rsidRPr="00106A12">
        <w:rPr>
          <w:sz w:val="28"/>
          <w:szCs w:val="28"/>
        </w:rPr>
        <w:t>The system highlights key metrics such as total sales, total profit, number of customers, and product distribution. It also allows dynamic filtering for detailed analysis. This project demonstrates the importance of data visualization in modern business intelligence and analytics.</w:t>
      </w:r>
    </w:p>
    <w:p w14:paraId="6D332B43" w14:textId="77777777" w:rsidR="00106A12" w:rsidRDefault="00106A12" w:rsidP="00106A12">
      <w:pPr>
        <w:rPr>
          <w:sz w:val="28"/>
          <w:szCs w:val="28"/>
        </w:rPr>
      </w:pPr>
    </w:p>
    <w:p w14:paraId="72DD39CC" w14:textId="5DF0A197" w:rsidR="00106A12" w:rsidRPr="00106A12" w:rsidRDefault="00106A12" w:rsidP="00106A12">
      <w:pPr>
        <w:rPr>
          <w:sz w:val="28"/>
          <w:szCs w:val="28"/>
        </w:rPr>
      </w:pPr>
      <w:r>
        <w:rPr>
          <w:noProof/>
        </w:rPr>
        <w:drawing>
          <wp:inline distT="0" distB="0" distL="0" distR="0" wp14:anchorId="3957D949" wp14:editId="43DAF93D">
            <wp:extent cx="6172200" cy="3185160"/>
            <wp:effectExtent l="0" t="0" r="0" b="0"/>
            <wp:docPr id="14996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3185160"/>
                    </a:xfrm>
                    <a:prstGeom prst="rect">
                      <a:avLst/>
                    </a:prstGeom>
                    <a:noFill/>
                    <a:ln>
                      <a:noFill/>
                    </a:ln>
                  </pic:spPr>
                </pic:pic>
              </a:graphicData>
            </a:graphic>
          </wp:inline>
        </w:drawing>
      </w:r>
    </w:p>
    <w:p w14:paraId="37CE8696" w14:textId="6AF89AEE" w:rsidR="00106A12" w:rsidRPr="00106A12" w:rsidRDefault="00106A12" w:rsidP="00106A12">
      <w:pPr>
        <w:rPr>
          <w:sz w:val="28"/>
          <w:szCs w:val="28"/>
        </w:rPr>
      </w:pPr>
    </w:p>
    <w:p w14:paraId="0D5D7E02" w14:textId="77777777" w:rsidR="00106A12" w:rsidRDefault="00106A12" w:rsidP="00106A12">
      <w:pPr>
        <w:rPr>
          <w:rFonts w:ascii="Segoe UI Emoji" w:hAnsi="Segoe UI Emoji" w:cs="Segoe UI Emoji"/>
          <w:b/>
          <w:bCs/>
          <w:sz w:val="28"/>
          <w:szCs w:val="28"/>
        </w:rPr>
      </w:pPr>
    </w:p>
    <w:p w14:paraId="090E0D33" w14:textId="3A5C98C5" w:rsidR="00106A12" w:rsidRPr="00106A12" w:rsidRDefault="00106A12" w:rsidP="00106A12">
      <w:pPr>
        <w:rPr>
          <w:b/>
          <w:bCs/>
          <w:sz w:val="32"/>
          <w:szCs w:val="32"/>
        </w:rPr>
      </w:pPr>
      <w:r w:rsidRPr="00106A12">
        <w:rPr>
          <w:b/>
          <w:bCs/>
          <w:sz w:val="32"/>
          <w:szCs w:val="32"/>
        </w:rPr>
        <w:t xml:space="preserve"> 2. Database Overview</w:t>
      </w:r>
    </w:p>
    <w:p w14:paraId="7B1D15CC" w14:textId="77777777" w:rsidR="00106A12" w:rsidRPr="00106A12" w:rsidRDefault="00106A12" w:rsidP="00106A12">
      <w:pPr>
        <w:rPr>
          <w:sz w:val="28"/>
          <w:szCs w:val="28"/>
        </w:rPr>
      </w:pPr>
      <w:r w:rsidRPr="00106A12">
        <w:rPr>
          <w:sz w:val="28"/>
          <w:szCs w:val="28"/>
        </w:rPr>
        <w:t>The dataset used in this project contains structured sales data with multiple attributes. It is designed to capture transactional and categorical information related to sales operations.</w:t>
      </w:r>
    </w:p>
    <w:p w14:paraId="25DA1CC3" w14:textId="105CAA31" w:rsidR="00106A12" w:rsidRPr="00106A12" w:rsidRDefault="00106A12" w:rsidP="00106A12">
      <w:pPr>
        <w:rPr>
          <w:b/>
          <w:bCs/>
          <w:sz w:val="32"/>
          <w:szCs w:val="32"/>
        </w:rPr>
      </w:pPr>
      <w:r w:rsidRPr="00106A12">
        <w:rPr>
          <w:b/>
          <w:bCs/>
          <w:sz w:val="32"/>
          <w:szCs w:val="32"/>
        </w:rPr>
        <w:t xml:space="preserve"> Key Fields in Dataset:</w:t>
      </w:r>
    </w:p>
    <w:p w14:paraId="3B8E1CD0" w14:textId="77777777" w:rsidR="00106A12" w:rsidRPr="00106A12" w:rsidRDefault="00106A12" w:rsidP="00106A12">
      <w:pPr>
        <w:numPr>
          <w:ilvl w:val="0"/>
          <w:numId w:val="1"/>
        </w:numPr>
        <w:rPr>
          <w:sz w:val="28"/>
          <w:szCs w:val="28"/>
        </w:rPr>
      </w:pPr>
      <w:r w:rsidRPr="00106A12">
        <w:rPr>
          <w:b/>
          <w:bCs/>
          <w:sz w:val="28"/>
          <w:szCs w:val="28"/>
        </w:rPr>
        <w:t>Order ID</w:t>
      </w:r>
      <w:r w:rsidRPr="00106A12">
        <w:rPr>
          <w:sz w:val="28"/>
          <w:szCs w:val="28"/>
        </w:rPr>
        <w:t xml:space="preserve"> – Unique identifier for each transaction</w:t>
      </w:r>
    </w:p>
    <w:p w14:paraId="55F42556" w14:textId="77777777" w:rsidR="00106A12" w:rsidRPr="00106A12" w:rsidRDefault="00106A12" w:rsidP="00106A12">
      <w:pPr>
        <w:numPr>
          <w:ilvl w:val="0"/>
          <w:numId w:val="1"/>
        </w:numPr>
        <w:rPr>
          <w:sz w:val="28"/>
          <w:szCs w:val="28"/>
        </w:rPr>
      </w:pPr>
      <w:r w:rsidRPr="00106A12">
        <w:rPr>
          <w:b/>
          <w:bCs/>
          <w:sz w:val="28"/>
          <w:szCs w:val="28"/>
        </w:rPr>
        <w:t>Product Name</w:t>
      </w:r>
      <w:r w:rsidRPr="00106A12">
        <w:rPr>
          <w:sz w:val="28"/>
          <w:szCs w:val="28"/>
        </w:rPr>
        <w:t xml:space="preserve"> – Name of the product sold</w:t>
      </w:r>
    </w:p>
    <w:p w14:paraId="124942EA" w14:textId="77777777" w:rsidR="00106A12" w:rsidRPr="00106A12" w:rsidRDefault="00106A12" w:rsidP="00106A12">
      <w:pPr>
        <w:numPr>
          <w:ilvl w:val="0"/>
          <w:numId w:val="1"/>
        </w:numPr>
        <w:rPr>
          <w:sz w:val="28"/>
          <w:szCs w:val="28"/>
        </w:rPr>
      </w:pPr>
      <w:r w:rsidRPr="00106A12">
        <w:rPr>
          <w:b/>
          <w:bCs/>
          <w:sz w:val="28"/>
          <w:szCs w:val="28"/>
        </w:rPr>
        <w:t>Category / Sub-Category</w:t>
      </w:r>
      <w:r w:rsidRPr="00106A12">
        <w:rPr>
          <w:sz w:val="28"/>
          <w:szCs w:val="28"/>
        </w:rPr>
        <w:t xml:space="preserve"> – Classification of products</w:t>
      </w:r>
    </w:p>
    <w:p w14:paraId="1F98C95A" w14:textId="77777777" w:rsidR="00106A12" w:rsidRPr="00106A12" w:rsidRDefault="00106A12" w:rsidP="00106A12">
      <w:pPr>
        <w:numPr>
          <w:ilvl w:val="0"/>
          <w:numId w:val="1"/>
        </w:numPr>
        <w:rPr>
          <w:sz w:val="28"/>
          <w:szCs w:val="28"/>
        </w:rPr>
      </w:pPr>
      <w:r w:rsidRPr="00106A12">
        <w:rPr>
          <w:b/>
          <w:bCs/>
          <w:sz w:val="28"/>
          <w:szCs w:val="28"/>
        </w:rPr>
        <w:t>Customer ID / Name</w:t>
      </w:r>
      <w:r w:rsidRPr="00106A12">
        <w:rPr>
          <w:sz w:val="28"/>
          <w:szCs w:val="28"/>
        </w:rPr>
        <w:t xml:space="preserve"> – Customer information</w:t>
      </w:r>
    </w:p>
    <w:p w14:paraId="437139F7" w14:textId="77777777" w:rsidR="00106A12" w:rsidRPr="00106A12" w:rsidRDefault="00106A12" w:rsidP="00106A12">
      <w:pPr>
        <w:numPr>
          <w:ilvl w:val="0"/>
          <w:numId w:val="1"/>
        </w:numPr>
        <w:rPr>
          <w:sz w:val="28"/>
          <w:szCs w:val="28"/>
        </w:rPr>
      </w:pPr>
      <w:r w:rsidRPr="00106A12">
        <w:rPr>
          <w:b/>
          <w:bCs/>
          <w:sz w:val="28"/>
          <w:szCs w:val="28"/>
        </w:rPr>
        <w:t>Region / Country</w:t>
      </w:r>
      <w:r w:rsidRPr="00106A12">
        <w:rPr>
          <w:sz w:val="28"/>
          <w:szCs w:val="28"/>
        </w:rPr>
        <w:t xml:space="preserve"> – Geographic location of sales</w:t>
      </w:r>
    </w:p>
    <w:p w14:paraId="69C9A261" w14:textId="77777777" w:rsidR="00106A12" w:rsidRPr="00106A12" w:rsidRDefault="00106A12" w:rsidP="00106A12">
      <w:pPr>
        <w:numPr>
          <w:ilvl w:val="0"/>
          <w:numId w:val="1"/>
        </w:numPr>
        <w:rPr>
          <w:sz w:val="28"/>
          <w:szCs w:val="28"/>
        </w:rPr>
      </w:pPr>
      <w:r w:rsidRPr="00106A12">
        <w:rPr>
          <w:b/>
          <w:bCs/>
          <w:sz w:val="28"/>
          <w:szCs w:val="28"/>
        </w:rPr>
        <w:t>Market</w:t>
      </w:r>
      <w:r w:rsidRPr="00106A12">
        <w:rPr>
          <w:sz w:val="28"/>
          <w:szCs w:val="28"/>
        </w:rPr>
        <w:t xml:space="preserve"> – Broader regional classification (Africa, APAC, Canada, etc.)</w:t>
      </w:r>
    </w:p>
    <w:p w14:paraId="7767416C" w14:textId="77777777" w:rsidR="00106A12" w:rsidRPr="00106A12" w:rsidRDefault="00106A12" w:rsidP="00106A12">
      <w:pPr>
        <w:numPr>
          <w:ilvl w:val="0"/>
          <w:numId w:val="1"/>
        </w:numPr>
        <w:rPr>
          <w:sz w:val="28"/>
          <w:szCs w:val="28"/>
        </w:rPr>
      </w:pPr>
      <w:r w:rsidRPr="00106A12">
        <w:rPr>
          <w:b/>
          <w:bCs/>
          <w:sz w:val="28"/>
          <w:szCs w:val="28"/>
        </w:rPr>
        <w:t>Ship Mode</w:t>
      </w:r>
      <w:r w:rsidRPr="00106A12">
        <w:rPr>
          <w:sz w:val="28"/>
          <w:szCs w:val="28"/>
        </w:rPr>
        <w:t xml:space="preserve"> – Delivery method (Standard, Same Day, etc.)</w:t>
      </w:r>
    </w:p>
    <w:p w14:paraId="4F45B270" w14:textId="77777777" w:rsidR="00106A12" w:rsidRPr="00106A12" w:rsidRDefault="00106A12" w:rsidP="00106A12">
      <w:pPr>
        <w:numPr>
          <w:ilvl w:val="0"/>
          <w:numId w:val="1"/>
        </w:numPr>
        <w:rPr>
          <w:sz w:val="28"/>
          <w:szCs w:val="28"/>
        </w:rPr>
      </w:pPr>
      <w:r w:rsidRPr="00106A12">
        <w:rPr>
          <w:b/>
          <w:bCs/>
          <w:sz w:val="28"/>
          <w:szCs w:val="28"/>
        </w:rPr>
        <w:t>Sales</w:t>
      </w:r>
      <w:r w:rsidRPr="00106A12">
        <w:rPr>
          <w:sz w:val="28"/>
          <w:szCs w:val="28"/>
        </w:rPr>
        <w:t xml:space="preserve"> – Revenue generated</w:t>
      </w:r>
    </w:p>
    <w:p w14:paraId="3FDB433C" w14:textId="77777777" w:rsidR="00106A12" w:rsidRPr="00106A12" w:rsidRDefault="00106A12" w:rsidP="00106A12">
      <w:pPr>
        <w:numPr>
          <w:ilvl w:val="0"/>
          <w:numId w:val="1"/>
        </w:numPr>
        <w:rPr>
          <w:sz w:val="28"/>
          <w:szCs w:val="28"/>
        </w:rPr>
      </w:pPr>
      <w:r w:rsidRPr="00106A12">
        <w:rPr>
          <w:b/>
          <w:bCs/>
          <w:sz w:val="28"/>
          <w:szCs w:val="28"/>
        </w:rPr>
        <w:t>Profit</w:t>
      </w:r>
      <w:r w:rsidRPr="00106A12">
        <w:rPr>
          <w:sz w:val="28"/>
          <w:szCs w:val="28"/>
        </w:rPr>
        <w:t xml:space="preserve"> – Net profit earned</w:t>
      </w:r>
    </w:p>
    <w:p w14:paraId="59AF38C0" w14:textId="77777777" w:rsidR="00106A12" w:rsidRPr="00106A12" w:rsidRDefault="00106A12" w:rsidP="00106A12">
      <w:pPr>
        <w:numPr>
          <w:ilvl w:val="0"/>
          <w:numId w:val="1"/>
        </w:numPr>
        <w:rPr>
          <w:sz w:val="28"/>
          <w:szCs w:val="28"/>
        </w:rPr>
      </w:pPr>
      <w:r w:rsidRPr="00106A12">
        <w:rPr>
          <w:b/>
          <w:bCs/>
          <w:sz w:val="28"/>
          <w:szCs w:val="28"/>
        </w:rPr>
        <w:t>Quantity</w:t>
      </w:r>
      <w:r w:rsidRPr="00106A12">
        <w:rPr>
          <w:sz w:val="28"/>
          <w:szCs w:val="28"/>
        </w:rPr>
        <w:t xml:space="preserve"> – Number of units sold</w:t>
      </w:r>
    </w:p>
    <w:p w14:paraId="3221036E" w14:textId="77777777" w:rsidR="00106A12" w:rsidRPr="00106A12" w:rsidRDefault="00106A12" w:rsidP="00106A12">
      <w:pPr>
        <w:numPr>
          <w:ilvl w:val="0"/>
          <w:numId w:val="1"/>
        </w:numPr>
        <w:rPr>
          <w:sz w:val="28"/>
          <w:szCs w:val="28"/>
        </w:rPr>
      </w:pPr>
      <w:r w:rsidRPr="00106A12">
        <w:rPr>
          <w:b/>
          <w:bCs/>
          <w:sz w:val="28"/>
          <w:szCs w:val="28"/>
        </w:rPr>
        <w:t>Order Date / Year</w:t>
      </w:r>
      <w:r w:rsidRPr="00106A12">
        <w:rPr>
          <w:sz w:val="28"/>
          <w:szCs w:val="28"/>
        </w:rPr>
        <w:t xml:space="preserve"> – Time dimension</w:t>
      </w:r>
    </w:p>
    <w:p w14:paraId="378D5918" w14:textId="4DF9D020" w:rsidR="00106A12" w:rsidRPr="00106A12" w:rsidRDefault="00106A12" w:rsidP="00106A12">
      <w:pPr>
        <w:rPr>
          <w:b/>
          <w:bCs/>
          <w:sz w:val="28"/>
          <w:szCs w:val="28"/>
        </w:rPr>
      </w:pPr>
      <w:r w:rsidRPr="00106A12">
        <w:rPr>
          <w:b/>
          <w:bCs/>
          <w:sz w:val="28"/>
          <w:szCs w:val="28"/>
        </w:rPr>
        <w:t xml:space="preserve"> </w:t>
      </w:r>
      <w:r w:rsidRPr="00106A12">
        <w:rPr>
          <w:b/>
          <w:bCs/>
          <w:sz w:val="32"/>
          <w:szCs w:val="32"/>
        </w:rPr>
        <w:t>Data Characteristics:</w:t>
      </w:r>
    </w:p>
    <w:p w14:paraId="449FC828" w14:textId="77777777" w:rsidR="00106A12" w:rsidRPr="00106A12" w:rsidRDefault="00106A12" w:rsidP="00106A12">
      <w:pPr>
        <w:numPr>
          <w:ilvl w:val="0"/>
          <w:numId w:val="2"/>
        </w:numPr>
        <w:rPr>
          <w:sz w:val="28"/>
          <w:szCs w:val="28"/>
        </w:rPr>
      </w:pPr>
      <w:r w:rsidRPr="00106A12">
        <w:rPr>
          <w:sz w:val="28"/>
          <w:szCs w:val="28"/>
        </w:rPr>
        <w:t xml:space="preserve">The dataset is </w:t>
      </w:r>
      <w:r w:rsidRPr="00106A12">
        <w:rPr>
          <w:b/>
          <w:bCs/>
          <w:sz w:val="28"/>
          <w:szCs w:val="28"/>
        </w:rPr>
        <w:t>multi-dimensional</w:t>
      </w:r>
      <w:r w:rsidRPr="00106A12">
        <w:rPr>
          <w:sz w:val="28"/>
          <w:szCs w:val="28"/>
        </w:rPr>
        <w:t>, enabling analysis across time, geography, and product categories.</w:t>
      </w:r>
    </w:p>
    <w:p w14:paraId="40CE8996" w14:textId="77777777" w:rsidR="00106A12" w:rsidRPr="00106A12" w:rsidRDefault="00106A12" w:rsidP="00106A12">
      <w:pPr>
        <w:numPr>
          <w:ilvl w:val="0"/>
          <w:numId w:val="2"/>
        </w:numPr>
        <w:rPr>
          <w:sz w:val="28"/>
          <w:szCs w:val="28"/>
        </w:rPr>
      </w:pPr>
      <w:r w:rsidRPr="00106A12">
        <w:rPr>
          <w:sz w:val="28"/>
          <w:szCs w:val="28"/>
        </w:rPr>
        <w:t xml:space="preserve">It supports </w:t>
      </w:r>
      <w:r w:rsidRPr="00106A12">
        <w:rPr>
          <w:b/>
          <w:bCs/>
          <w:sz w:val="28"/>
          <w:szCs w:val="28"/>
        </w:rPr>
        <w:t>aggregation functions</w:t>
      </w:r>
      <w:r w:rsidRPr="00106A12">
        <w:rPr>
          <w:sz w:val="28"/>
          <w:szCs w:val="28"/>
        </w:rPr>
        <w:t xml:space="preserve"> like sum of sales and profit.</w:t>
      </w:r>
    </w:p>
    <w:p w14:paraId="4E811E47" w14:textId="77777777" w:rsidR="00106A12" w:rsidRPr="00106A12" w:rsidRDefault="00106A12" w:rsidP="00106A12">
      <w:pPr>
        <w:numPr>
          <w:ilvl w:val="0"/>
          <w:numId w:val="2"/>
        </w:numPr>
        <w:rPr>
          <w:sz w:val="28"/>
          <w:szCs w:val="28"/>
        </w:rPr>
      </w:pPr>
      <w:r w:rsidRPr="00106A12">
        <w:rPr>
          <w:sz w:val="28"/>
          <w:szCs w:val="28"/>
        </w:rPr>
        <w:t xml:space="preserve">It is suitable for </w:t>
      </w:r>
      <w:r w:rsidRPr="00106A12">
        <w:rPr>
          <w:b/>
          <w:bCs/>
          <w:sz w:val="28"/>
          <w:szCs w:val="28"/>
        </w:rPr>
        <w:t>dashboard creation and business intelligence reporting</w:t>
      </w:r>
      <w:r w:rsidRPr="00106A12">
        <w:rPr>
          <w:sz w:val="28"/>
          <w:szCs w:val="28"/>
        </w:rPr>
        <w:t>.</w:t>
      </w:r>
    </w:p>
    <w:p w14:paraId="4A735B04" w14:textId="46D4C0E3" w:rsidR="00106A12" w:rsidRPr="00106A12" w:rsidRDefault="00106A12" w:rsidP="00106A12">
      <w:pPr>
        <w:rPr>
          <w:sz w:val="28"/>
          <w:szCs w:val="28"/>
        </w:rPr>
      </w:pPr>
    </w:p>
    <w:p w14:paraId="259661BB" w14:textId="77777777" w:rsidR="00106A12" w:rsidRDefault="00106A12" w:rsidP="00106A12">
      <w:pPr>
        <w:rPr>
          <w:rFonts w:ascii="Segoe UI Emoji" w:hAnsi="Segoe UI Emoji" w:cs="Segoe UI Emoji"/>
          <w:b/>
          <w:bCs/>
          <w:sz w:val="32"/>
          <w:szCs w:val="32"/>
        </w:rPr>
      </w:pPr>
    </w:p>
    <w:p w14:paraId="701A9D21" w14:textId="77777777" w:rsidR="00106A12" w:rsidRDefault="00106A12" w:rsidP="00106A12">
      <w:pPr>
        <w:rPr>
          <w:rFonts w:ascii="Segoe UI Emoji" w:hAnsi="Segoe UI Emoji" w:cs="Segoe UI Emoji"/>
          <w:b/>
          <w:bCs/>
          <w:sz w:val="32"/>
          <w:szCs w:val="32"/>
        </w:rPr>
      </w:pPr>
    </w:p>
    <w:p w14:paraId="63C72CFF" w14:textId="77777777" w:rsidR="00106A12" w:rsidRDefault="00106A12" w:rsidP="00106A12">
      <w:pPr>
        <w:rPr>
          <w:rFonts w:ascii="Segoe UI Emoji" w:hAnsi="Segoe UI Emoji" w:cs="Segoe UI Emoji"/>
          <w:b/>
          <w:bCs/>
          <w:sz w:val="32"/>
          <w:szCs w:val="32"/>
        </w:rPr>
      </w:pPr>
    </w:p>
    <w:p w14:paraId="46777E65" w14:textId="480ADCD8" w:rsidR="00106A12" w:rsidRPr="00106A12" w:rsidRDefault="00106A12" w:rsidP="00106A12">
      <w:pPr>
        <w:rPr>
          <w:b/>
          <w:bCs/>
          <w:sz w:val="32"/>
          <w:szCs w:val="32"/>
        </w:rPr>
      </w:pPr>
      <w:r w:rsidRPr="00106A12">
        <w:rPr>
          <w:b/>
          <w:bCs/>
          <w:sz w:val="32"/>
          <w:szCs w:val="32"/>
        </w:rPr>
        <w:t xml:space="preserve"> 3. Key Performance Indicators (KPIs)</w:t>
      </w:r>
    </w:p>
    <w:p w14:paraId="7138CFA4" w14:textId="77777777" w:rsidR="00106A12" w:rsidRPr="00106A12" w:rsidRDefault="00106A12" w:rsidP="00106A12">
      <w:pPr>
        <w:rPr>
          <w:sz w:val="28"/>
          <w:szCs w:val="28"/>
        </w:rPr>
      </w:pPr>
      <w:r w:rsidRPr="00106A12">
        <w:rPr>
          <w:sz w:val="28"/>
          <w:szCs w:val="28"/>
        </w:rPr>
        <w:t>The dashboard highlights the following KPIs:</w:t>
      </w:r>
    </w:p>
    <w:p w14:paraId="2B82B673" w14:textId="77777777" w:rsidR="00106A12" w:rsidRPr="00106A12" w:rsidRDefault="00106A12" w:rsidP="00106A12">
      <w:pPr>
        <w:numPr>
          <w:ilvl w:val="0"/>
          <w:numId w:val="3"/>
        </w:numPr>
        <w:rPr>
          <w:sz w:val="28"/>
          <w:szCs w:val="28"/>
        </w:rPr>
      </w:pPr>
      <w:r w:rsidRPr="00106A12">
        <w:rPr>
          <w:b/>
          <w:bCs/>
          <w:sz w:val="28"/>
          <w:szCs w:val="28"/>
        </w:rPr>
        <w:t>Total Regions:</w:t>
      </w:r>
      <w:r w:rsidRPr="00106A12">
        <w:rPr>
          <w:sz w:val="28"/>
          <w:szCs w:val="28"/>
        </w:rPr>
        <w:t xml:space="preserve"> 130</w:t>
      </w:r>
    </w:p>
    <w:p w14:paraId="509E1498" w14:textId="77777777" w:rsidR="00106A12" w:rsidRPr="00106A12" w:rsidRDefault="00106A12" w:rsidP="00106A12">
      <w:pPr>
        <w:numPr>
          <w:ilvl w:val="0"/>
          <w:numId w:val="3"/>
        </w:numPr>
        <w:rPr>
          <w:sz w:val="28"/>
          <w:szCs w:val="28"/>
        </w:rPr>
      </w:pPr>
      <w:r w:rsidRPr="00106A12">
        <w:rPr>
          <w:b/>
          <w:bCs/>
          <w:sz w:val="28"/>
          <w:szCs w:val="28"/>
        </w:rPr>
        <w:t>Total Products:</w:t>
      </w:r>
      <w:r w:rsidRPr="00106A12">
        <w:rPr>
          <w:sz w:val="28"/>
          <w:szCs w:val="28"/>
        </w:rPr>
        <w:t xml:space="preserve"> 130</w:t>
      </w:r>
    </w:p>
    <w:p w14:paraId="5B88FB9C" w14:textId="77777777" w:rsidR="00106A12" w:rsidRPr="00106A12" w:rsidRDefault="00106A12" w:rsidP="00106A12">
      <w:pPr>
        <w:numPr>
          <w:ilvl w:val="0"/>
          <w:numId w:val="3"/>
        </w:numPr>
        <w:rPr>
          <w:sz w:val="28"/>
          <w:szCs w:val="28"/>
        </w:rPr>
      </w:pPr>
      <w:r w:rsidRPr="00106A12">
        <w:rPr>
          <w:b/>
          <w:bCs/>
          <w:sz w:val="28"/>
          <w:szCs w:val="28"/>
        </w:rPr>
        <w:t>Total Customers:</w:t>
      </w:r>
      <w:r w:rsidRPr="00106A12">
        <w:rPr>
          <w:sz w:val="28"/>
          <w:szCs w:val="28"/>
        </w:rPr>
        <w:t xml:space="preserve"> 130</w:t>
      </w:r>
    </w:p>
    <w:p w14:paraId="31297B32" w14:textId="77777777" w:rsidR="00106A12" w:rsidRPr="00106A12" w:rsidRDefault="00106A12" w:rsidP="00106A12">
      <w:pPr>
        <w:numPr>
          <w:ilvl w:val="0"/>
          <w:numId w:val="3"/>
        </w:numPr>
        <w:rPr>
          <w:sz w:val="28"/>
          <w:szCs w:val="28"/>
        </w:rPr>
      </w:pPr>
      <w:r w:rsidRPr="00106A12">
        <w:rPr>
          <w:b/>
          <w:bCs/>
          <w:sz w:val="28"/>
          <w:szCs w:val="28"/>
        </w:rPr>
        <w:t>Total Sales:</w:t>
      </w:r>
      <w:r w:rsidRPr="00106A12">
        <w:rPr>
          <w:sz w:val="28"/>
          <w:szCs w:val="28"/>
        </w:rPr>
        <w:t xml:space="preserve"> 37,458</w:t>
      </w:r>
    </w:p>
    <w:p w14:paraId="1F67F9BE" w14:textId="77777777" w:rsidR="00106A12" w:rsidRPr="00106A12" w:rsidRDefault="00106A12" w:rsidP="00106A12">
      <w:pPr>
        <w:numPr>
          <w:ilvl w:val="0"/>
          <w:numId w:val="3"/>
        </w:numPr>
        <w:rPr>
          <w:sz w:val="28"/>
          <w:szCs w:val="28"/>
        </w:rPr>
      </w:pPr>
      <w:r w:rsidRPr="00106A12">
        <w:rPr>
          <w:b/>
          <w:bCs/>
          <w:sz w:val="28"/>
          <w:szCs w:val="28"/>
        </w:rPr>
        <w:t>Total Profit:</w:t>
      </w:r>
      <w:r w:rsidRPr="00106A12">
        <w:rPr>
          <w:sz w:val="28"/>
          <w:szCs w:val="28"/>
        </w:rPr>
        <w:t xml:space="preserve"> ₹4,582.59</w:t>
      </w:r>
    </w:p>
    <w:p w14:paraId="72E4B9EC" w14:textId="52B934D2" w:rsidR="00106A12" w:rsidRPr="00106A12" w:rsidRDefault="00106A12" w:rsidP="00106A12">
      <w:pPr>
        <w:rPr>
          <w:b/>
          <w:bCs/>
          <w:sz w:val="32"/>
          <w:szCs w:val="32"/>
        </w:rPr>
      </w:pPr>
      <w:r w:rsidRPr="00106A12">
        <w:rPr>
          <w:b/>
          <w:bCs/>
          <w:sz w:val="32"/>
          <w:szCs w:val="32"/>
        </w:rPr>
        <w:t xml:space="preserve"> KPI Importance:</w:t>
      </w:r>
    </w:p>
    <w:p w14:paraId="4BBD9303" w14:textId="77777777" w:rsidR="00106A12" w:rsidRPr="00106A12" w:rsidRDefault="00106A12" w:rsidP="00106A12">
      <w:pPr>
        <w:numPr>
          <w:ilvl w:val="0"/>
          <w:numId w:val="4"/>
        </w:numPr>
        <w:rPr>
          <w:sz w:val="28"/>
          <w:szCs w:val="28"/>
        </w:rPr>
      </w:pPr>
      <w:r w:rsidRPr="00106A12">
        <w:rPr>
          <w:b/>
          <w:bCs/>
          <w:sz w:val="28"/>
          <w:szCs w:val="28"/>
        </w:rPr>
        <w:t>Sales</w:t>
      </w:r>
      <w:r w:rsidRPr="00106A12">
        <w:rPr>
          <w:sz w:val="28"/>
          <w:szCs w:val="28"/>
        </w:rPr>
        <w:t xml:space="preserve"> indicates overall revenue performance.</w:t>
      </w:r>
    </w:p>
    <w:p w14:paraId="42BDB2BB" w14:textId="77777777" w:rsidR="00106A12" w:rsidRPr="00106A12" w:rsidRDefault="00106A12" w:rsidP="00106A12">
      <w:pPr>
        <w:numPr>
          <w:ilvl w:val="0"/>
          <w:numId w:val="4"/>
        </w:numPr>
        <w:rPr>
          <w:sz w:val="28"/>
          <w:szCs w:val="28"/>
        </w:rPr>
      </w:pPr>
      <w:r w:rsidRPr="00106A12">
        <w:rPr>
          <w:b/>
          <w:bCs/>
          <w:sz w:val="28"/>
          <w:szCs w:val="28"/>
        </w:rPr>
        <w:t>Profit</w:t>
      </w:r>
      <w:r w:rsidRPr="00106A12">
        <w:rPr>
          <w:sz w:val="28"/>
          <w:szCs w:val="28"/>
        </w:rPr>
        <w:t xml:space="preserve"> helps measure business sustainability.</w:t>
      </w:r>
    </w:p>
    <w:p w14:paraId="027E8535" w14:textId="77777777" w:rsidR="00106A12" w:rsidRPr="00106A12" w:rsidRDefault="00106A12" w:rsidP="00106A12">
      <w:pPr>
        <w:numPr>
          <w:ilvl w:val="0"/>
          <w:numId w:val="4"/>
        </w:numPr>
        <w:rPr>
          <w:sz w:val="28"/>
          <w:szCs w:val="28"/>
        </w:rPr>
      </w:pPr>
      <w:r w:rsidRPr="00106A12">
        <w:rPr>
          <w:b/>
          <w:bCs/>
          <w:sz w:val="28"/>
          <w:szCs w:val="28"/>
        </w:rPr>
        <w:t>Customers</w:t>
      </w:r>
      <w:r w:rsidRPr="00106A12">
        <w:rPr>
          <w:sz w:val="28"/>
          <w:szCs w:val="28"/>
        </w:rPr>
        <w:t xml:space="preserve"> show market reach.</w:t>
      </w:r>
    </w:p>
    <w:p w14:paraId="4AC8EA7D" w14:textId="77777777" w:rsidR="00106A12" w:rsidRPr="00106A12" w:rsidRDefault="00106A12" w:rsidP="00106A12">
      <w:pPr>
        <w:numPr>
          <w:ilvl w:val="0"/>
          <w:numId w:val="4"/>
        </w:numPr>
        <w:rPr>
          <w:sz w:val="28"/>
          <w:szCs w:val="28"/>
        </w:rPr>
      </w:pPr>
      <w:r w:rsidRPr="00106A12">
        <w:rPr>
          <w:b/>
          <w:bCs/>
          <w:sz w:val="28"/>
          <w:szCs w:val="28"/>
        </w:rPr>
        <w:t>Products &amp; Regions</w:t>
      </w:r>
      <w:r w:rsidRPr="00106A12">
        <w:rPr>
          <w:sz w:val="28"/>
          <w:szCs w:val="28"/>
        </w:rPr>
        <w:t xml:space="preserve"> indicate diversity and coverage.</w:t>
      </w:r>
    </w:p>
    <w:p w14:paraId="18D8AC02" w14:textId="77777777" w:rsidR="00106A12" w:rsidRPr="00106A12" w:rsidRDefault="00106A12" w:rsidP="00106A12">
      <w:pPr>
        <w:rPr>
          <w:sz w:val="28"/>
          <w:szCs w:val="28"/>
        </w:rPr>
      </w:pPr>
      <w:r w:rsidRPr="00106A12">
        <w:rPr>
          <w:sz w:val="28"/>
          <w:szCs w:val="28"/>
        </w:rPr>
        <w:t>These KPIs provide a quick and clear summary of business performance.</w:t>
      </w:r>
    </w:p>
    <w:p w14:paraId="4B4B971A" w14:textId="38CDB63B" w:rsidR="00106A12" w:rsidRPr="00106A12" w:rsidRDefault="00106A12" w:rsidP="00106A12">
      <w:pPr>
        <w:rPr>
          <w:sz w:val="28"/>
          <w:szCs w:val="28"/>
        </w:rPr>
      </w:pPr>
    </w:p>
    <w:p w14:paraId="0D9D9A75" w14:textId="77777777" w:rsidR="00106A12" w:rsidRDefault="00106A12" w:rsidP="00106A12">
      <w:pPr>
        <w:rPr>
          <w:b/>
          <w:bCs/>
          <w:sz w:val="32"/>
          <w:szCs w:val="32"/>
        </w:rPr>
      </w:pPr>
      <w:r w:rsidRPr="00106A12">
        <w:rPr>
          <w:b/>
          <w:bCs/>
          <w:sz w:val="32"/>
          <w:szCs w:val="32"/>
        </w:rPr>
        <w:t>4. Chart Analysis</w:t>
      </w:r>
    </w:p>
    <w:p w14:paraId="0255F474" w14:textId="42F00932" w:rsidR="00106A12" w:rsidRPr="00106A12" w:rsidRDefault="00106A12" w:rsidP="00106A12">
      <w:pPr>
        <w:rPr>
          <w:b/>
          <w:bCs/>
          <w:sz w:val="32"/>
          <w:szCs w:val="32"/>
        </w:rPr>
      </w:pPr>
      <w:r w:rsidRPr="00106A12">
        <w:rPr>
          <w:b/>
          <w:bCs/>
          <w:sz w:val="32"/>
          <w:szCs w:val="32"/>
        </w:rPr>
        <w:t xml:space="preserve"> 4.1 Yearly Profit Analysis</w:t>
      </w:r>
    </w:p>
    <w:p w14:paraId="368FC169" w14:textId="77777777" w:rsidR="00106A12" w:rsidRPr="00106A12" w:rsidRDefault="00106A12" w:rsidP="00106A12">
      <w:pPr>
        <w:rPr>
          <w:sz w:val="28"/>
          <w:szCs w:val="28"/>
        </w:rPr>
      </w:pPr>
      <w:r w:rsidRPr="00106A12">
        <w:rPr>
          <w:sz w:val="28"/>
          <w:szCs w:val="28"/>
        </w:rPr>
        <w:t>This chart displays profit trends over time. It helps identify:</w:t>
      </w:r>
    </w:p>
    <w:p w14:paraId="43FBA69F" w14:textId="77777777" w:rsidR="00106A12" w:rsidRPr="00106A12" w:rsidRDefault="00106A12" w:rsidP="00106A12">
      <w:pPr>
        <w:numPr>
          <w:ilvl w:val="0"/>
          <w:numId w:val="5"/>
        </w:numPr>
        <w:rPr>
          <w:sz w:val="28"/>
          <w:szCs w:val="28"/>
        </w:rPr>
      </w:pPr>
      <w:r w:rsidRPr="00106A12">
        <w:rPr>
          <w:sz w:val="28"/>
          <w:szCs w:val="28"/>
        </w:rPr>
        <w:t>Growth or decline in profitability</w:t>
      </w:r>
    </w:p>
    <w:p w14:paraId="28340B90" w14:textId="77777777" w:rsidR="00106A12" w:rsidRPr="00106A12" w:rsidRDefault="00106A12" w:rsidP="00106A12">
      <w:pPr>
        <w:numPr>
          <w:ilvl w:val="0"/>
          <w:numId w:val="5"/>
        </w:numPr>
        <w:rPr>
          <w:sz w:val="28"/>
          <w:szCs w:val="28"/>
        </w:rPr>
      </w:pPr>
      <w:r w:rsidRPr="00106A12">
        <w:rPr>
          <w:sz w:val="28"/>
          <w:szCs w:val="28"/>
        </w:rPr>
        <w:t>Seasonal patterns</w:t>
      </w:r>
    </w:p>
    <w:p w14:paraId="6FAC5911" w14:textId="77777777" w:rsidR="00106A12" w:rsidRPr="00106A12" w:rsidRDefault="00106A12" w:rsidP="00106A12">
      <w:pPr>
        <w:numPr>
          <w:ilvl w:val="0"/>
          <w:numId w:val="5"/>
        </w:numPr>
        <w:rPr>
          <w:sz w:val="28"/>
          <w:szCs w:val="28"/>
        </w:rPr>
      </w:pPr>
      <w:r w:rsidRPr="00106A12">
        <w:rPr>
          <w:sz w:val="28"/>
          <w:szCs w:val="28"/>
        </w:rPr>
        <w:t>Business performance in specific years</w:t>
      </w:r>
    </w:p>
    <w:p w14:paraId="41E1E580" w14:textId="77777777" w:rsidR="00106A12" w:rsidRPr="00106A12" w:rsidRDefault="00106A12" w:rsidP="00106A12">
      <w:pPr>
        <w:rPr>
          <w:sz w:val="28"/>
          <w:szCs w:val="28"/>
        </w:rPr>
      </w:pPr>
      <w:r w:rsidRPr="00106A12">
        <w:rPr>
          <w:sz w:val="28"/>
          <w:szCs w:val="28"/>
        </w:rPr>
        <w:t>A stable or increasing trend indicates business growth, while fluctuations may suggest external or operational challenges.</w:t>
      </w:r>
    </w:p>
    <w:p w14:paraId="122E30F3" w14:textId="00B15A4E" w:rsidR="00106A12" w:rsidRPr="00106A12" w:rsidRDefault="00106A12" w:rsidP="00106A12">
      <w:pPr>
        <w:rPr>
          <w:sz w:val="28"/>
          <w:szCs w:val="28"/>
        </w:rPr>
      </w:pPr>
    </w:p>
    <w:p w14:paraId="5F8DF363" w14:textId="77777777" w:rsidR="00106A12" w:rsidRDefault="00106A12" w:rsidP="00106A12">
      <w:pPr>
        <w:rPr>
          <w:b/>
          <w:bCs/>
          <w:sz w:val="28"/>
          <w:szCs w:val="28"/>
        </w:rPr>
      </w:pPr>
      <w:r w:rsidRPr="00106A12">
        <w:rPr>
          <w:b/>
          <w:bCs/>
          <w:sz w:val="28"/>
          <w:szCs w:val="28"/>
        </w:rPr>
        <w:lastRenderedPageBreak/>
        <w:t xml:space="preserve"> </w:t>
      </w:r>
    </w:p>
    <w:p w14:paraId="31202239" w14:textId="77777777" w:rsidR="00106A12" w:rsidRDefault="00106A12" w:rsidP="00106A12">
      <w:pPr>
        <w:rPr>
          <w:b/>
          <w:bCs/>
          <w:sz w:val="28"/>
          <w:szCs w:val="28"/>
        </w:rPr>
      </w:pPr>
    </w:p>
    <w:p w14:paraId="11189EC4" w14:textId="63BEFDEC" w:rsidR="00106A12" w:rsidRPr="00106A12" w:rsidRDefault="00106A12" w:rsidP="00106A12">
      <w:pPr>
        <w:rPr>
          <w:b/>
          <w:bCs/>
          <w:sz w:val="28"/>
          <w:szCs w:val="28"/>
        </w:rPr>
      </w:pPr>
      <w:r w:rsidRPr="00106A12">
        <w:rPr>
          <w:b/>
          <w:bCs/>
          <w:sz w:val="32"/>
          <w:szCs w:val="32"/>
        </w:rPr>
        <w:t>4.2 Ship Mode Analysis</w:t>
      </w:r>
    </w:p>
    <w:p w14:paraId="788F796D" w14:textId="77777777" w:rsidR="00106A12" w:rsidRPr="00106A12" w:rsidRDefault="00106A12" w:rsidP="00106A12">
      <w:pPr>
        <w:rPr>
          <w:sz w:val="28"/>
          <w:szCs w:val="28"/>
        </w:rPr>
      </w:pPr>
      <w:r w:rsidRPr="00106A12">
        <w:rPr>
          <w:sz w:val="28"/>
          <w:szCs w:val="28"/>
        </w:rPr>
        <w:t>This pie chart shows profit distribution across different shipping methods:</w:t>
      </w:r>
    </w:p>
    <w:p w14:paraId="33323B97" w14:textId="77777777" w:rsidR="00106A12" w:rsidRPr="00106A12" w:rsidRDefault="00106A12" w:rsidP="00106A12">
      <w:pPr>
        <w:numPr>
          <w:ilvl w:val="0"/>
          <w:numId w:val="6"/>
        </w:numPr>
        <w:rPr>
          <w:sz w:val="28"/>
          <w:szCs w:val="28"/>
        </w:rPr>
      </w:pPr>
      <w:r w:rsidRPr="00106A12">
        <w:rPr>
          <w:b/>
          <w:bCs/>
          <w:sz w:val="28"/>
          <w:szCs w:val="28"/>
        </w:rPr>
        <w:t>Standard Class</w:t>
      </w:r>
      <w:r w:rsidRPr="00106A12">
        <w:rPr>
          <w:sz w:val="28"/>
          <w:szCs w:val="28"/>
        </w:rPr>
        <w:t xml:space="preserve"> contributes the highest profit</w:t>
      </w:r>
    </w:p>
    <w:p w14:paraId="2924E666" w14:textId="77777777" w:rsidR="00106A12" w:rsidRPr="00106A12" w:rsidRDefault="00106A12" w:rsidP="00106A12">
      <w:pPr>
        <w:numPr>
          <w:ilvl w:val="0"/>
          <w:numId w:val="6"/>
        </w:numPr>
        <w:rPr>
          <w:sz w:val="28"/>
          <w:szCs w:val="28"/>
        </w:rPr>
      </w:pPr>
      <w:r w:rsidRPr="00106A12">
        <w:rPr>
          <w:b/>
          <w:bCs/>
          <w:sz w:val="28"/>
          <w:szCs w:val="28"/>
        </w:rPr>
        <w:t>Same Day delivery</w:t>
      </w:r>
      <w:r w:rsidRPr="00106A12">
        <w:rPr>
          <w:sz w:val="28"/>
          <w:szCs w:val="28"/>
        </w:rPr>
        <w:t xml:space="preserve"> contributes the least</w:t>
      </w:r>
    </w:p>
    <w:p w14:paraId="07A7A908" w14:textId="77777777" w:rsidR="00106A12" w:rsidRPr="00106A12" w:rsidRDefault="00106A12" w:rsidP="00106A12">
      <w:pPr>
        <w:rPr>
          <w:sz w:val="28"/>
          <w:szCs w:val="28"/>
        </w:rPr>
      </w:pPr>
      <w:r w:rsidRPr="00106A12">
        <w:rPr>
          <w:sz w:val="28"/>
          <w:szCs w:val="28"/>
        </w:rPr>
        <w:t>This suggests that cost-effective shipping methods generate more profit, while faster delivery options may reduce margins.</w:t>
      </w:r>
    </w:p>
    <w:p w14:paraId="460C4071" w14:textId="2EE20A20" w:rsidR="00106A12" w:rsidRPr="00106A12" w:rsidRDefault="00106A12" w:rsidP="00106A12">
      <w:pPr>
        <w:rPr>
          <w:sz w:val="28"/>
          <w:szCs w:val="28"/>
        </w:rPr>
      </w:pPr>
    </w:p>
    <w:p w14:paraId="5F111327" w14:textId="7E57930D" w:rsidR="00106A12" w:rsidRPr="00106A12" w:rsidRDefault="00106A12" w:rsidP="00106A12">
      <w:pPr>
        <w:rPr>
          <w:b/>
          <w:bCs/>
          <w:sz w:val="28"/>
          <w:szCs w:val="28"/>
        </w:rPr>
      </w:pPr>
      <w:r w:rsidRPr="00106A12">
        <w:rPr>
          <w:b/>
          <w:bCs/>
          <w:sz w:val="28"/>
          <w:szCs w:val="28"/>
        </w:rPr>
        <w:t xml:space="preserve"> </w:t>
      </w:r>
      <w:r w:rsidRPr="00106A12">
        <w:rPr>
          <w:b/>
          <w:bCs/>
          <w:sz w:val="32"/>
          <w:szCs w:val="32"/>
        </w:rPr>
        <w:t>4.3 Segment Profit Analysis</w:t>
      </w:r>
    </w:p>
    <w:p w14:paraId="2D18B2C9" w14:textId="77777777" w:rsidR="00106A12" w:rsidRPr="00106A12" w:rsidRDefault="00106A12" w:rsidP="00106A12">
      <w:pPr>
        <w:rPr>
          <w:sz w:val="28"/>
          <w:szCs w:val="28"/>
        </w:rPr>
      </w:pPr>
      <w:r w:rsidRPr="00106A12">
        <w:rPr>
          <w:sz w:val="28"/>
          <w:szCs w:val="28"/>
        </w:rPr>
        <w:t>This chart categorizes profit based on customer segments such as:</w:t>
      </w:r>
    </w:p>
    <w:p w14:paraId="278F86EA" w14:textId="77777777" w:rsidR="00106A12" w:rsidRPr="00106A12" w:rsidRDefault="00106A12" w:rsidP="00106A12">
      <w:pPr>
        <w:numPr>
          <w:ilvl w:val="0"/>
          <w:numId w:val="7"/>
        </w:numPr>
        <w:rPr>
          <w:sz w:val="28"/>
          <w:szCs w:val="28"/>
        </w:rPr>
      </w:pPr>
      <w:r w:rsidRPr="00106A12">
        <w:rPr>
          <w:sz w:val="28"/>
          <w:szCs w:val="28"/>
        </w:rPr>
        <w:t>Home Office</w:t>
      </w:r>
    </w:p>
    <w:p w14:paraId="483773D5" w14:textId="77777777" w:rsidR="00106A12" w:rsidRPr="00106A12" w:rsidRDefault="00106A12" w:rsidP="00106A12">
      <w:pPr>
        <w:numPr>
          <w:ilvl w:val="0"/>
          <w:numId w:val="7"/>
        </w:numPr>
        <w:rPr>
          <w:sz w:val="28"/>
          <w:szCs w:val="28"/>
        </w:rPr>
      </w:pPr>
      <w:r w:rsidRPr="00106A12">
        <w:rPr>
          <w:sz w:val="28"/>
          <w:szCs w:val="28"/>
        </w:rPr>
        <w:t>Corporate</w:t>
      </w:r>
    </w:p>
    <w:p w14:paraId="12638E65" w14:textId="77777777" w:rsidR="00106A12" w:rsidRPr="00106A12" w:rsidRDefault="00106A12" w:rsidP="00106A12">
      <w:pPr>
        <w:numPr>
          <w:ilvl w:val="0"/>
          <w:numId w:val="7"/>
        </w:numPr>
        <w:rPr>
          <w:sz w:val="28"/>
          <w:szCs w:val="28"/>
        </w:rPr>
      </w:pPr>
      <w:r w:rsidRPr="00106A12">
        <w:rPr>
          <w:sz w:val="28"/>
          <w:szCs w:val="28"/>
        </w:rPr>
        <w:t>Consumer</w:t>
      </w:r>
    </w:p>
    <w:p w14:paraId="105A6E45" w14:textId="77777777" w:rsidR="00106A12" w:rsidRPr="00106A12" w:rsidRDefault="00106A12" w:rsidP="00106A12">
      <w:pPr>
        <w:rPr>
          <w:sz w:val="28"/>
          <w:szCs w:val="28"/>
        </w:rPr>
      </w:pPr>
      <w:r w:rsidRPr="00106A12">
        <w:rPr>
          <w:sz w:val="28"/>
          <w:szCs w:val="28"/>
        </w:rPr>
        <w:t xml:space="preserve">The </w:t>
      </w:r>
      <w:r w:rsidRPr="00106A12">
        <w:rPr>
          <w:b/>
          <w:bCs/>
          <w:sz w:val="28"/>
          <w:szCs w:val="28"/>
        </w:rPr>
        <w:t>Home Office segment</w:t>
      </w:r>
      <w:r w:rsidRPr="00106A12">
        <w:rPr>
          <w:sz w:val="28"/>
          <w:szCs w:val="28"/>
        </w:rPr>
        <w:t xml:space="preserve"> appears to contribute significantly to profit, indicating a strong demand from small businesses or individual professionals.</w:t>
      </w:r>
    </w:p>
    <w:p w14:paraId="0977CE94" w14:textId="25B6FB6A" w:rsidR="00106A12" w:rsidRPr="00106A12" w:rsidRDefault="00106A12" w:rsidP="00106A12">
      <w:pPr>
        <w:rPr>
          <w:b/>
          <w:bCs/>
          <w:sz w:val="32"/>
          <w:szCs w:val="32"/>
        </w:rPr>
      </w:pPr>
      <w:r w:rsidRPr="00106A12">
        <w:rPr>
          <w:b/>
          <w:bCs/>
          <w:sz w:val="32"/>
          <w:szCs w:val="32"/>
        </w:rPr>
        <w:t>4.4 Product Sales Analysis</w:t>
      </w:r>
    </w:p>
    <w:p w14:paraId="543CB631" w14:textId="77777777" w:rsidR="00106A12" w:rsidRPr="00106A12" w:rsidRDefault="00106A12" w:rsidP="00106A12">
      <w:pPr>
        <w:rPr>
          <w:sz w:val="28"/>
          <w:szCs w:val="28"/>
        </w:rPr>
      </w:pPr>
      <w:r w:rsidRPr="00106A12">
        <w:rPr>
          <w:sz w:val="28"/>
          <w:szCs w:val="28"/>
        </w:rPr>
        <w:t>The bar chart represents sales performance across various products:</w:t>
      </w:r>
    </w:p>
    <w:p w14:paraId="38265902" w14:textId="77777777" w:rsidR="00106A12" w:rsidRPr="00106A12" w:rsidRDefault="00106A12" w:rsidP="00106A12">
      <w:pPr>
        <w:numPr>
          <w:ilvl w:val="0"/>
          <w:numId w:val="8"/>
        </w:numPr>
        <w:rPr>
          <w:sz w:val="28"/>
          <w:szCs w:val="28"/>
        </w:rPr>
      </w:pPr>
      <w:r w:rsidRPr="00106A12">
        <w:rPr>
          <w:sz w:val="28"/>
          <w:szCs w:val="28"/>
        </w:rPr>
        <w:t xml:space="preserve">High peaks indicate </w:t>
      </w:r>
      <w:r w:rsidRPr="00106A12">
        <w:rPr>
          <w:b/>
          <w:bCs/>
          <w:sz w:val="28"/>
          <w:szCs w:val="28"/>
        </w:rPr>
        <w:t>best-selling products</w:t>
      </w:r>
    </w:p>
    <w:p w14:paraId="32316816" w14:textId="77777777" w:rsidR="00106A12" w:rsidRPr="00106A12" w:rsidRDefault="00106A12" w:rsidP="00106A12">
      <w:pPr>
        <w:numPr>
          <w:ilvl w:val="0"/>
          <w:numId w:val="8"/>
        </w:numPr>
        <w:rPr>
          <w:sz w:val="28"/>
          <w:szCs w:val="28"/>
        </w:rPr>
      </w:pPr>
      <w:r w:rsidRPr="00106A12">
        <w:rPr>
          <w:sz w:val="28"/>
          <w:szCs w:val="28"/>
        </w:rPr>
        <w:t xml:space="preserve">Low bars indicate </w:t>
      </w:r>
      <w:r w:rsidRPr="00106A12">
        <w:rPr>
          <w:b/>
          <w:bCs/>
          <w:sz w:val="28"/>
          <w:szCs w:val="28"/>
        </w:rPr>
        <w:t>underperforming products</w:t>
      </w:r>
    </w:p>
    <w:p w14:paraId="2C72DCF9" w14:textId="77777777" w:rsidR="00106A12" w:rsidRPr="00106A12" w:rsidRDefault="00106A12" w:rsidP="00106A12">
      <w:pPr>
        <w:rPr>
          <w:sz w:val="28"/>
          <w:szCs w:val="28"/>
        </w:rPr>
      </w:pPr>
      <w:r w:rsidRPr="00106A12">
        <w:rPr>
          <w:sz w:val="28"/>
          <w:szCs w:val="28"/>
        </w:rPr>
        <w:t>This analysis helps in:</w:t>
      </w:r>
    </w:p>
    <w:p w14:paraId="4D941326" w14:textId="77777777" w:rsidR="00106A12" w:rsidRPr="00106A12" w:rsidRDefault="00106A12" w:rsidP="00106A12">
      <w:pPr>
        <w:numPr>
          <w:ilvl w:val="0"/>
          <w:numId w:val="9"/>
        </w:numPr>
        <w:rPr>
          <w:sz w:val="28"/>
          <w:szCs w:val="28"/>
        </w:rPr>
      </w:pPr>
      <w:r w:rsidRPr="00106A12">
        <w:rPr>
          <w:sz w:val="28"/>
          <w:szCs w:val="28"/>
        </w:rPr>
        <w:t>Inventory management</w:t>
      </w:r>
    </w:p>
    <w:p w14:paraId="44AF78B7" w14:textId="77777777" w:rsidR="00106A12" w:rsidRPr="00106A12" w:rsidRDefault="00106A12" w:rsidP="00106A12">
      <w:pPr>
        <w:numPr>
          <w:ilvl w:val="0"/>
          <w:numId w:val="9"/>
        </w:numPr>
        <w:rPr>
          <w:sz w:val="28"/>
          <w:szCs w:val="28"/>
        </w:rPr>
      </w:pPr>
      <w:r w:rsidRPr="00106A12">
        <w:rPr>
          <w:sz w:val="28"/>
          <w:szCs w:val="28"/>
        </w:rPr>
        <w:t>Product promotion strategies</w:t>
      </w:r>
    </w:p>
    <w:p w14:paraId="1AB6CB24" w14:textId="77777777" w:rsidR="00106A12" w:rsidRPr="00106A12" w:rsidRDefault="00106A12" w:rsidP="00106A12">
      <w:pPr>
        <w:numPr>
          <w:ilvl w:val="0"/>
          <w:numId w:val="9"/>
        </w:numPr>
        <w:rPr>
          <w:sz w:val="28"/>
          <w:szCs w:val="28"/>
        </w:rPr>
      </w:pPr>
      <w:r w:rsidRPr="00106A12">
        <w:rPr>
          <w:sz w:val="28"/>
          <w:szCs w:val="28"/>
        </w:rPr>
        <w:t>Discontinuation of low-performing items</w:t>
      </w:r>
    </w:p>
    <w:p w14:paraId="719BE291" w14:textId="77D7D4DE" w:rsidR="00106A12" w:rsidRPr="00106A12" w:rsidRDefault="00106A12" w:rsidP="00106A12">
      <w:pPr>
        <w:rPr>
          <w:b/>
          <w:bCs/>
          <w:sz w:val="32"/>
          <w:szCs w:val="32"/>
        </w:rPr>
      </w:pPr>
    </w:p>
    <w:p w14:paraId="044FC140" w14:textId="5A4E050E" w:rsidR="00106A12" w:rsidRPr="00106A12" w:rsidRDefault="00106A12" w:rsidP="00106A12">
      <w:pPr>
        <w:rPr>
          <w:b/>
          <w:bCs/>
          <w:sz w:val="32"/>
          <w:szCs w:val="32"/>
        </w:rPr>
      </w:pPr>
      <w:r w:rsidRPr="00106A12">
        <w:rPr>
          <w:b/>
          <w:bCs/>
          <w:sz w:val="32"/>
          <w:szCs w:val="32"/>
        </w:rPr>
        <w:lastRenderedPageBreak/>
        <w:t xml:space="preserve"> 4.5 Sales by Country</w:t>
      </w:r>
    </w:p>
    <w:p w14:paraId="02B56F5F" w14:textId="77777777" w:rsidR="00106A12" w:rsidRPr="00106A12" w:rsidRDefault="00106A12" w:rsidP="00106A12">
      <w:pPr>
        <w:rPr>
          <w:sz w:val="28"/>
          <w:szCs w:val="28"/>
        </w:rPr>
      </w:pPr>
      <w:r w:rsidRPr="00106A12">
        <w:rPr>
          <w:sz w:val="28"/>
          <w:szCs w:val="28"/>
        </w:rPr>
        <w:t>This visualization compares sales across different countries:</w:t>
      </w:r>
    </w:p>
    <w:p w14:paraId="057E4F0E" w14:textId="77777777" w:rsidR="00106A12" w:rsidRPr="00106A12" w:rsidRDefault="00106A12" w:rsidP="00106A12">
      <w:pPr>
        <w:numPr>
          <w:ilvl w:val="0"/>
          <w:numId w:val="10"/>
        </w:numPr>
        <w:rPr>
          <w:sz w:val="28"/>
          <w:szCs w:val="28"/>
        </w:rPr>
      </w:pPr>
      <w:r w:rsidRPr="00106A12">
        <w:rPr>
          <w:sz w:val="28"/>
          <w:szCs w:val="28"/>
        </w:rPr>
        <w:t xml:space="preserve">Some countries show </w:t>
      </w:r>
      <w:r w:rsidRPr="00106A12">
        <w:rPr>
          <w:b/>
          <w:bCs/>
          <w:sz w:val="28"/>
          <w:szCs w:val="28"/>
        </w:rPr>
        <w:t>higher sales volumes</w:t>
      </w:r>
      <w:r w:rsidRPr="00106A12">
        <w:rPr>
          <w:sz w:val="28"/>
          <w:szCs w:val="28"/>
        </w:rPr>
        <w:t xml:space="preserve"> (e.g., Venezuela, Malaysia)</w:t>
      </w:r>
    </w:p>
    <w:p w14:paraId="59AB80C3" w14:textId="77777777" w:rsidR="00106A12" w:rsidRPr="00106A12" w:rsidRDefault="00106A12" w:rsidP="00106A12">
      <w:pPr>
        <w:numPr>
          <w:ilvl w:val="0"/>
          <w:numId w:val="10"/>
        </w:numPr>
        <w:rPr>
          <w:sz w:val="28"/>
          <w:szCs w:val="28"/>
        </w:rPr>
      </w:pPr>
      <w:r w:rsidRPr="00106A12">
        <w:rPr>
          <w:sz w:val="28"/>
          <w:szCs w:val="28"/>
        </w:rPr>
        <w:t>Others show lower engagement</w:t>
      </w:r>
    </w:p>
    <w:p w14:paraId="23779DE9" w14:textId="77777777" w:rsidR="00106A12" w:rsidRPr="00106A12" w:rsidRDefault="00106A12" w:rsidP="00106A12">
      <w:pPr>
        <w:rPr>
          <w:sz w:val="28"/>
          <w:szCs w:val="28"/>
        </w:rPr>
      </w:pPr>
      <w:r w:rsidRPr="00106A12">
        <w:rPr>
          <w:sz w:val="28"/>
          <w:szCs w:val="28"/>
        </w:rPr>
        <w:t>This helps businesses:</w:t>
      </w:r>
    </w:p>
    <w:p w14:paraId="3EF1BF79" w14:textId="77777777" w:rsidR="00106A12" w:rsidRPr="00106A12" w:rsidRDefault="00106A12" w:rsidP="00106A12">
      <w:pPr>
        <w:numPr>
          <w:ilvl w:val="0"/>
          <w:numId w:val="11"/>
        </w:numPr>
        <w:rPr>
          <w:sz w:val="28"/>
          <w:szCs w:val="28"/>
        </w:rPr>
      </w:pPr>
      <w:r w:rsidRPr="00106A12">
        <w:rPr>
          <w:sz w:val="28"/>
          <w:szCs w:val="28"/>
        </w:rPr>
        <w:t>Focus on high-performing regions</w:t>
      </w:r>
    </w:p>
    <w:p w14:paraId="5B4B57E7" w14:textId="77777777" w:rsidR="00106A12" w:rsidRPr="00106A12" w:rsidRDefault="00106A12" w:rsidP="00106A12">
      <w:pPr>
        <w:numPr>
          <w:ilvl w:val="0"/>
          <w:numId w:val="11"/>
        </w:numPr>
        <w:rPr>
          <w:sz w:val="28"/>
          <w:szCs w:val="28"/>
        </w:rPr>
      </w:pPr>
      <w:r w:rsidRPr="00106A12">
        <w:rPr>
          <w:sz w:val="28"/>
          <w:szCs w:val="28"/>
        </w:rPr>
        <w:t>Improve strategies in weaker markets</w:t>
      </w:r>
    </w:p>
    <w:p w14:paraId="747815AD" w14:textId="0BD2AAAA" w:rsidR="00106A12" w:rsidRPr="00106A12" w:rsidRDefault="00106A12" w:rsidP="00106A12">
      <w:pPr>
        <w:rPr>
          <w:sz w:val="28"/>
          <w:szCs w:val="28"/>
        </w:rPr>
      </w:pPr>
    </w:p>
    <w:p w14:paraId="3DE4891B" w14:textId="2BE9E4D2" w:rsidR="00106A12" w:rsidRPr="00106A12" w:rsidRDefault="00106A12" w:rsidP="00106A12">
      <w:pPr>
        <w:rPr>
          <w:b/>
          <w:bCs/>
          <w:sz w:val="28"/>
          <w:szCs w:val="28"/>
        </w:rPr>
      </w:pPr>
      <w:r w:rsidRPr="00106A12">
        <w:rPr>
          <w:b/>
          <w:bCs/>
          <w:sz w:val="28"/>
          <w:szCs w:val="28"/>
        </w:rPr>
        <w:t xml:space="preserve"> </w:t>
      </w:r>
      <w:r w:rsidRPr="00106A12">
        <w:rPr>
          <w:b/>
          <w:bCs/>
          <w:sz w:val="32"/>
          <w:szCs w:val="32"/>
        </w:rPr>
        <w:t>4.6 Profit by Market</w:t>
      </w:r>
    </w:p>
    <w:p w14:paraId="036CA302" w14:textId="77777777" w:rsidR="00106A12" w:rsidRPr="00106A12" w:rsidRDefault="00106A12" w:rsidP="00106A12">
      <w:pPr>
        <w:rPr>
          <w:sz w:val="28"/>
          <w:szCs w:val="28"/>
        </w:rPr>
      </w:pPr>
      <w:r w:rsidRPr="00106A12">
        <w:rPr>
          <w:sz w:val="28"/>
          <w:szCs w:val="28"/>
        </w:rPr>
        <w:t>This pie chart shows profit contribution by markets:</w:t>
      </w:r>
    </w:p>
    <w:p w14:paraId="79B6412A" w14:textId="77777777" w:rsidR="00106A12" w:rsidRPr="00106A12" w:rsidRDefault="00106A12" w:rsidP="00106A12">
      <w:pPr>
        <w:numPr>
          <w:ilvl w:val="0"/>
          <w:numId w:val="12"/>
        </w:numPr>
        <w:rPr>
          <w:sz w:val="28"/>
          <w:szCs w:val="28"/>
        </w:rPr>
      </w:pPr>
      <w:r w:rsidRPr="00106A12">
        <w:rPr>
          <w:sz w:val="28"/>
          <w:szCs w:val="28"/>
        </w:rPr>
        <w:t>Africa</w:t>
      </w:r>
    </w:p>
    <w:p w14:paraId="5FEEE65C" w14:textId="77777777" w:rsidR="00106A12" w:rsidRPr="00106A12" w:rsidRDefault="00106A12" w:rsidP="00106A12">
      <w:pPr>
        <w:numPr>
          <w:ilvl w:val="0"/>
          <w:numId w:val="12"/>
        </w:numPr>
        <w:rPr>
          <w:sz w:val="28"/>
          <w:szCs w:val="28"/>
        </w:rPr>
      </w:pPr>
      <w:r w:rsidRPr="00106A12">
        <w:rPr>
          <w:sz w:val="28"/>
          <w:szCs w:val="28"/>
        </w:rPr>
        <w:t>APAC</w:t>
      </w:r>
    </w:p>
    <w:p w14:paraId="6B084C3C" w14:textId="77777777" w:rsidR="00106A12" w:rsidRPr="00106A12" w:rsidRDefault="00106A12" w:rsidP="00106A12">
      <w:pPr>
        <w:numPr>
          <w:ilvl w:val="0"/>
          <w:numId w:val="12"/>
        </w:numPr>
        <w:rPr>
          <w:sz w:val="28"/>
          <w:szCs w:val="28"/>
        </w:rPr>
      </w:pPr>
      <w:r w:rsidRPr="00106A12">
        <w:rPr>
          <w:sz w:val="28"/>
          <w:szCs w:val="28"/>
        </w:rPr>
        <w:t>Canada</w:t>
      </w:r>
    </w:p>
    <w:p w14:paraId="38617A75" w14:textId="77777777" w:rsidR="00106A12" w:rsidRPr="00106A12" w:rsidRDefault="00106A12" w:rsidP="00106A12">
      <w:pPr>
        <w:rPr>
          <w:sz w:val="28"/>
          <w:szCs w:val="28"/>
        </w:rPr>
      </w:pPr>
      <w:r w:rsidRPr="00106A12">
        <w:rPr>
          <w:sz w:val="28"/>
          <w:szCs w:val="28"/>
        </w:rPr>
        <w:t>It highlights which regions are most profitable and helps in:</w:t>
      </w:r>
    </w:p>
    <w:p w14:paraId="0EA39A45" w14:textId="77777777" w:rsidR="00106A12" w:rsidRPr="00106A12" w:rsidRDefault="00106A12" w:rsidP="00106A12">
      <w:pPr>
        <w:numPr>
          <w:ilvl w:val="0"/>
          <w:numId w:val="13"/>
        </w:numPr>
        <w:rPr>
          <w:sz w:val="28"/>
          <w:szCs w:val="28"/>
        </w:rPr>
      </w:pPr>
      <w:r w:rsidRPr="00106A12">
        <w:rPr>
          <w:sz w:val="28"/>
          <w:szCs w:val="28"/>
        </w:rPr>
        <w:t>Strategic investment decisions</w:t>
      </w:r>
    </w:p>
    <w:p w14:paraId="356212A6" w14:textId="77777777" w:rsidR="00106A12" w:rsidRPr="00106A12" w:rsidRDefault="00106A12" w:rsidP="00106A12">
      <w:pPr>
        <w:numPr>
          <w:ilvl w:val="0"/>
          <w:numId w:val="13"/>
        </w:numPr>
        <w:rPr>
          <w:sz w:val="28"/>
          <w:szCs w:val="28"/>
        </w:rPr>
      </w:pPr>
      <w:r w:rsidRPr="00106A12">
        <w:rPr>
          <w:sz w:val="28"/>
          <w:szCs w:val="28"/>
        </w:rPr>
        <w:t>Market expansion planning</w:t>
      </w:r>
    </w:p>
    <w:p w14:paraId="0E722C05" w14:textId="7F860683" w:rsidR="00106A12" w:rsidRPr="00106A12" w:rsidRDefault="00106A12" w:rsidP="00106A12">
      <w:pPr>
        <w:rPr>
          <w:sz w:val="28"/>
          <w:szCs w:val="28"/>
        </w:rPr>
      </w:pPr>
    </w:p>
    <w:p w14:paraId="4D0F7AC1" w14:textId="1B9A0A33" w:rsidR="00106A12" w:rsidRPr="00106A12" w:rsidRDefault="00106A12" w:rsidP="00106A12">
      <w:pPr>
        <w:rPr>
          <w:b/>
          <w:bCs/>
          <w:sz w:val="28"/>
          <w:szCs w:val="28"/>
        </w:rPr>
      </w:pPr>
      <w:r w:rsidRPr="00106A12">
        <w:rPr>
          <w:sz w:val="28"/>
          <w:szCs w:val="28"/>
        </w:rPr>
        <w:t xml:space="preserve"> </w:t>
      </w:r>
      <w:r w:rsidRPr="00106A12">
        <w:rPr>
          <w:b/>
          <w:bCs/>
          <w:sz w:val="32"/>
          <w:szCs w:val="32"/>
        </w:rPr>
        <w:t>5. Dashboard Features</w:t>
      </w:r>
    </w:p>
    <w:p w14:paraId="65E52E21" w14:textId="77777777" w:rsidR="00106A12" w:rsidRPr="00106A12" w:rsidRDefault="00106A12" w:rsidP="00106A12">
      <w:pPr>
        <w:numPr>
          <w:ilvl w:val="0"/>
          <w:numId w:val="14"/>
        </w:numPr>
        <w:rPr>
          <w:sz w:val="28"/>
          <w:szCs w:val="28"/>
        </w:rPr>
      </w:pPr>
      <w:r w:rsidRPr="00106A12">
        <w:rPr>
          <w:sz w:val="28"/>
          <w:szCs w:val="28"/>
        </w:rPr>
        <w:t>Interactive filters (slicers) for:</w:t>
      </w:r>
    </w:p>
    <w:p w14:paraId="24279709" w14:textId="77777777" w:rsidR="00106A12" w:rsidRPr="00106A12" w:rsidRDefault="00106A12" w:rsidP="00106A12">
      <w:pPr>
        <w:numPr>
          <w:ilvl w:val="1"/>
          <w:numId w:val="14"/>
        </w:numPr>
        <w:rPr>
          <w:sz w:val="28"/>
          <w:szCs w:val="28"/>
        </w:rPr>
      </w:pPr>
      <w:r w:rsidRPr="00106A12">
        <w:rPr>
          <w:sz w:val="28"/>
          <w:szCs w:val="28"/>
        </w:rPr>
        <w:t>Sub-category</w:t>
      </w:r>
    </w:p>
    <w:p w14:paraId="1DD9EF17" w14:textId="77777777" w:rsidR="00106A12" w:rsidRPr="00106A12" w:rsidRDefault="00106A12" w:rsidP="00106A12">
      <w:pPr>
        <w:numPr>
          <w:ilvl w:val="1"/>
          <w:numId w:val="14"/>
        </w:numPr>
        <w:rPr>
          <w:sz w:val="28"/>
          <w:szCs w:val="28"/>
        </w:rPr>
      </w:pPr>
      <w:r w:rsidRPr="00106A12">
        <w:rPr>
          <w:sz w:val="28"/>
          <w:szCs w:val="28"/>
        </w:rPr>
        <w:t>Product name</w:t>
      </w:r>
    </w:p>
    <w:p w14:paraId="4CB60F62" w14:textId="77777777" w:rsidR="00106A12" w:rsidRPr="00106A12" w:rsidRDefault="00106A12" w:rsidP="00106A12">
      <w:pPr>
        <w:numPr>
          <w:ilvl w:val="1"/>
          <w:numId w:val="14"/>
        </w:numPr>
        <w:rPr>
          <w:sz w:val="28"/>
          <w:szCs w:val="28"/>
        </w:rPr>
      </w:pPr>
      <w:r w:rsidRPr="00106A12">
        <w:rPr>
          <w:sz w:val="28"/>
          <w:szCs w:val="28"/>
        </w:rPr>
        <w:t>Year</w:t>
      </w:r>
    </w:p>
    <w:p w14:paraId="7F790E1F" w14:textId="77777777" w:rsidR="00106A12" w:rsidRPr="00106A12" w:rsidRDefault="00106A12" w:rsidP="00106A12">
      <w:pPr>
        <w:numPr>
          <w:ilvl w:val="1"/>
          <w:numId w:val="14"/>
        </w:numPr>
        <w:rPr>
          <w:sz w:val="28"/>
          <w:szCs w:val="28"/>
        </w:rPr>
      </w:pPr>
      <w:r w:rsidRPr="00106A12">
        <w:rPr>
          <w:sz w:val="28"/>
          <w:szCs w:val="28"/>
        </w:rPr>
        <w:t>Segment</w:t>
      </w:r>
    </w:p>
    <w:p w14:paraId="621FAE33" w14:textId="77777777" w:rsidR="00106A12" w:rsidRPr="00106A12" w:rsidRDefault="00106A12" w:rsidP="00106A12">
      <w:pPr>
        <w:numPr>
          <w:ilvl w:val="1"/>
          <w:numId w:val="14"/>
        </w:numPr>
        <w:rPr>
          <w:sz w:val="28"/>
          <w:szCs w:val="28"/>
        </w:rPr>
      </w:pPr>
      <w:r w:rsidRPr="00106A12">
        <w:rPr>
          <w:sz w:val="28"/>
          <w:szCs w:val="28"/>
        </w:rPr>
        <w:t>Ship mode</w:t>
      </w:r>
    </w:p>
    <w:p w14:paraId="746ACCF1" w14:textId="77777777" w:rsidR="00106A12" w:rsidRPr="00106A12" w:rsidRDefault="00106A12" w:rsidP="00106A12">
      <w:pPr>
        <w:numPr>
          <w:ilvl w:val="1"/>
          <w:numId w:val="14"/>
        </w:numPr>
        <w:rPr>
          <w:sz w:val="28"/>
          <w:szCs w:val="28"/>
        </w:rPr>
      </w:pPr>
      <w:r w:rsidRPr="00106A12">
        <w:rPr>
          <w:sz w:val="28"/>
          <w:szCs w:val="28"/>
        </w:rPr>
        <w:t>Market</w:t>
      </w:r>
    </w:p>
    <w:p w14:paraId="40452167" w14:textId="77777777" w:rsidR="00106A12" w:rsidRPr="00106A12" w:rsidRDefault="00106A12" w:rsidP="005F69A3">
      <w:pPr>
        <w:numPr>
          <w:ilvl w:val="0"/>
          <w:numId w:val="18"/>
        </w:numPr>
        <w:rPr>
          <w:sz w:val="28"/>
          <w:szCs w:val="28"/>
        </w:rPr>
      </w:pPr>
      <w:r w:rsidRPr="00106A12">
        <w:rPr>
          <w:sz w:val="28"/>
          <w:szCs w:val="28"/>
        </w:rPr>
        <w:lastRenderedPageBreak/>
        <w:t>Real-time data updates</w:t>
      </w:r>
    </w:p>
    <w:p w14:paraId="371F3CF7" w14:textId="77777777" w:rsidR="00106A12" w:rsidRPr="00106A12" w:rsidRDefault="00106A12" w:rsidP="005F69A3">
      <w:pPr>
        <w:numPr>
          <w:ilvl w:val="0"/>
          <w:numId w:val="18"/>
        </w:numPr>
        <w:rPr>
          <w:sz w:val="28"/>
          <w:szCs w:val="28"/>
        </w:rPr>
      </w:pPr>
      <w:r w:rsidRPr="00106A12">
        <w:rPr>
          <w:sz w:val="28"/>
          <w:szCs w:val="28"/>
        </w:rPr>
        <w:t>Easy comparison across multiple dimensions</w:t>
      </w:r>
    </w:p>
    <w:p w14:paraId="4472B3AF" w14:textId="77777777" w:rsidR="00106A12" w:rsidRPr="00106A12" w:rsidRDefault="00106A12" w:rsidP="005F69A3">
      <w:pPr>
        <w:numPr>
          <w:ilvl w:val="0"/>
          <w:numId w:val="18"/>
        </w:numPr>
        <w:rPr>
          <w:sz w:val="28"/>
          <w:szCs w:val="28"/>
        </w:rPr>
      </w:pPr>
      <w:r w:rsidRPr="00106A12">
        <w:rPr>
          <w:sz w:val="28"/>
          <w:szCs w:val="28"/>
        </w:rPr>
        <w:t>User-friendly design</w:t>
      </w:r>
    </w:p>
    <w:p w14:paraId="7F642640" w14:textId="4CEE2C98" w:rsidR="00106A12" w:rsidRPr="00106A12" w:rsidRDefault="00106A12" w:rsidP="00106A12">
      <w:pPr>
        <w:rPr>
          <w:sz w:val="28"/>
          <w:szCs w:val="28"/>
        </w:rPr>
      </w:pPr>
    </w:p>
    <w:p w14:paraId="401C51BF" w14:textId="53B4D470" w:rsidR="00106A12" w:rsidRPr="00106A12" w:rsidRDefault="00106A12" w:rsidP="00106A12">
      <w:pPr>
        <w:rPr>
          <w:b/>
          <w:bCs/>
          <w:sz w:val="32"/>
          <w:szCs w:val="32"/>
        </w:rPr>
      </w:pPr>
      <w:r w:rsidRPr="00106A12">
        <w:rPr>
          <w:b/>
          <w:bCs/>
          <w:sz w:val="28"/>
          <w:szCs w:val="28"/>
        </w:rPr>
        <w:t xml:space="preserve"> </w:t>
      </w:r>
      <w:r w:rsidRPr="00106A12">
        <w:rPr>
          <w:b/>
          <w:bCs/>
          <w:sz w:val="32"/>
          <w:szCs w:val="32"/>
        </w:rPr>
        <w:t>6. Key Insights</w:t>
      </w:r>
    </w:p>
    <w:p w14:paraId="1978E6D4" w14:textId="77777777" w:rsidR="00106A12" w:rsidRPr="00106A12" w:rsidRDefault="00106A12" w:rsidP="00106A12">
      <w:pPr>
        <w:numPr>
          <w:ilvl w:val="0"/>
          <w:numId w:val="15"/>
        </w:numPr>
        <w:rPr>
          <w:sz w:val="28"/>
          <w:szCs w:val="28"/>
        </w:rPr>
      </w:pPr>
      <w:r w:rsidRPr="00106A12">
        <w:rPr>
          <w:sz w:val="28"/>
          <w:szCs w:val="28"/>
        </w:rPr>
        <w:t>A small number of products generate the majority of sales.</w:t>
      </w:r>
    </w:p>
    <w:p w14:paraId="4E3C0FB5" w14:textId="77777777" w:rsidR="00106A12" w:rsidRPr="00106A12" w:rsidRDefault="00106A12" w:rsidP="00106A12">
      <w:pPr>
        <w:numPr>
          <w:ilvl w:val="0"/>
          <w:numId w:val="15"/>
        </w:numPr>
        <w:rPr>
          <w:sz w:val="28"/>
          <w:szCs w:val="28"/>
        </w:rPr>
      </w:pPr>
      <w:r w:rsidRPr="00106A12">
        <w:rPr>
          <w:sz w:val="28"/>
          <w:szCs w:val="28"/>
        </w:rPr>
        <w:t>Standard shipping is the most profitable delivery method.</w:t>
      </w:r>
    </w:p>
    <w:p w14:paraId="71337189" w14:textId="77777777" w:rsidR="00106A12" w:rsidRPr="00106A12" w:rsidRDefault="00106A12" w:rsidP="00106A12">
      <w:pPr>
        <w:numPr>
          <w:ilvl w:val="0"/>
          <w:numId w:val="15"/>
        </w:numPr>
        <w:rPr>
          <w:sz w:val="28"/>
          <w:szCs w:val="28"/>
        </w:rPr>
      </w:pPr>
      <w:r w:rsidRPr="00106A12">
        <w:rPr>
          <w:sz w:val="28"/>
          <w:szCs w:val="28"/>
        </w:rPr>
        <w:t>Certain countries dominate overall sales performance.</w:t>
      </w:r>
    </w:p>
    <w:p w14:paraId="5D978C5B" w14:textId="77777777" w:rsidR="00106A12" w:rsidRPr="00106A12" w:rsidRDefault="00106A12" w:rsidP="00106A12">
      <w:pPr>
        <w:numPr>
          <w:ilvl w:val="0"/>
          <w:numId w:val="15"/>
        </w:numPr>
        <w:rPr>
          <w:sz w:val="28"/>
          <w:szCs w:val="28"/>
        </w:rPr>
      </w:pPr>
      <w:r w:rsidRPr="00106A12">
        <w:rPr>
          <w:sz w:val="28"/>
          <w:szCs w:val="28"/>
        </w:rPr>
        <w:t>Profit margins vary across segments and markets.</w:t>
      </w:r>
    </w:p>
    <w:p w14:paraId="19F05501" w14:textId="77777777" w:rsidR="00106A12" w:rsidRPr="00106A12" w:rsidRDefault="00106A12" w:rsidP="00106A12">
      <w:pPr>
        <w:numPr>
          <w:ilvl w:val="0"/>
          <w:numId w:val="15"/>
        </w:numPr>
        <w:rPr>
          <w:sz w:val="28"/>
          <w:szCs w:val="28"/>
        </w:rPr>
      </w:pPr>
      <w:r w:rsidRPr="00106A12">
        <w:rPr>
          <w:sz w:val="28"/>
          <w:szCs w:val="28"/>
        </w:rPr>
        <w:t>Not all high-sales products yield high profit.</w:t>
      </w:r>
    </w:p>
    <w:p w14:paraId="33F9C7F4" w14:textId="6F7E6C72" w:rsidR="00106A12" w:rsidRPr="00106A12" w:rsidRDefault="00106A12" w:rsidP="00106A12">
      <w:pPr>
        <w:rPr>
          <w:sz w:val="28"/>
          <w:szCs w:val="28"/>
        </w:rPr>
      </w:pPr>
    </w:p>
    <w:p w14:paraId="1078A526" w14:textId="6FE2EBD6" w:rsidR="00106A12" w:rsidRPr="00106A12" w:rsidRDefault="00106A12" w:rsidP="00106A12">
      <w:pPr>
        <w:rPr>
          <w:b/>
          <w:bCs/>
          <w:sz w:val="32"/>
          <w:szCs w:val="32"/>
        </w:rPr>
      </w:pPr>
      <w:r w:rsidRPr="00106A12">
        <w:rPr>
          <w:b/>
          <w:bCs/>
          <w:sz w:val="28"/>
          <w:szCs w:val="28"/>
        </w:rPr>
        <w:t xml:space="preserve"> </w:t>
      </w:r>
      <w:r w:rsidRPr="00106A12">
        <w:rPr>
          <w:b/>
          <w:bCs/>
          <w:sz w:val="32"/>
          <w:szCs w:val="32"/>
        </w:rPr>
        <w:t>7. Conclusion</w:t>
      </w:r>
    </w:p>
    <w:p w14:paraId="7F645D8C" w14:textId="77777777" w:rsidR="00106A12" w:rsidRPr="00106A12" w:rsidRDefault="00106A12" w:rsidP="00106A12">
      <w:pPr>
        <w:rPr>
          <w:sz w:val="28"/>
          <w:szCs w:val="28"/>
        </w:rPr>
      </w:pPr>
      <w:r w:rsidRPr="00106A12">
        <w:rPr>
          <w:sz w:val="28"/>
          <w:szCs w:val="28"/>
        </w:rPr>
        <w:t>The Sales Dashboard successfully transforms raw data into meaningful insights through visualization techniques. It enables users to monitor performance, analyze trends, and make data-driven decisions efficiently.</w:t>
      </w:r>
    </w:p>
    <w:p w14:paraId="4865AD49" w14:textId="77777777" w:rsidR="00106A12" w:rsidRPr="00106A12" w:rsidRDefault="00106A12" w:rsidP="00106A12">
      <w:pPr>
        <w:rPr>
          <w:sz w:val="28"/>
          <w:szCs w:val="28"/>
        </w:rPr>
      </w:pPr>
      <w:r w:rsidRPr="00106A12">
        <w:rPr>
          <w:sz w:val="28"/>
          <w:szCs w:val="28"/>
        </w:rPr>
        <w:t>The project demonstrates how business intelligence tools can enhance understanding of complex datasets and improve strategic planning. By integrating KPIs, charts, and filters, the dashboard provides a powerful solution for sales analysis.</w:t>
      </w:r>
    </w:p>
    <w:p w14:paraId="7FB592DF" w14:textId="77777777" w:rsidR="00106A12" w:rsidRPr="00106A12" w:rsidRDefault="00106A12" w:rsidP="00106A12">
      <w:pPr>
        <w:rPr>
          <w:sz w:val="28"/>
          <w:szCs w:val="28"/>
        </w:rPr>
      </w:pPr>
      <w:r w:rsidRPr="00106A12">
        <w:rPr>
          <w:sz w:val="28"/>
          <w:szCs w:val="28"/>
        </w:rPr>
        <w:t>This project highlights the importance of data analytics in modern businesses and showcases practical implementation of dashboard design and reporting.</w:t>
      </w:r>
    </w:p>
    <w:p w14:paraId="7497E5F8" w14:textId="77777777" w:rsidR="00486D20" w:rsidRPr="00106A12" w:rsidRDefault="00486D20">
      <w:pPr>
        <w:rPr>
          <w:sz w:val="28"/>
          <w:szCs w:val="28"/>
        </w:rPr>
      </w:pPr>
    </w:p>
    <w:sectPr w:rsidR="00486D20" w:rsidRPr="00106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532"/>
    <w:multiLevelType w:val="multilevel"/>
    <w:tmpl w:val="DD0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872ED"/>
    <w:multiLevelType w:val="multilevel"/>
    <w:tmpl w:val="62E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62097"/>
    <w:multiLevelType w:val="multilevel"/>
    <w:tmpl w:val="D50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441F4"/>
    <w:multiLevelType w:val="multilevel"/>
    <w:tmpl w:val="E27E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E5EE8"/>
    <w:multiLevelType w:val="multilevel"/>
    <w:tmpl w:val="4C5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E1856"/>
    <w:multiLevelType w:val="multilevel"/>
    <w:tmpl w:val="E23CDCB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92953"/>
    <w:multiLevelType w:val="multilevel"/>
    <w:tmpl w:val="1AA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75AE3"/>
    <w:multiLevelType w:val="multilevel"/>
    <w:tmpl w:val="09B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46A09"/>
    <w:multiLevelType w:val="multilevel"/>
    <w:tmpl w:val="42F4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B6EE0"/>
    <w:multiLevelType w:val="multilevel"/>
    <w:tmpl w:val="B18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14F82"/>
    <w:multiLevelType w:val="multilevel"/>
    <w:tmpl w:val="F28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E0B58"/>
    <w:multiLevelType w:val="multilevel"/>
    <w:tmpl w:val="ACD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C0A09"/>
    <w:multiLevelType w:val="multilevel"/>
    <w:tmpl w:val="714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F4940"/>
    <w:multiLevelType w:val="multilevel"/>
    <w:tmpl w:val="A1664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132E1"/>
    <w:multiLevelType w:val="multilevel"/>
    <w:tmpl w:val="3A6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E504E"/>
    <w:multiLevelType w:val="multilevel"/>
    <w:tmpl w:val="EF6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C559A"/>
    <w:multiLevelType w:val="multilevel"/>
    <w:tmpl w:val="8F3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47900"/>
    <w:multiLevelType w:val="multilevel"/>
    <w:tmpl w:val="965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154365">
    <w:abstractNumId w:val="11"/>
  </w:num>
  <w:num w:numId="2" w16cid:durableId="48917757">
    <w:abstractNumId w:val="15"/>
  </w:num>
  <w:num w:numId="3" w16cid:durableId="1701659010">
    <w:abstractNumId w:val="12"/>
  </w:num>
  <w:num w:numId="4" w16cid:durableId="9527415">
    <w:abstractNumId w:val="6"/>
  </w:num>
  <w:num w:numId="5" w16cid:durableId="1096050095">
    <w:abstractNumId w:val="16"/>
  </w:num>
  <w:num w:numId="6" w16cid:durableId="1338193086">
    <w:abstractNumId w:val="4"/>
  </w:num>
  <w:num w:numId="7" w16cid:durableId="387456331">
    <w:abstractNumId w:val="2"/>
  </w:num>
  <w:num w:numId="8" w16cid:durableId="1141000494">
    <w:abstractNumId w:val="14"/>
  </w:num>
  <w:num w:numId="9" w16cid:durableId="139349979">
    <w:abstractNumId w:val="1"/>
  </w:num>
  <w:num w:numId="10" w16cid:durableId="1510372012">
    <w:abstractNumId w:val="7"/>
  </w:num>
  <w:num w:numId="11" w16cid:durableId="1218512758">
    <w:abstractNumId w:val="17"/>
  </w:num>
  <w:num w:numId="12" w16cid:durableId="1887135477">
    <w:abstractNumId w:val="10"/>
  </w:num>
  <w:num w:numId="13" w16cid:durableId="1572495385">
    <w:abstractNumId w:val="0"/>
  </w:num>
  <w:num w:numId="14" w16cid:durableId="1181745724">
    <w:abstractNumId w:val="13"/>
  </w:num>
  <w:num w:numId="15" w16cid:durableId="1208646732">
    <w:abstractNumId w:val="9"/>
  </w:num>
  <w:num w:numId="16" w16cid:durableId="1208949166">
    <w:abstractNumId w:val="3"/>
  </w:num>
  <w:num w:numId="17" w16cid:durableId="541752323">
    <w:abstractNumId w:val="8"/>
  </w:num>
  <w:num w:numId="18" w16cid:durableId="1421180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12"/>
    <w:rsid w:val="00106A12"/>
    <w:rsid w:val="003A42AA"/>
    <w:rsid w:val="00486D20"/>
    <w:rsid w:val="005F69A3"/>
    <w:rsid w:val="008B3F8C"/>
    <w:rsid w:val="00A41B04"/>
    <w:rsid w:val="00BB2A14"/>
    <w:rsid w:val="00EC4225"/>
    <w:rsid w:val="00ED2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C49C"/>
  <w15:chartTrackingRefBased/>
  <w15:docId w15:val="{0C2070FB-E01F-4AB0-B1DA-8D9D005C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A12"/>
    <w:rPr>
      <w:rFonts w:eastAsiaTheme="majorEastAsia" w:cstheme="majorBidi"/>
      <w:color w:val="272727" w:themeColor="text1" w:themeTint="D8"/>
    </w:rPr>
  </w:style>
  <w:style w:type="paragraph" w:styleId="Title">
    <w:name w:val="Title"/>
    <w:basedOn w:val="Normal"/>
    <w:next w:val="Normal"/>
    <w:link w:val="TitleChar"/>
    <w:uiPriority w:val="10"/>
    <w:qFormat/>
    <w:rsid w:val="00106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A12"/>
    <w:pPr>
      <w:spacing w:before="160"/>
      <w:jc w:val="center"/>
    </w:pPr>
    <w:rPr>
      <w:i/>
      <w:iCs/>
      <w:color w:val="404040" w:themeColor="text1" w:themeTint="BF"/>
    </w:rPr>
  </w:style>
  <w:style w:type="character" w:customStyle="1" w:styleId="QuoteChar">
    <w:name w:val="Quote Char"/>
    <w:basedOn w:val="DefaultParagraphFont"/>
    <w:link w:val="Quote"/>
    <w:uiPriority w:val="29"/>
    <w:rsid w:val="00106A12"/>
    <w:rPr>
      <w:i/>
      <w:iCs/>
      <w:color w:val="404040" w:themeColor="text1" w:themeTint="BF"/>
    </w:rPr>
  </w:style>
  <w:style w:type="paragraph" w:styleId="ListParagraph">
    <w:name w:val="List Paragraph"/>
    <w:basedOn w:val="Normal"/>
    <w:uiPriority w:val="34"/>
    <w:qFormat/>
    <w:rsid w:val="00106A12"/>
    <w:pPr>
      <w:ind w:left="720"/>
      <w:contextualSpacing/>
    </w:pPr>
  </w:style>
  <w:style w:type="character" w:styleId="IntenseEmphasis">
    <w:name w:val="Intense Emphasis"/>
    <w:basedOn w:val="DefaultParagraphFont"/>
    <w:uiPriority w:val="21"/>
    <w:qFormat/>
    <w:rsid w:val="00106A12"/>
    <w:rPr>
      <w:i/>
      <w:iCs/>
      <w:color w:val="2F5496" w:themeColor="accent1" w:themeShade="BF"/>
    </w:rPr>
  </w:style>
  <w:style w:type="paragraph" w:styleId="IntenseQuote">
    <w:name w:val="Intense Quote"/>
    <w:basedOn w:val="Normal"/>
    <w:next w:val="Normal"/>
    <w:link w:val="IntenseQuoteChar"/>
    <w:uiPriority w:val="30"/>
    <w:qFormat/>
    <w:rsid w:val="00106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A12"/>
    <w:rPr>
      <w:i/>
      <w:iCs/>
      <w:color w:val="2F5496" w:themeColor="accent1" w:themeShade="BF"/>
    </w:rPr>
  </w:style>
  <w:style w:type="character" w:styleId="IntenseReference">
    <w:name w:val="Intense Reference"/>
    <w:basedOn w:val="DefaultParagraphFont"/>
    <w:uiPriority w:val="32"/>
    <w:qFormat/>
    <w:rsid w:val="00106A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EB314-7D39-426F-AA52-1C5938A24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766</Words>
  <Characters>4370</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Krishna</dc:creator>
  <cp:keywords/>
  <dc:description/>
  <cp:lastModifiedBy>Arya Krishna</cp:lastModifiedBy>
  <cp:revision>4</cp:revision>
  <dcterms:created xsi:type="dcterms:W3CDTF">2026-03-19T06:52:00Z</dcterms:created>
  <dcterms:modified xsi:type="dcterms:W3CDTF">2026-03-19T08:56:00Z</dcterms:modified>
</cp:coreProperties>
</file>