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872546" w:rsidR="00C62802" w:rsidP="00F62CAF" w:rsidRDefault="00885794" w14:paraId="16A4859A" w14:textId="77777777">
      <w:pPr>
        <w:spacing w:line="240" w:lineRule="auto"/>
        <w:jc w:val="center"/>
        <w:rPr>
          <w:b/>
          <w:sz w:val="24"/>
          <w:szCs w:val="24"/>
        </w:rPr>
      </w:pPr>
      <w:r w:rsidRPr="00872546">
        <w:rPr>
          <w:rFonts w:hint="eastAsia"/>
          <w:b/>
          <w:sz w:val="24"/>
          <w:szCs w:val="24"/>
        </w:rPr>
        <w:t>CSCI434</w:t>
      </w:r>
      <w:r w:rsidR="00C662FE">
        <w:rPr>
          <w:b/>
          <w:sz w:val="24"/>
          <w:szCs w:val="24"/>
        </w:rPr>
        <w:t>/534</w:t>
      </w:r>
      <w:r w:rsidRPr="00872546">
        <w:rPr>
          <w:rFonts w:hint="eastAsia"/>
          <w:b/>
          <w:sz w:val="24"/>
          <w:szCs w:val="24"/>
        </w:rPr>
        <w:t xml:space="preserve"> </w:t>
      </w:r>
      <w:r w:rsidR="004B67E0">
        <w:rPr>
          <w:rFonts w:hint="eastAsia"/>
          <w:b/>
          <w:sz w:val="24"/>
          <w:szCs w:val="24"/>
        </w:rPr>
        <w:t>COLL</w:t>
      </w:r>
      <w:r w:rsidR="004B67E0">
        <w:rPr>
          <w:b/>
          <w:sz w:val="24"/>
          <w:szCs w:val="24"/>
        </w:rPr>
        <w:t xml:space="preserve"> 400 C</w:t>
      </w:r>
      <w:r w:rsidRPr="004B67E0" w:rsidR="004B67E0">
        <w:rPr>
          <w:b/>
          <w:sz w:val="24"/>
          <w:szCs w:val="24"/>
        </w:rPr>
        <w:t xml:space="preserve">apstone </w:t>
      </w:r>
      <w:r w:rsidR="004B67E0">
        <w:rPr>
          <w:b/>
          <w:sz w:val="24"/>
          <w:szCs w:val="24"/>
        </w:rPr>
        <w:t>Project</w:t>
      </w:r>
    </w:p>
    <w:p w:rsidR="00885794" w:rsidP="15E81268" w:rsidRDefault="004B67E0" w14:paraId="40A61D71" w14:textId="7584F8DC">
      <w:pPr>
        <w:spacing w:line="240" w:lineRule="auto"/>
        <w:jc w:val="center"/>
        <w:rPr>
          <w:b w:val="1"/>
          <w:bCs w:val="1"/>
          <w:sz w:val="24"/>
          <w:szCs w:val="24"/>
        </w:rPr>
      </w:pPr>
      <w:r w:rsidRPr="15E81268" w:rsidR="004B67E0">
        <w:rPr>
          <w:b w:val="1"/>
          <w:bCs w:val="1"/>
          <w:sz w:val="24"/>
          <w:szCs w:val="24"/>
        </w:rPr>
        <w:t xml:space="preserve">Report DUE: </w:t>
      </w:r>
      <w:r w:rsidRPr="15E81268" w:rsidR="004B67E0">
        <w:rPr>
          <w:b w:val="1"/>
          <w:bCs w:val="1"/>
          <w:sz w:val="24"/>
          <w:szCs w:val="24"/>
        </w:rPr>
        <w:t xml:space="preserve">May </w:t>
      </w:r>
      <w:r w:rsidRPr="15E81268" w:rsidR="676E0955">
        <w:rPr>
          <w:b w:val="1"/>
          <w:bCs w:val="1"/>
          <w:sz w:val="24"/>
          <w:szCs w:val="24"/>
        </w:rPr>
        <w:t>4</w:t>
      </w:r>
      <w:r w:rsidRPr="15E81268" w:rsidR="004B67E0">
        <w:rPr>
          <w:b w:val="1"/>
          <w:bCs w:val="1"/>
          <w:sz w:val="24"/>
          <w:szCs w:val="24"/>
        </w:rPr>
        <w:t xml:space="preserve"> (Sunday)</w:t>
      </w:r>
      <w:r w:rsidRPr="15E81268" w:rsidR="004B67E0">
        <w:rPr>
          <w:b w:val="1"/>
          <w:bCs w:val="1"/>
          <w:sz w:val="24"/>
          <w:szCs w:val="24"/>
        </w:rPr>
        <w:t>, 202</w:t>
      </w:r>
      <w:r w:rsidRPr="15E81268" w:rsidR="51A4D1D2">
        <w:rPr>
          <w:b w:val="1"/>
          <w:bCs w:val="1"/>
          <w:sz w:val="24"/>
          <w:szCs w:val="24"/>
        </w:rPr>
        <w:t>5</w:t>
      </w:r>
      <w:r w:rsidRPr="15E81268" w:rsidR="004B67E0">
        <w:rPr>
          <w:b w:val="1"/>
          <w:bCs w:val="1"/>
          <w:sz w:val="24"/>
          <w:szCs w:val="24"/>
        </w:rPr>
        <w:t>, at 11:59 pm</w:t>
      </w:r>
    </w:p>
    <w:p w:rsidRPr="007639A5" w:rsidR="0014533C" w:rsidP="0014533C" w:rsidRDefault="004B67E0" w14:paraId="3FC4503E" w14:textId="77777777">
      <w:pPr>
        <w:spacing w:line="240" w:lineRule="auto"/>
        <w:contextualSpacing/>
        <w:rPr>
          <w:rFonts w:cs="Calibri"/>
          <w:b/>
        </w:rPr>
      </w:pPr>
      <w:r>
        <w:rPr>
          <w:rFonts w:cs="Calibri"/>
          <w:b/>
        </w:rPr>
        <w:t>Overview</w:t>
      </w:r>
    </w:p>
    <w:p w:rsidR="00303FCD" w:rsidP="00F62CAF" w:rsidRDefault="00D64017" w14:paraId="69472C58" w14:textId="77777777">
      <w:pPr>
        <w:spacing w:line="240" w:lineRule="auto"/>
        <w:contextualSpacing/>
        <w:rPr>
          <w:rFonts w:cs="Calibri"/>
          <w:sz w:val="20"/>
          <w:szCs w:val="20"/>
        </w:rPr>
      </w:pPr>
      <w:r w:rsidRPr="00AE4A45">
        <w:rPr>
          <w:rFonts w:cs="Calibri"/>
          <w:sz w:val="20"/>
          <w:szCs w:val="20"/>
        </w:rPr>
        <w:t>The COLL 400 capstone experience</w:t>
      </w:r>
      <w:r>
        <w:rPr>
          <w:rFonts w:cs="Calibri"/>
          <w:sz w:val="20"/>
          <w:szCs w:val="20"/>
        </w:rPr>
        <w:t xml:space="preserve"> will </w:t>
      </w:r>
      <w:r w:rsidRPr="00AE4A45">
        <w:rPr>
          <w:rFonts w:cs="Calibri"/>
          <w:sz w:val="20"/>
          <w:szCs w:val="20"/>
        </w:rPr>
        <w:t xml:space="preserve">require students to engage in a </w:t>
      </w:r>
      <w:r w:rsidRPr="00AE4A45">
        <w:rPr>
          <w:rFonts w:cs="Calibri"/>
          <w:sz w:val="20"/>
          <w:szCs w:val="20"/>
          <w:u w:val="single"/>
        </w:rPr>
        <w:t>research project</w:t>
      </w:r>
      <w:r w:rsidRPr="00AE4A45">
        <w:rPr>
          <w:rFonts w:cs="Calibri"/>
          <w:sz w:val="20"/>
          <w:szCs w:val="20"/>
        </w:rPr>
        <w:t xml:space="preserve"> that involves monitoring and analyzing computer network traffic, particularly from popular internet websites </w:t>
      </w:r>
      <w:bookmarkStart w:name="OLE_LINK19" w:id="0"/>
      <w:r w:rsidRPr="00AE4A45">
        <w:rPr>
          <w:rFonts w:cs="Calibri"/>
          <w:sz w:val="20"/>
          <w:szCs w:val="20"/>
        </w:rPr>
        <w:t>such as Amazon, Netflix, and Bank of America</w:t>
      </w:r>
      <w:bookmarkEnd w:id="0"/>
      <w:r w:rsidRPr="00AE4A45">
        <w:rPr>
          <w:rFonts w:cs="Calibri"/>
          <w:sz w:val="20"/>
          <w:szCs w:val="20"/>
        </w:rPr>
        <w:t xml:space="preserve">. </w:t>
      </w:r>
      <w:bookmarkStart w:name="OLE_LINK17" w:id="1"/>
      <w:r w:rsidRPr="00AE4A45">
        <w:rPr>
          <w:rFonts w:cs="Calibri"/>
          <w:sz w:val="20"/>
          <w:szCs w:val="20"/>
        </w:rPr>
        <w:t xml:space="preserve">The project will require students to apply the knowledge and tools they have learned in </w:t>
      </w:r>
      <w:r>
        <w:rPr>
          <w:rFonts w:cs="Calibri"/>
          <w:sz w:val="20"/>
          <w:szCs w:val="20"/>
        </w:rPr>
        <w:t xml:space="preserve">this </w:t>
      </w:r>
      <w:r w:rsidRPr="00AE4A45">
        <w:rPr>
          <w:rFonts w:cs="Calibri"/>
          <w:sz w:val="20"/>
          <w:szCs w:val="20"/>
        </w:rPr>
        <w:t xml:space="preserve">class to extract new features from website traffic data and build new models to classify the specific </w:t>
      </w:r>
      <w:bookmarkStart w:name="OLE_LINK16" w:id="2"/>
      <w:r w:rsidRPr="00AE4A45">
        <w:rPr>
          <w:rFonts w:cs="Calibri"/>
          <w:sz w:val="20"/>
          <w:szCs w:val="20"/>
        </w:rPr>
        <w:t xml:space="preserve">website </w:t>
      </w:r>
      <w:bookmarkEnd w:id="2"/>
      <w:r w:rsidRPr="00AE4A45">
        <w:rPr>
          <w:rFonts w:cs="Calibri"/>
          <w:sz w:val="20"/>
          <w:szCs w:val="20"/>
        </w:rPr>
        <w:t>from which the traffic originated. The classification must be done automatically, without access to the website URL or data payload</w:t>
      </w:r>
      <w:r>
        <w:rPr>
          <w:rFonts w:cs="Calibri"/>
          <w:sz w:val="20"/>
          <w:szCs w:val="20"/>
        </w:rPr>
        <w:t xml:space="preserve"> that</w:t>
      </w:r>
      <w:r w:rsidRPr="00AE4A45">
        <w:rPr>
          <w:rFonts w:cs="Calibri"/>
          <w:sz w:val="20"/>
          <w:szCs w:val="20"/>
        </w:rPr>
        <w:t xml:space="preserve"> is typically encrypted.</w:t>
      </w:r>
      <w:bookmarkEnd w:id="1"/>
    </w:p>
    <w:p w:rsidRPr="007639A5" w:rsidR="00D64017" w:rsidP="00F62CAF" w:rsidRDefault="00D64017" w14:paraId="6A7D134B" w14:textId="77777777">
      <w:pPr>
        <w:spacing w:line="240" w:lineRule="auto"/>
        <w:contextualSpacing/>
        <w:rPr>
          <w:rFonts w:cs="Calibri"/>
          <w:b/>
          <w:sz w:val="20"/>
          <w:szCs w:val="20"/>
        </w:rPr>
      </w:pPr>
    </w:p>
    <w:p w:rsidRPr="007639A5" w:rsidR="00303FCD" w:rsidP="00303FCD" w:rsidRDefault="00973008" w14:paraId="5B5A1097" w14:textId="77777777">
      <w:pPr>
        <w:spacing w:line="240" w:lineRule="auto"/>
        <w:contextualSpacing/>
        <w:rPr>
          <w:rFonts w:cs="Calibri"/>
          <w:b/>
        </w:rPr>
      </w:pPr>
      <w:bookmarkStart w:name="OLE_LINK27" w:id="3"/>
      <w:bookmarkStart w:name="OLE_LINK14" w:id="4"/>
      <w:r>
        <w:rPr>
          <w:rFonts w:cs="Calibri"/>
          <w:b/>
        </w:rPr>
        <w:t>Goals</w:t>
      </w:r>
    </w:p>
    <w:p w:rsidR="004A7043" w:rsidP="00F62CAF" w:rsidRDefault="00D64017" w14:paraId="293B63B9" w14:textId="77777777">
      <w:pPr>
        <w:numPr>
          <w:ilvl w:val="0"/>
          <w:numId w:val="2"/>
        </w:numPr>
        <w:spacing w:line="240" w:lineRule="auto"/>
        <w:contextualSpacing/>
        <w:rPr>
          <w:rFonts w:cs="Calibri"/>
          <w:bCs/>
          <w:color w:val="000000"/>
          <w:sz w:val="20"/>
          <w:szCs w:val="20"/>
        </w:rPr>
      </w:pPr>
      <w:r w:rsidRPr="00D64017">
        <w:rPr>
          <w:rFonts w:cs="Calibri"/>
          <w:bCs/>
          <w:color w:val="000000"/>
          <w:sz w:val="20"/>
          <w:szCs w:val="20"/>
        </w:rPr>
        <w:t>To apply AI/ML, statistical, and/or mathematical knowledge and tools acquired from other courses</w:t>
      </w:r>
      <w:r w:rsidR="004A7043">
        <w:rPr>
          <w:rFonts w:cs="Calibri"/>
          <w:bCs/>
          <w:color w:val="000000"/>
          <w:sz w:val="20"/>
          <w:szCs w:val="20"/>
        </w:rPr>
        <w:t xml:space="preserve"> </w:t>
      </w:r>
      <w:r w:rsidRPr="004A7043" w:rsidR="004A7043">
        <w:rPr>
          <w:rFonts w:cs="Calibri"/>
          <w:bCs/>
          <w:color w:val="000000"/>
          <w:sz w:val="20"/>
          <w:szCs w:val="20"/>
        </w:rPr>
        <w:t>in a real-world scenario</w:t>
      </w:r>
      <w:r w:rsidRPr="00D64017">
        <w:rPr>
          <w:rFonts w:cs="Calibri"/>
          <w:bCs/>
          <w:color w:val="000000"/>
          <w:sz w:val="20"/>
          <w:szCs w:val="20"/>
        </w:rPr>
        <w:t>.</w:t>
      </w:r>
    </w:p>
    <w:p w:rsidR="004A7043" w:rsidP="00F62CAF" w:rsidRDefault="004A7043" w14:paraId="666D7524" w14:textId="77777777">
      <w:pPr>
        <w:numPr>
          <w:ilvl w:val="0"/>
          <w:numId w:val="2"/>
        </w:numPr>
        <w:spacing w:line="240" w:lineRule="auto"/>
        <w:contextualSpacing/>
        <w:rPr>
          <w:rFonts w:cs="Calibri"/>
          <w:bCs/>
          <w:color w:val="000000"/>
          <w:sz w:val="20"/>
          <w:szCs w:val="20"/>
        </w:rPr>
      </w:pPr>
      <w:r w:rsidRPr="004A7043">
        <w:rPr>
          <w:rFonts w:cs="Calibri"/>
          <w:bCs/>
          <w:color w:val="000000"/>
          <w:sz w:val="20"/>
          <w:szCs w:val="20"/>
        </w:rPr>
        <w:t>To enhance teamwork skills by working collaboratively in groups.</w:t>
      </w:r>
    </w:p>
    <w:p w:rsidRPr="004A7043" w:rsidR="004A7043" w:rsidP="00F62CAF" w:rsidRDefault="004A7043" w14:paraId="1033C41E" w14:textId="77777777">
      <w:pPr>
        <w:numPr>
          <w:ilvl w:val="0"/>
          <w:numId w:val="2"/>
        </w:numPr>
        <w:spacing w:line="240" w:lineRule="auto"/>
        <w:contextualSpacing/>
        <w:rPr>
          <w:rFonts w:cs="Calibri"/>
          <w:bCs/>
          <w:color w:val="000000"/>
          <w:sz w:val="20"/>
          <w:szCs w:val="20"/>
        </w:rPr>
      </w:pPr>
      <w:bookmarkStart w:name="OLE_LINK28" w:id="5"/>
      <w:r>
        <w:rPr>
          <w:rFonts w:cs="Calibri"/>
          <w:bCs/>
          <w:color w:val="000000"/>
          <w:sz w:val="20"/>
          <w:szCs w:val="20"/>
        </w:rPr>
        <w:t>T</w:t>
      </w:r>
      <w:r w:rsidRPr="004A7043">
        <w:rPr>
          <w:rFonts w:cs="Calibri"/>
          <w:bCs/>
          <w:color w:val="000000"/>
          <w:sz w:val="20"/>
          <w:szCs w:val="20"/>
        </w:rPr>
        <w:t xml:space="preserve">o engage with general end users of the internet, such as non-CS students on campus, to obtain feedback on </w:t>
      </w:r>
      <w:r>
        <w:rPr>
          <w:rFonts w:cs="Calibri"/>
          <w:bCs/>
          <w:color w:val="000000"/>
          <w:sz w:val="20"/>
          <w:szCs w:val="20"/>
        </w:rPr>
        <w:t xml:space="preserve">the </w:t>
      </w:r>
      <w:r w:rsidRPr="004A7043">
        <w:rPr>
          <w:rFonts w:cs="Calibri"/>
          <w:bCs/>
          <w:color w:val="000000"/>
          <w:sz w:val="20"/>
          <w:szCs w:val="20"/>
        </w:rPr>
        <w:t xml:space="preserve">project's ability to classify website traffic and present </w:t>
      </w:r>
      <w:r>
        <w:rPr>
          <w:rFonts w:cs="Calibri"/>
          <w:bCs/>
          <w:color w:val="000000"/>
          <w:sz w:val="20"/>
          <w:szCs w:val="20"/>
        </w:rPr>
        <w:t xml:space="preserve">the </w:t>
      </w:r>
      <w:r w:rsidRPr="004A7043">
        <w:rPr>
          <w:rFonts w:cs="Calibri"/>
          <w:bCs/>
          <w:color w:val="000000"/>
          <w:sz w:val="20"/>
          <w:szCs w:val="20"/>
        </w:rPr>
        <w:t xml:space="preserve">findings in a way that </w:t>
      </w:r>
      <w:bookmarkStart w:name="OLE_LINK24" w:id="6"/>
      <w:r w:rsidRPr="004A7043">
        <w:rPr>
          <w:rFonts w:cs="Calibri"/>
          <w:bCs/>
          <w:color w:val="000000"/>
          <w:sz w:val="20"/>
          <w:szCs w:val="20"/>
        </w:rPr>
        <w:t>is accessible to people outside of the class or discipline</w:t>
      </w:r>
      <w:bookmarkEnd w:id="5"/>
      <w:bookmarkEnd w:id="6"/>
      <w:r w:rsidRPr="004A7043">
        <w:rPr>
          <w:rFonts w:cs="Calibri"/>
          <w:bCs/>
          <w:color w:val="000000"/>
          <w:sz w:val="20"/>
          <w:szCs w:val="20"/>
        </w:rPr>
        <w:t>.</w:t>
      </w:r>
    </w:p>
    <w:bookmarkEnd w:id="3"/>
    <w:p w:rsidR="004A7043" w:rsidP="00F62CAF" w:rsidRDefault="004A7043" w14:paraId="2CF764CD" w14:textId="77777777">
      <w:pPr>
        <w:spacing w:line="240" w:lineRule="auto"/>
        <w:contextualSpacing/>
        <w:rPr>
          <w:rFonts w:cs="Calibri"/>
          <w:b/>
        </w:rPr>
      </w:pPr>
    </w:p>
    <w:p w:rsidRPr="007639A5" w:rsidR="00885794" w:rsidP="00F62CAF" w:rsidRDefault="00D64017" w14:paraId="29E2E544" w14:textId="77777777">
      <w:pPr>
        <w:spacing w:line="240" w:lineRule="auto"/>
        <w:contextualSpacing/>
        <w:rPr>
          <w:rFonts w:cs="Calibri"/>
          <w:b/>
        </w:rPr>
      </w:pPr>
      <w:bookmarkStart w:name="OLE_LINK15" w:id="7"/>
      <w:r>
        <w:rPr>
          <w:rFonts w:cs="Calibri"/>
          <w:b/>
        </w:rPr>
        <w:t>Requirements</w:t>
      </w:r>
    </w:p>
    <w:p w:rsidRPr="004A7043" w:rsidR="00A61A06" w:rsidP="00303FCD" w:rsidRDefault="00D64017" w14:paraId="00821E8D" w14:textId="385D645E">
      <w:pPr>
        <w:numPr>
          <w:ilvl w:val="0"/>
          <w:numId w:val="3"/>
        </w:numPr>
        <w:spacing w:line="240" w:lineRule="auto"/>
        <w:contextualSpacing/>
        <w:rPr>
          <w:rFonts w:cs="Calibri"/>
          <w:sz w:val="20"/>
          <w:szCs w:val="20"/>
        </w:rPr>
      </w:pPr>
      <w:r>
        <w:rPr>
          <w:rFonts w:cs="Calibri"/>
          <w:bCs/>
          <w:color w:val="000000"/>
          <w:sz w:val="20"/>
          <w:szCs w:val="20"/>
        </w:rPr>
        <w:t xml:space="preserve">To </w:t>
      </w:r>
      <w:r w:rsidRPr="00D64017">
        <w:rPr>
          <w:rFonts w:cs="Calibri"/>
          <w:bCs/>
          <w:color w:val="000000"/>
          <w:sz w:val="20"/>
          <w:szCs w:val="20"/>
        </w:rPr>
        <w:t xml:space="preserve">work in teams of </w:t>
      </w:r>
      <w:r w:rsidRPr="00973008">
        <w:rPr>
          <w:rFonts w:cs="Calibri"/>
          <w:bCs/>
          <w:color w:val="000000"/>
          <w:sz w:val="20"/>
          <w:szCs w:val="20"/>
          <w:u w:val="single"/>
        </w:rPr>
        <w:t>three</w:t>
      </w:r>
      <w:r w:rsidRPr="00D64017">
        <w:rPr>
          <w:rFonts w:cs="Calibri"/>
          <w:bCs/>
          <w:color w:val="000000"/>
          <w:sz w:val="20"/>
          <w:szCs w:val="20"/>
        </w:rPr>
        <w:t xml:space="preserve"> to </w:t>
      </w:r>
      <w:r w:rsidRPr="00973008">
        <w:rPr>
          <w:rFonts w:cs="Calibri"/>
          <w:bCs/>
          <w:color w:val="000000"/>
          <w:sz w:val="20"/>
          <w:szCs w:val="20"/>
          <w:u w:val="single"/>
        </w:rPr>
        <w:t>five</w:t>
      </w:r>
      <w:r w:rsidRPr="00D64017">
        <w:rPr>
          <w:rFonts w:cs="Calibri"/>
          <w:bCs/>
          <w:color w:val="000000"/>
          <w:sz w:val="20"/>
          <w:szCs w:val="20"/>
        </w:rPr>
        <w:t xml:space="preserve"> and present projects</w:t>
      </w:r>
      <w:r w:rsidR="00E15E3D">
        <w:rPr>
          <w:rFonts w:cs="Calibri"/>
          <w:bCs/>
          <w:color w:val="000000"/>
          <w:sz w:val="20"/>
          <w:szCs w:val="20"/>
        </w:rPr>
        <w:t xml:space="preserve"> </w:t>
      </w:r>
      <w:r w:rsidRPr="00D64017">
        <w:rPr>
          <w:rFonts w:cs="Calibri"/>
          <w:bCs/>
          <w:color w:val="000000"/>
          <w:sz w:val="20"/>
          <w:szCs w:val="20"/>
        </w:rPr>
        <w:t xml:space="preserve">using PowerPoint slides in the </w:t>
      </w:r>
      <w:r w:rsidRPr="00B94254">
        <w:rPr>
          <w:rFonts w:cs="Calibri"/>
          <w:bCs/>
          <w:color w:val="000000"/>
          <w:sz w:val="20"/>
          <w:szCs w:val="20"/>
          <w:u w:val="single"/>
        </w:rPr>
        <w:t>final week</w:t>
      </w:r>
      <w:r w:rsidRPr="00D64017">
        <w:rPr>
          <w:rFonts w:cs="Calibri"/>
          <w:bCs/>
          <w:color w:val="000000"/>
          <w:sz w:val="20"/>
          <w:szCs w:val="20"/>
        </w:rPr>
        <w:t xml:space="preserve"> of the semester</w:t>
      </w:r>
      <w:r>
        <w:rPr>
          <w:rFonts w:cs="Calibri"/>
          <w:bCs/>
          <w:color w:val="000000"/>
          <w:sz w:val="20"/>
          <w:szCs w:val="20"/>
        </w:rPr>
        <w:t>.</w:t>
      </w:r>
    </w:p>
    <w:p w:rsidRPr="004A7043" w:rsidR="004A7043" w:rsidP="00303FCD" w:rsidRDefault="004A7043" w14:paraId="1ADAA738" w14:textId="77777777">
      <w:pPr>
        <w:numPr>
          <w:ilvl w:val="0"/>
          <w:numId w:val="3"/>
        </w:numPr>
        <w:spacing w:line="240" w:lineRule="auto"/>
        <w:contextualSpacing/>
        <w:rPr>
          <w:rFonts w:cs="Calibri"/>
          <w:sz w:val="20"/>
          <w:szCs w:val="20"/>
        </w:rPr>
      </w:pPr>
      <w:r w:rsidRPr="00D64017">
        <w:rPr>
          <w:rFonts w:cs="Calibri"/>
          <w:sz w:val="20"/>
          <w:szCs w:val="20"/>
        </w:rPr>
        <w:t xml:space="preserve">A final project report is required and will be graded, accounting for </w:t>
      </w:r>
      <w:r w:rsidRPr="00D64017">
        <w:rPr>
          <w:rFonts w:cs="Calibri"/>
          <w:sz w:val="20"/>
          <w:szCs w:val="20"/>
          <w:u w:val="single"/>
        </w:rPr>
        <w:t>20%</w:t>
      </w:r>
      <w:r w:rsidRPr="00D64017">
        <w:rPr>
          <w:rFonts w:cs="Calibri"/>
          <w:sz w:val="20"/>
          <w:szCs w:val="20"/>
        </w:rPr>
        <w:t xml:space="preserve"> of the final grade. All members of the same team get the same grade for the project.</w:t>
      </w:r>
    </w:p>
    <w:p w:rsidRPr="007639A5" w:rsidR="00D64017" w:rsidP="00303FCD" w:rsidRDefault="00D64017" w14:paraId="514DD853" w14:textId="77777777">
      <w:pPr>
        <w:numPr>
          <w:ilvl w:val="0"/>
          <w:numId w:val="3"/>
        </w:numPr>
        <w:spacing w:line="240" w:lineRule="auto"/>
        <w:contextualSpacing/>
        <w:rPr>
          <w:rFonts w:cs="Calibri"/>
          <w:sz w:val="20"/>
          <w:szCs w:val="20"/>
        </w:rPr>
      </w:pPr>
      <w:r w:rsidRPr="00D64017">
        <w:rPr>
          <w:rFonts w:cs="Calibri"/>
          <w:sz w:val="20"/>
          <w:szCs w:val="20"/>
        </w:rPr>
        <w:t xml:space="preserve">A </w:t>
      </w:r>
      <w:r w:rsidRPr="00973008">
        <w:rPr>
          <w:rFonts w:cs="Calibri"/>
          <w:sz w:val="20"/>
          <w:szCs w:val="20"/>
          <w:u w:val="single"/>
        </w:rPr>
        <w:t>GitHub repository</w:t>
      </w:r>
      <w:r w:rsidR="004A7043">
        <w:rPr>
          <w:rFonts w:cs="Calibri"/>
          <w:sz w:val="20"/>
          <w:szCs w:val="20"/>
        </w:rPr>
        <w:t xml:space="preserve"> is required to</w:t>
      </w:r>
      <w:r w:rsidRPr="00D64017">
        <w:rPr>
          <w:rFonts w:cs="Calibri"/>
          <w:sz w:val="20"/>
          <w:szCs w:val="20"/>
        </w:rPr>
        <w:t xml:space="preserve"> host all the code used in the project along with the PowerPoint slides for the presentation.</w:t>
      </w:r>
    </w:p>
    <w:bookmarkEnd w:id="4"/>
    <w:bookmarkEnd w:id="7"/>
    <w:p w:rsidR="00D9206A" w:rsidP="004B67E0" w:rsidRDefault="00D9206A" w14:paraId="3270CA59" w14:textId="77777777">
      <w:pPr>
        <w:spacing w:line="240" w:lineRule="auto"/>
        <w:ind w:left="360"/>
        <w:contextualSpacing/>
        <w:jc w:val="both"/>
        <w:rPr>
          <w:rFonts w:cs="Calibri"/>
          <w:sz w:val="20"/>
          <w:szCs w:val="20"/>
        </w:rPr>
      </w:pPr>
    </w:p>
    <w:p w:rsidRPr="007639A5" w:rsidR="004A7043" w:rsidP="004A7043" w:rsidRDefault="00000CC8" w14:paraId="2C0F8090" w14:textId="77777777">
      <w:pPr>
        <w:spacing w:line="240" w:lineRule="auto"/>
        <w:contextualSpacing/>
        <w:rPr>
          <w:rFonts w:cs="Calibri"/>
          <w:b/>
        </w:rPr>
      </w:pPr>
      <w:bookmarkStart w:name="OLE_LINK22" w:id="8"/>
      <w:bookmarkStart w:name="OLE_LINK18" w:id="9"/>
      <w:bookmarkStart w:name="OLE_LINK25" w:id="10"/>
      <w:r>
        <w:rPr>
          <w:rFonts w:cs="Calibri"/>
          <w:b/>
        </w:rPr>
        <w:t>Project</w:t>
      </w:r>
      <w:r w:rsidR="00DA1A35">
        <w:rPr>
          <w:rFonts w:cs="Calibri"/>
          <w:b/>
        </w:rPr>
        <w:t xml:space="preserve"> </w:t>
      </w:r>
      <w:bookmarkStart w:name="OLE_LINK30" w:id="11"/>
      <w:r w:rsidR="00DA1A35">
        <w:rPr>
          <w:rFonts w:cs="Calibri"/>
          <w:b/>
        </w:rPr>
        <w:t>Guidelines</w:t>
      </w:r>
      <w:bookmarkEnd w:id="11"/>
    </w:p>
    <w:p w:rsidRPr="00DB315D" w:rsidR="00DB315D" w:rsidP="004A7043" w:rsidRDefault="00973008" w14:paraId="69C3F20C" w14:textId="77777777">
      <w:pPr>
        <w:numPr>
          <w:ilvl w:val="0"/>
          <w:numId w:val="3"/>
        </w:numPr>
        <w:spacing w:line="240" w:lineRule="auto"/>
        <w:contextualSpacing/>
        <w:rPr>
          <w:rFonts w:cs="Calibri"/>
          <w:sz w:val="20"/>
          <w:szCs w:val="20"/>
        </w:rPr>
      </w:pPr>
      <w:r>
        <w:rPr>
          <w:rFonts w:hint="eastAsia" w:cs="Calibri"/>
          <w:sz w:val="20"/>
          <w:szCs w:val="20"/>
        </w:rPr>
        <w:t>Ob</w:t>
      </w:r>
      <w:r>
        <w:rPr>
          <w:rFonts w:cs="Calibri"/>
          <w:sz w:val="20"/>
          <w:szCs w:val="20"/>
        </w:rPr>
        <w:t>jective</w:t>
      </w:r>
      <w:r w:rsidR="00DB315D">
        <w:rPr>
          <w:rFonts w:cs="Calibri"/>
          <w:sz w:val="20"/>
          <w:szCs w:val="20"/>
        </w:rPr>
        <w:t>:</w:t>
      </w:r>
      <w:r w:rsidR="009D1BB7">
        <w:rPr>
          <w:rFonts w:cs="Calibri"/>
          <w:sz w:val="20"/>
          <w:szCs w:val="20"/>
        </w:rPr>
        <w:t xml:space="preserve"> </w:t>
      </w:r>
      <w:r w:rsidRPr="009D1BB7" w:rsidR="009D1BB7">
        <w:rPr>
          <w:rFonts w:cs="Calibri"/>
          <w:sz w:val="20"/>
          <w:szCs w:val="20"/>
        </w:rPr>
        <w:t>Develop models to classify web traffic origins (e.g., Amazon, Netflix, Bank of America) using extracted traffic data features, without access to URLs or encrypted payloads.</w:t>
      </w:r>
    </w:p>
    <w:bookmarkEnd w:id="8"/>
    <w:p w:rsidR="009D1BB7" w:rsidP="009D1BB7" w:rsidRDefault="00000CC8" w14:paraId="1D29991E" w14:textId="35528D6D">
      <w:pPr>
        <w:numPr>
          <w:ilvl w:val="0"/>
          <w:numId w:val="3"/>
        </w:numPr>
        <w:spacing w:line="240" w:lineRule="auto"/>
        <w:contextualSpacing/>
        <w:rPr>
          <w:rFonts w:cs="Calibri"/>
          <w:bCs/>
          <w:color w:val="000000"/>
          <w:sz w:val="20"/>
          <w:szCs w:val="20"/>
        </w:rPr>
      </w:pPr>
      <w:r>
        <w:rPr>
          <w:rFonts w:cs="Calibri"/>
          <w:bCs/>
          <w:color w:val="000000"/>
          <w:sz w:val="20"/>
          <w:szCs w:val="20"/>
        </w:rPr>
        <w:t>Data</w:t>
      </w:r>
      <w:r w:rsidR="00481B47">
        <w:rPr>
          <w:rFonts w:cs="Calibri"/>
          <w:bCs/>
          <w:color w:val="000000"/>
          <w:sz w:val="20"/>
          <w:szCs w:val="20"/>
        </w:rPr>
        <w:t>set</w:t>
      </w:r>
      <w:r>
        <w:rPr>
          <w:rFonts w:cs="Calibri"/>
          <w:bCs/>
          <w:color w:val="000000"/>
          <w:sz w:val="20"/>
          <w:szCs w:val="20"/>
        </w:rPr>
        <w:t>:</w:t>
      </w:r>
      <w:r w:rsidR="009D1BB7">
        <w:rPr>
          <w:rFonts w:cs="Calibri"/>
          <w:bCs/>
          <w:color w:val="000000"/>
          <w:sz w:val="20"/>
          <w:szCs w:val="20"/>
        </w:rPr>
        <w:t xml:space="preserve"> The dataset should </w:t>
      </w:r>
      <w:r w:rsidRPr="009D1BB7" w:rsidR="009D1BB7">
        <w:rPr>
          <w:rFonts w:cs="Calibri"/>
          <w:bCs/>
          <w:color w:val="000000"/>
          <w:sz w:val="20"/>
          <w:szCs w:val="20"/>
        </w:rPr>
        <w:t xml:space="preserve">contain at least </w:t>
      </w:r>
      <w:bookmarkStart w:name="OLE_LINK20" w:id="12"/>
      <w:r w:rsidRPr="009D1BB7" w:rsidR="009D1BB7">
        <w:rPr>
          <w:rFonts w:cs="Calibri"/>
          <w:bCs/>
          <w:color w:val="000000"/>
          <w:sz w:val="20"/>
          <w:szCs w:val="20"/>
        </w:rPr>
        <w:t>two essential components</w:t>
      </w:r>
      <w:bookmarkEnd w:id="12"/>
      <w:r w:rsidRPr="009D1BB7" w:rsidR="009D1BB7">
        <w:rPr>
          <w:rFonts w:cs="Calibri"/>
          <w:bCs/>
          <w:color w:val="000000"/>
          <w:sz w:val="20"/>
          <w:szCs w:val="20"/>
        </w:rPr>
        <w:t xml:space="preserve">: </w:t>
      </w:r>
      <w:r w:rsidR="009D1BB7">
        <w:rPr>
          <w:rFonts w:cs="Calibri"/>
          <w:bCs/>
          <w:color w:val="000000"/>
          <w:sz w:val="20"/>
          <w:szCs w:val="20"/>
        </w:rPr>
        <w:t xml:space="preserve">1) </w:t>
      </w:r>
      <w:r w:rsidRPr="009D1BB7" w:rsidR="009D1BB7">
        <w:rPr>
          <w:rFonts w:cs="Calibri"/>
          <w:bCs/>
          <w:color w:val="000000"/>
          <w:sz w:val="20"/>
          <w:szCs w:val="20"/>
        </w:rPr>
        <w:t>output labels indicating the originating website</w:t>
      </w:r>
      <w:r w:rsidR="00A27576">
        <w:rPr>
          <w:rFonts w:cs="Calibri"/>
          <w:bCs/>
          <w:color w:val="000000"/>
          <w:sz w:val="20"/>
          <w:szCs w:val="20"/>
        </w:rPr>
        <w:t xml:space="preserve"> (at least 3 websites as labels)</w:t>
      </w:r>
      <w:r w:rsidRPr="009D1BB7" w:rsidR="009D1BB7">
        <w:rPr>
          <w:rFonts w:cs="Calibri"/>
          <w:bCs/>
          <w:color w:val="000000"/>
          <w:sz w:val="20"/>
          <w:szCs w:val="20"/>
        </w:rPr>
        <w:t xml:space="preserve"> and </w:t>
      </w:r>
      <w:r w:rsidR="009D1BB7">
        <w:rPr>
          <w:rFonts w:cs="Calibri"/>
          <w:bCs/>
          <w:color w:val="000000"/>
          <w:sz w:val="20"/>
          <w:szCs w:val="20"/>
        </w:rPr>
        <w:t xml:space="preserve">2) </w:t>
      </w:r>
      <w:r w:rsidRPr="009D1BB7" w:rsidR="009D1BB7">
        <w:rPr>
          <w:rFonts w:cs="Calibri"/>
          <w:bCs/>
          <w:color w:val="000000"/>
          <w:sz w:val="20"/>
          <w:szCs w:val="20"/>
        </w:rPr>
        <w:t>input features extracted from the traffic data that are critical for determining the website's origin.</w:t>
      </w:r>
      <w:r w:rsidR="009D1BB7">
        <w:rPr>
          <w:rFonts w:cs="Calibri"/>
          <w:bCs/>
          <w:color w:val="000000"/>
          <w:sz w:val="20"/>
          <w:szCs w:val="20"/>
        </w:rPr>
        <w:t xml:space="preserve"> You could collect data from two sources:</w:t>
      </w:r>
    </w:p>
    <w:p w:rsidR="009D1BB7" w:rsidP="009D1BB7" w:rsidRDefault="009D1BB7" w14:paraId="5FE3D6CF" w14:textId="26DCF03D">
      <w:pPr>
        <w:numPr>
          <w:ilvl w:val="1"/>
          <w:numId w:val="3"/>
        </w:numPr>
        <w:spacing w:line="240" w:lineRule="auto"/>
        <w:contextualSpacing/>
        <w:rPr>
          <w:rFonts w:cs="Calibri"/>
          <w:bCs/>
          <w:color w:val="000000"/>
          <w:sz w:val="20"/>
          <w:szCs w:val="20"/>
        </w:rPr>
      </w:pPr>
      <w:r w:rsidRPr="009D1BB7">
        <w:rPr>
          <w:rFonts w:cs="Calibri"/>
          <w:b/>
          <w:color w:val="000000"/>
          <w:sz w:val="20"/>
          <w:szCs w:val="20"/>
        </w:rPr>
        <w:t>Manual Collection</w:t>
      </w:r>
      <w:r w:rsidRPr="009D1BB7">
        <w:rPr>
          <w:rFonts w:cs="Calibri"/>
          <w:bCs/>
          <w:color w:val="000000"/>
          <w:sz w:val="20"/>
          <w:szCs w:val="20"/>
        </w:rPr>
        <w:t xml:space="preserve">: </w:t>
      </w:r>
      <w:r>
        <w:rPr>
          <w:rFonts w:cs="Calibri"/>
          <w:bCs/>
          <w:color w:val="000000"/>
          <w:sz w:val="20"/>
          <w:szCs w:val="20"/>
        </w:rPr>
        <w:t xml:space="preserve">You </w:t>
      </w:r>
      <w:r w:rsidRPr="009D1BB7">
        <w:rPr>
          <w:rFonts w:cs="Calibri"/>
          <w:bCs/>
          <w:color w:val="000000"/>
          <w:sz w:val="20"/>
          <w:szCs w:val="20"/>
        </w:rPr>
        <w:t xml:space="preserve">are encouraged to use </w:t>
      </w:r>
      <w:bookmarkStart w:name="OLE_LINK29" w:id="13"/>
      <w:r w:rsidR="000F2675">
        <w:rPr>
          <w:rFonts w:cs="Calibri"/>
          <w:bCs/>
          <w:color w:val="000000"/>
          <w:sz w:val="20"/>
          <w:szCs w:val="20"/>
        </w:rPr>
        <w:fldChar w:fldCharType="begin"/>
      </w:r>
      <w:r w:rsidR="000F2675">
        <w:rPr>
          <w:rFonts w:cs="Calibri"/>
          <w:bCs/>
          <w:color w:val="000000"/>
          <w:sz w:val="20"/>
          <w:szCs w:val="20"/>
        </w:rPr>
        <w:instrText xml:space="preserve"> HYPERLINK "https://www.wireshark.org/" </w:instrText>
      </w:r>
      <w:r w:rsidR="000F2675">
        <w:rPr>
          <w:rFonts w:cs="Calibri"/>
          <w:bCs/>
          <w:color w:val="000000"/>
          <w:sz w:val="20"/>
          <w:szCs w:val="20"/>
        </w:rPr>
      </w:r>
      <w:r w:rsidR="000F2675">
        <w:rPr>
          <w:rFonts w:cs="Calibri"/>
          <w:bCs/>
          <w:color w:val="000000"/>
          <w:sz w:val="20"/>
          <w:szCs w:val="20"/>
        </w:rPr>
        <w:fldChar w:fldCharType="separate"/>
      </w:r>
      <w:r w:rsidRPr="000F2675">
        <w:rPr>
          <w:rStyle w:val="Hyperlink"/>
          <w:rFonts w:cs="Calibri"/>
          <w:bCs/>
          <w:sz w:val="20"/>
          <w:szCs w:val="20"/>
        </w:rPr>
        <w:t>Wireshark</w:t>
      </w:r>
      <w:r w:rsidR="000F2675">
        <w:rPr>
          <w:rFonts w:cs="Calibri"/>
          <w:bCs/>
          <w:color w:val="000000"/>
          <w:sz w:val="20"/>
          <w:szCs w:val="20"/>
        </w:rPr>
        <w:fldChar w:fldCharType="end"/>
      </w:r>
      <w:r w:rsidRPr="009D1BB7">
        <w:rPr>
          <w:rFonts w:cs="Calibri"/>
          <w:bCs/>
          <w:color w:val="000000"/>
          <w:sz w:val="20"/>
          <w:szCs w:val="20"/>
        </w:rPr>
        <w:t xml:space="preserve"> </w:t>
      </w:r>
      <w:bookmarkEnd w:id="13"/>
      <w:r w:rsidRPr="009D1BB7">
        <w:rPr>
          <w:rFonts w:cs="Calibri"/>
          <w:bCs/>
          <w:color w:val="000000"/>
          <w:sz w:val="20"/>
          <w:szCs w:val="20"/>
        </w:rPr>
        <w:t>to manually collect data by visiting specific websites and gathering all corresponding traffic data</w:t>
      </w:r>
      <w:r w:rsidR="004336C8">
        <w:rPr>
          <w:rFonts w:cs="Calibri"/>
          <w:bCs/>
          <w:color w:val="000000"/>
          <w:sz w:val="20"/>
          <w:szCs w:val="20"/>
        </w:rPr>
        <w:t xml:space="preserve"> (</w:t>
      </w:r>
      <w:bookmarkStart w:name="OLE_LINK2" w:id="14"/>
      <w:bookmarkStart w:name="OLE_LINK3" w:id="15"/>
      <w:r w:rsidR="00F87044">
        <w:rPr>
          <w:rFonts w:cs="Calibri"/>
          <w:bCs/>
          <w:color w:val="000000"/>
          <w:sz w:val="20"/>
          <w:szCs w:val="20"/>
        </w:rPr>
        <w:t>G</w:t>
      </w:r>
      <w:r w:rsidR="004336C8">
        <w:rPr>
          <w:rFonts w:cs="Calibri"/>
          <w:bCs/>
          <w:color w:val="000000"/>
          <w:sz w:val="20"/>
          <w:szCs w:val="20"/>
        </w:rPr>
        <w:t>uideline video</w:t>
      </w:r>
      <w:bookmarkEnd w:id="14"/>
      <w:r w:rsidR="00F87044">
        <w:rPr>
          <w:rFonts w:cs="Calibri"/>
          <w:bCs/>
          <w:color w:val="000000"/>
          <w:sz w:val="20"/>
          <w:szCs w:val="20"/>
        </w:rPr>
        <w:t xml:space="preserve"> available</w:t>
      </w:r>
      <w:bookmarkEnd w:id="15"/>
      <w:r w:rsidR="004336C8">
        <w:rPr>
          <w:rFonts w:cs="Calibri"/>
          <w:bCs/>
          <w:color w:val="000000"/>
          <w:sz w:val="20"/>
          <w:szCs w:val="20"/>
        </w:rPr>
        <w:t>)</w:t>
      </w:r>
      <w:r w:rsidRPr="009D1BB7">
        <w:rPr>
          <w:rFonts w:cs="Calibri"/>
          <w:bCs/>
          <w:color w:val="000000"/>
          <w:sz w:val="20"/>
          <w:szCs w:val="20"/>
        </w:rPr>
        <w:t>.</w:t>
      </w:r>
    </w:p>
    <w:p w:rsidRPr="009D1BB7" w:rsidR="009D1BB7" w:rsidP="009D1BB7" w:rsidRDefault="009D1BB7" w14:paraId="42B4A4E8" w14:textId="081080DF">
      <w:pPr>
        <w:numPr>
          <w:ilvl w:val="1"/>
          <w:numId w:val="3"/>
        </w:numPr>
        <w:spacing w:line="240" w:lineRule="auto"/>
        <w:contextualSpacing/>
        <w:rPr>
          <w:rFonts w:cs="Calibri"/>
          <w:bCs/>
          <w:color w:val="000000"/>
          <w:sz w:val="20"/>
          <w:szCs w:val="20"/>
        </w:rPr>
      </w:pPr>
      <w:r w:rsidRPr="00481B47">
        <w:rPr>
          <w:rFonts w:cs="Calibri"/>
          <w:b/>
          <w:color w:val="000000"/>
          <w:sz w:val="20"/>
          <w:szCs w:val="20"/>
        </w:rPr>
        <w:t>Public Datasets</w:t>
      </w:r>
      <w:r>
        <w:rPr>
          <w:rFonts w:cs="Calibri"/>
          <w:bCs/>
          <w:color w:val="000000"/>
          <w:sz w:val="20"/>
          <w:szCs w:val="20"/>
        </w:rPr>
        <w:t xml:space="preserve">: You </w:t>
      </w:r>
      <w:r w:rsidRPr="009D1BB7">
        <w:rPr>
          <w:rFonts w:cs="Calibri"/>
          <w:bCs/>
          <w:color w:val="000000"/>
          <w:sz w:val="20"/>
          <w:szCs w:val="20"/>
        </w:rPr>
        <w:t>c</w:t>
      </w:r>
      <w:r>
        <w:rPr>
          <w:rFonts w:cs="Calibri"/>
          <w:bCs/>
          <w:color w:val="000000"/>
          <w:sz w:val="20"/>
          <w:szCs w:val="20"/>
        </w:rPr>
        <w:t>ould also</w:t>
      </w:r>
      <w:r w:rsidRPr="009D1BB7">
        <w:rPr>
          <w:rFonts w:cs="Calibri"/>
          <w:bCs/>
          <w:color w:val="000000"/>
          <w:sz w:val="20"/>
          <w:szCs w:val="20"/>
        </w:rPr>
        <w:t xml:space="preserve"> utilize public datasets that include</w:t>
      </w:r>
      <w:r>
        <w:rPr>
          <w:rFonts w:cs="Calibri"/>
          <w:bCs/>
          <w:color w:val="000000"/>
          <w:sz w:val="20"/>
          <w:szCs w:val="20"/>
        </w:rPr>
        <w:t xml:space="preserve"> above </w:t>
      </w:r>
      <w:r w:rsidRPr="009D1BB7">
        <w:rPr>
          <w:rFonts w:cs="Calibri"/>
          <w:bCs/>
          <w:color w:val="000000"/>
          <w:sz w:val="20"/>
          <w:szCs w:val="20"/>
        </w:rPr>
        <w:t>two essential components</w:t>
      </w:r>
      <w:r w:rsidR="001075CD">
        <w:rPr>
          <w:rFonts w:cs="Calibri"/>
          <w:bCs/>
          <w:color w:val="000000"/>
          <w:sz w:val="20"/>
          <w:szCs w:val="20"/>
        </w:rPr>
        <w:t xml:space="preserve"> (output labels and input features)</w:t>
      </w:r>
      <w:r>
        <w:rPr>
          <w:rFonts w:cs="Calibri"/>
          <w:bCs/>
          <w:color w:val="000000"/>
          <w:sz w:val="20"/>
          <w:szCs w:val="20"/>
        </w:rPr>
        <w:t xml:space="preserve">. </w:t>
      </w:r>
    </w:p>
    <w:p w:rsidRPr="004A7043" w:rsidR="004A7043" w:rsidP="004A7043" w:rsidRDefault="00973008" w14:paraId="27272CBA" w14:textId="77777777">
      <w:pPr>
        <w:numPr>
          <w:ilvl w:val="0"/>
          <w:numId w:val="3"/>
        </w:numPr>
        <w:spacing w:line="240" w:lineRule="auto"/>
        <w:contextualSpacing/>
        <w:rPr>
          <w:rFonts w:cs="Calibri"/>
          <w:sz w:val="20"/>
          <w:szCs w:val="20"/>
        </w:rPr>
      </w:pPr>
      <w:r>
        <w:rPr>
          <w:rFonts w:cs="Calibri"/>
          <w:sz w:val="20"/>
          <w:szCs w:val="20"/>
        </w:rPr>
        <w:t>Method</w:t>
      </w:r>
      <w:r w:rsidR="00000CC8">
        <w:rPr>
          <w:rFonts w:cs="Calibri"/>
          <w:sz w:val="20"/>
          <w:szCs w:val="20"/>
        </w:rPr>
        <w:t>:</w:t>
      </w:r>
      <w:r w:rsidR="00481B47">
        <w:rPr>
          <w:rFonts w:cs="Calibri"/>
          <w:sz w:val="20"/>
          <w:szCs w:val="20"/>
        </w:rPr>
        <w:t xml:space="preserve"> You could</w:t>
      </w:r>
      <w:r w:rsidRPr="00481B47" w:rsidR="00481B47">
        <w:rPr>
          <w:rFonts w:cs="Calibri"/>
          <w:sz w:val="20"/>
          <w:szCs w:val="20"/>
        </w:rPr>
        <w:t xml:space="preserve"> </w:t>
      </w:r>
      <w:r w:rsidR="00481B47">
        <w:rPr>
          <w:rFonts w:cs="Calibri"/>
          <w:sz w:val="20"/>
          <w:szCs w:val="20"/>
        </w:rPr>
        <w:t>start</w:t>
      </w:r>
      <w:r w:rsidRPr="00481B47" w:rsidR="00481B47">
        <w:rPr>
          <w:rFonts w:cs="Calibri"/>
          <w:sz w:val="20"/>
          <w:szCs w:val="20"/>
        </w:rPr>
        <w:t xml:space="preserve"> with classic classification models, such as Support Vector Machines (SVM), </w:t>
      </w:r>
      <w:r w:rsidR="00481B47">
        <w:rPr>
          <w:rFonts w:cs="Calibri"/>
          <w:sz w:val="20"/>
          <w:szCs w:val="20"/>
        </w:rPr>
        <w:t>D</w:t>
      </w:r>
      <w:r w:rsidRPr="00481B47" w:rsidR="00481B47">
        <w:rPr>
          <w:rFonts w:cs="Calibri"/>
          <w:sz w:val="20"/>
          <w:szCs w:val="20"/>
        </w:rPr>
        <w:t xml:space="preserve">ecision </w:t>
      </w:r>
      <w:r w:rsidR="00481B47">
        <w:rPr>
          <w:rFonts w:cs="Calibri"/>
          <w:sz w:val="20"/>
          <w:szCs w:val="20"/>
        </w:rPr>
        <w:t>T</w:t>
      </w:r>
      <w:r w:rsidRPr="00481B47" w:rsidR="00481B47">
        <w:rPr>
          <w:rFonts w:cs="Calibri"/>
          <w:sz w:val="20"/>
          <w:szCs w:val="20"/>
        </w:rPr>
        <w:t>rees, and Convolutional Neural Networks (CNNs), to tackle the challenge of website classification.</w:t>
      </w:r>
      <w:r w:rsidR="00481B47">
        <w:rPr>
          <w:rFonts w:cs="Calibri"/>
          <w:sz w:val="20"/>
          <w:szCs w:val="20"/>
        </w:rPr>
        <w:t xml:space="preserve"> You are encouraged to m</w:t>
      </w:r>
      <w:r w:rsidRPr="00481B47" w:rsidR="00481B47">
        <w:rPr>
          <w:rFonts w:cs="Calibri"/>
          <w:sz w:val="20"/>
          <w:szCs w:val="20"/>
        </w:rPr>
        <w:t xml:space="preserve">odify and combine these models or develop </w:t>
      </w:r>
      <w:r w:rsidR="00091097">
        <w:rPr>
          <w:rFonts w:cs="Calibri"/>
          <w:sz w:val="20"/>
          <w:szCs w:val="20"/>
        </w:rPr>
        <w:t xml:space="preserve">a </w:t>
      </w:r>
      <w:r w:rsidRPr="00481B47" w:rsidR="00481B47">
        <w:rPr>
          <w:rFonts w:cs="Calibri"/>
          <w:sz w:val="20"/>
          <w:szCs w:val="20"/>
        </w:rPr>
        <w:t xml:space="preserve">new </w:t>
      </w:r>
      <w:r w:rsidR="00481B47">
        <w:rPr>
          <w:rFonts w:cs="Calibri"/>
          <w:sz w:val="20"/>
          <w:szCs w:val="20"/>
        </w:rPr>
        <w:t>model</w:t>
      </w:r>
      <w:r w:rsidRPr="00481B47" w:rsidR="00481B47">
        <w:rPr>
          <w:rFonts w:cs="Calibri"/>
          <w:sz w:val="20"/>
          <w:szCs w:val="20"/>
        </w:rPr>
        <w:t xml:space="preserve"> to improve accuracy and efficiency in classifying website traffic origins.</w:t>
      </w:r>
    </w:p>
    <w:p w:rsidR="00091097" w:rsidP="004A7043" w:rsidRDefault="00000CC8" w14:paraId="24EBAA3F" w14:textId="77777777">
      <w:pPr>
        <w:numPr>
          <w:ilvl w:val="0"/>
          <w:numId w:val="3"/>
        </w:numPr>
        <w:spacing w:line="240" w:lineRule="auto"/>
        <w:contextualSpacing/>
        <w:rPr>
          <w:rFonts w:cs="Calibri"/>
          <w:sz w:val="20"/>
          <w:szCs w:val="20"/>
        </w:rPr>
      </w:pPr>
      <w:r>
        <w:rPr>
          <w:rFonts w:cs="Calibri"/>
          <w:sz w:val="20"/>
          <w:szCs w:val="20"/>
        </w:rPr>
        <w:t>Evaluation:</w:t>
      </w:r>
      <w:r w:rsidR="00481B47">
        <w:rPr>
          <w:rFonts w:cs="Calibri"/>
          <w:sz w:val="20"/>
          <w:szCs w:val="20"/>
        </w:rPr>
        <w:t xml:space="preserve"> </w:t>
      </w:r>
    </w:p>
    <w:p w:rsidR="00091097" w:rsidP="00091097" w:rsidRDefault="00481B47" w14:paraId="7FEF0215" w14:textId="77777777">
      <w:pPr>
        <w:numPr>
          <w:ilvl w:val="1"/>
          <w:numId w:val="3"/>
        </w:numPr>
        <w:spacing w:line="240" w:lineRule="auto"/>
        <w:contextualSpacing/>
        <w:rPr>
          <w:rFonts w:cs="Calibri"/>
          <w:sz w:val="20"/>
          <w:szCs w:val="20"/>
        </w:rPr>
      </w:pPr>
      <w:r w:rsidRPr="00481B47">
        <w:rPr>
          <w:rFonts w:cs="Calibri"/>
          <w:sz w:val="20"/>
          <w:szCs w:val="20"/>
        </w:rPr>
        <w:t>Split data into training, validation, and testing sets for a comprehensive evaluation.</w:t>
      </w:r>
      <w:r>
        <w:rPr>
          <w:rFonts w:cs="Calibri"/>
          <w:sz w:val="20"/>
          <w:szCs w:val="20"/>
        </w:rPr>
        <w:t xml:space="preserve"> </w:t>
      </w:r>
    </w:p>
    <w:p w:rsidR="00091097" w:rsidP="00091097" w:rsidRDefault="00481B47" w14:paraId="0F2FDF9C" w14:textId="77777777">
      <w:pPr>
        <w:numPr>
          <w:ilvl w:val="1"/>
          <w:numId w:val="3"/>
        </w:numPr>
        <w:spacing w:line="240" w:lineRule="auto"/>
        <w:contextualSpacing/>
        <w:rPr>
          <w:rFonts w:cs="Calibri"/>
          <w:sz w:val="20"/>
          <w:szCs w:val="20"/>
        </w:rPr>
      </w:pPr>
      <w:r w:rsidRPr="00481B47">
        <w:rPr>
          <w:rFonts w:cs="Calibri"/>
          <w:sz w:val="20"/>
          <w:szCs w:val="20"/>
        </w:rPr>
        <w:t xml:space="preserve">Establish </w:t>
      </w:r>
      <w:r>
        <w:rPr>
          <w:rFonts w:cs="Calibri"/>
          <w:sz w:val="20"/>
          <w:szCs w:val="20"/>
        </w:rPr>
        <w:t>at least one</w:t>
      </w:r>
      <w:r w:rsidRPr="00481B47">
        <w:rPr>
          <w:rFonts w:cs="Calibri"/>
          <w:sz w:val="20"/>
          <w:szCs w:val="20"/>
        </w:rPr>
        <w:t xml:space="preserve"> </w:t>
      </w:r>
      <w:bookmarkStart w:name="OLE_LINK31" w:id="16"/>
      <w:r w:rsidRPr="00481B47">
        <w:rPr>
          <w:rFonts w:cs="Calibri"/>
          <w:sz w:val="20"/>
          <w:szCs w:val="20"/>
        </w:rPr>
        <w:t xml:space="preserve">baseline </w:t>
      </w:r>
      <w:bookmarkEnd w:id="16"/>
      <w:r w:rsidRPr="00481B47">
        <w:rPr>
          <w:rFonts w:cs="Calibri"/>
          <w:sz w:val="20"/>
          <w:szCs w:val="20"/>
        </w:rPr>
        <w:t>model, such as a simple linear classifier without modifications, to serve as a point of comparison.</w:t>
      </w:r>
      <w:r>
        <w:rPr>
          <w:rFonts w:cs="Calibri"/>
          <w:sz w:val="20"/>
          <w:szCs w:val="20"/>
        </w:rPr>
        <w:t xml:space="preserve"> </w:t>
      </w:r>
    </w:p>
    <w:p w:rsidR="00091097" w:rsidP="00091097" w:rsidRDefault="00481B47" w14:paraId="3AA22070" w14:textId="47CB2BAD">
      <w:pPr>
        <w:numPr>
          <w:ilvl w:val="1"/>
          <w:numId w:val="3"/>
        </w:numPr>
        <w:spacing w:line="240" w:lineRule="auto"/>
        <w:contextualSpacing/>
        <w:rPr>
          <w:rFonts w:cs="Calibri"/>
          <w:sz w:val="20"/>
          <w:szCs w:val="20"/>
        </w:rPr>
      </w:pPr>
      <w:r w:rsidRPr="00481B47">
        <w:rPr>
          <w:rFonts w:cs="Calibri"/>
          <w:sz w:val="20"/>
          <w:szCs w:val="20"/>
        </w:rPr>
        <w:t xml:space="preserve">Compare the baseline model's performance against </w:t>
      </w:r>
      <w:r w:rsidRPr="00481B47" w:rsidR="00DA1A35">
        <w:rPr>
          <w:rFonts w:cs="Calibri"/>
          <w:sz w:val="20"/>
          <w:szCs w:val="20"/>
        </w:rPr>
        <w:t>your</w:t>
      </w:r>
      <w:r>
        <w:rPr>
          <w:rFonts w:cs="Calibri"/>
          <w:sz w:val="20"/>
          <w:szCs w:val="20"/>
        </w:rPr>
        <w:t xml:space="preserve"> </w:t>
      </w:r>
      <w:r w:rsidR="00091097">
        <w:rPr>
          <w:rFonts w:cs="Calibri"/>
          <w:sz w:val="20"/>
          <w:szCs w:val="20"/>
        </w:rPr>
        <w:t>proposed</w:t>
      </w:r>
      <w:r w:rsidRPr="00481B47">
        <w:rPr>
          <w:rFonts w:cs="Calibri"/>
          <w:sz w:val="20"/>
          <w:szCs w:val="20"/>
        </w:rPr>
        <w:t xml:space="preserve"> </w:t>
      </w:r>
      <w:r w:rsidR="00973008">
        <w:rPr>
          <w:rFonts w:cs="Calibri"/>
          <w:sz w:val="20"/>
          <w:szCs w:val="20"/>
        </w:rPr>
        <w:t>method</w:t>
      </w:r>
      <w:r w:rsidRPr="00481B47">
        <w:rPr>
          <w:rFonts w:cs="Calibri"/>
          <w:sz w:val="20"/>
          <w:szCs w:val="20"/>
        </w:rPr>
        <w:t xml:space="preserve"> using standard metrics such as accuracy</w:t>
      </w:r>
      <w:r w:rsidRPr="00F87044" w:rsidR="00F87044">
        <w:rPr>
          <w:rFonts w:cs="Calibri"/>
          <w:sz w:val="20"/>
          <w:szCs w:val="20"/>
          <w:vertAlign w:val="superscript"/>
        </w:rPr>
        <w:t>[1]</w:t>
      </w:r>
      <w:r w:rsidR="00F87044">
        <w:rPr>
          <w:rFonts w:cs="Calibri"/>
          <w:sz w:val="20"/>
          <w:szCs w:val="20"/>
        </w:rPr>
        <w:t xml:space="preserve"> </w:t>
      </w:r>
      <w:r w:rsidRPr="00481B47">
        <w:rPr>
          <w:rFonts w:cs="Calibri"/>
          <w:sz w:val="20"/>
          <w:szCs w:val="20"/>
        </w:rPr>
        <w:t>and F1</w:t>
      </w:r>
      <w:r w:rsidR="00F87044">
        <w:rPr>
          <w:rFonts w:cs="Calibri"/>
          <w:sz w:val="20"/>
          <w:szCs w:val="20"/>
        </w:rPr>
        <w:t>-S</w:t>
      </w:r>
      <w:r w:rsidRPr="00481B47">
        <w:rPr>
          <w:rFonts w:cs="Calibri"/>
          <w:sz w:val="20"/>
          <w:szCs w:val="20"/>
        </w:rPr>
        <w:t>core</w:t>
      </w:r>
      <w:r w:rsidRPr="00F87044" w:rsidR="00F87044">
        <w:rPr>
          <w:rFonts w:cs="Calibri"/>
          <w:sz w:val="20"/>
          <w:szCs w:val="20"/>
          <w:vertAlign w:val="superscript"/>
        </w:rPr>
        <w:t>[2]</w:t>
      </w:r>
      <w:r w:rsidRPr="00481B47">
        <w:rPr>
          <w:rFonts w:cs="Calibri"/>
          <w:sz w:val="20"/>
          <w:szCs w:val="20"/>
        </w:rPr>
        <w:t>.</w:t>
      </w:r>
      <w:r>
        <w:rPr>
          <w:rFonts w:cs="Calibri"/>
          <w:sz w:val="20"/>
          <w:szCs w:val="20"/>
        </w:rPr>
        <w:t xml:space="preserve"> </w:t>
      </w:r>
    </w:p>
    <w:p w:rsidRPr="007639A5" w:rsidR="004A7043" w:rsidP="00091097" w:rsidRDefault="00481B47" w14:paraId="78C34E70" w14:textId="77777777">
      <w:pPr>
        <w:numPr>
          <w:ilvl w:val="1"/>
          <w:numId w:val="3"/>
        </w:numPr>
        <w:spacing w:line="240" w:lineRule="auto"/>
        <w:contextualSpacing/>
        <w:rPr>
          <w:rFonts w:cs="Calibri"/>
          <w:sz w:val="20"/>
          <w:szCs w:val="20"/>
        </w:rPr>
      </w:pPr>
      <w:r w:rsidRPr="00481B47">
        <w:rPr>
          <w:rFonts w:cs="Calibri"/>
          <w:sz w:val="20"/>
          <w:szCs w:val="20"/>
        </w:rPr>
        <w:t xml:space="preserve">Analyze the results to understand the strengths and weaknesses of </w:t>
      </w:r>
      <w:r w:rsidR="00091097">
        <w:rPr>
          <w:rFonts w:cs="Calibri"/>
          <w:sz w:val="20"/>
          <w:szCs w:val="20"/>
        </w:rPr>
        <w:t>your</w:t>
      </w:r>
      <w:r w:rsidRPr="00481B47">
        <w:rPr>
          <w:rFonts w:cs="Calibri"/>
          <w:sz w:val="20"/>
          <w:szCs w:val="20"/>
        </w:rPr>
        <w:t xml:space="preserve"> proposed </w:t>
      </w:r>
      <w:r w:rsidR="00973008">
        <w:rPr>
          <w:rFonts w:cs="Calibri"/>
          <w:sz w:val="20"/>
          <w:szCs w:val="20"/>
        </w:rPr>
        <w:t>method</w:t>
      </w:r>
      <w:r w:rsidRPr="00481B47">
        <w:rPr>
          <w:rFonts w:cs="Calibri"/>
          <w:sz w:val="20"/>
          <w:szCs w:val="20"/>
        </w:rPr>
        <w:t xml:space="preserve"> in classifying website traffic origins.</w:t>
      </w:r>
    </w:p>
    <w:bookmarkEnd w:id="9"/>
    <w:p w:rsidR="004A7043" w:rsidP="004B67E0" w:rsidRDefault="004A7043" w14:paraId="77A51226" w14:textId="3C728D19">
      <w:pPr>
        <w:spacing w:line="240" w:lineRule="auto"/>
        <w:ind w:left="360"/>
        <w:contextualSpacing/>
        <w:jc w:val="both"/>
        <w:rPr>
          <w:rFonts w:cs="Calibri"/>
          <w:sz w:val="20"/>
          <w:szCs w:val="20"/>
        </w:rPr>
      </w:pPr>
    </w:p>
    <w:p w:rsidR="00981366" w:rsidP="004B67E0" w:rsidRDefault="00981366" w14:paraId="119BC93C" w14:textId="77777777">
      <w:pPr>
        <w:spacing w:line="240" w:lineRule="auto"/>
        <w:ind w:left="360"/>
        <w:contextualSpacing/>
        <w:jc w:val="both"/>
        <w:rPr>
          <w:rFonts w:cs="Calibri"/>
          <w:sz w:val="20"/>
          <w:szCs w:val="20"/>
        </w:rPr>
      </w:pPr>
    </w:p>
    <w:p w:rsidR="00481B47" w:rsidP="00481B47" w:rsidRDefault="00481B47" w14:paraId="12B63890" w14:textId="77777777">
      <w:pPr>
        <w:spacing w:line="240" w:lineRule="auto"/>
        <w:contextualSpacing/>
        <w:rPr>
          <w:rFonts w:cs="Calibri"/>
          <w:b/>
        </w:rPr>
      </w:pPr>
      <w:bookmarkStart w:name="OLE_LINK1" w:id="17"/>
      <w:r>
        <w:rPr>
          <w:rFonts w:cs="Calibri"/>
          <w:b/>
        </w:rPr>
        <w:lastRenderedPageBreak/>
        <w:t>Final Report</w:t>
      </w:r>
    </w:p>
    <w:bookmarkEnd w:id="17"/>
    <w:p w:rsidRPr="00481B47" w:rsidR="00481B47" w:rsidP="00481B47" w:rsidRDefault="00481B47" w14:paraId="73A4B06B" w14:textId="28F2AEAA">
      <w:pPr>
        <w:spacing w:line="240" w:lineRule="auto"/>
        <w:contextualSpacing/>
        <w:rPr>
          <w:rFonts w:cs="Calibri"/>
          <w:b/>
        </w:rPr>
      </w:pPr>
      <w:r w:rsidRPr="00481B47">
        <w:rPr>
          <w:rFonts w:cs="Calibri"/>
          <w:sz w:val="20"/>
          <w:szCs w:val="20"/>
        </w:rPr>
        <w:t xml:space="preserve">The report should be </w:t>
      </w:r>
      <w:r w:rsidR="001B3F8E">
        <w:rPr>
          <w:rFonts w:cs="Calibri"/>
          <w:sz w:val="20"/>
          <w:szCs w:val="20"/>
        </w:rPr>
        <w:t>3</w:t>
      </w:r>
      <w:r w:rsidRPr="00481B47">
        <w:rPr>
          <w:rFonts w:cs="Calibri"/>
          <w:sz w:val="20"/>
          <w:szCs w:val="20"/>
        </w:rPr>
        <w:t>-</w:t>
      </w:r>
      <w:r w:rsidR="00683345">
        <w:rPr>
          <w:rFonts w:cs="Calibri"/>
          <w:sz w:val="20"/>
          <w:szCs w:val="20"/>
        </w:rPr>
        <w:t>7</w:t>
      </w:r>
      <w:r w:rsidRPr="00481B47">
        <w:rPr>
          <w:rFonts w:cs="Calibri"/>
          <w:sz w:val="20"/>
          <w:szCs w:val="20"/>
        </w:rPr>
        <w:t xml:space="preserve"> pages long, in the </w:t>
      </w:r>
      <w:r w:rsidR="00DC25C0">
        <w:rPr>
          <w:rFonts w:cs="Calibri"/>
          <w:sz w:val="20"/>
          <w:szCs w:val="20"/>
        </w:rPr>
        <w:t xml:space="preserve">SIGCOMM </w:t>
      </w:r>
      <w:bookmarkStart w:name="OLE_LINK7" w:id="18"/>
      <w:r w:rsidR="00DC25C0">
        <w:rPr>
          <w:rFonts w:cs="Calibri"/>
          <w:sz w:val="20"/>
          <w:szCs w:val="20"/>
        </w:rPr>
        <w:t>IMC</w:t>
      </w:r>
      <w:bookmarkEnd w:id="18"/>
      <w:r w:rsidR="001075CD">
        <w:rPr>
          <w:rFonts w:cs="Calibri"/>
          <w:sz w:val="20"/>
          <w:szCs w:val="20"/>
        </w:rPr>
        <w:t xml:space="preserve"> </w:t>
      </w:r>
      <w:r w:rsidR="00A937A0">
        <w:rPr>
          <w:rFonts w:cs="Calibri"/>
          <w:sz w:val="20"/>
          <w:szCs w:val="20"/>
        </w:rPr>
        <w:t>F</w:t>
      </w:r>
      <w:r w:rsidR="001075CD">
        <w:rPr>
          <w:rFonts w:cs="Calibri"/>
          <w:sz w:val="20"/>
          <w:szCs w:val="20"/>
        </w:rPr>
        <w:t>ormat</w:t>
      </w:r>
      <w:r w:rsidR="00A27576">
        <w:rPr>
          <w:rFonts w:cs="Calibri"/>
          <w:sz w:val="20"/>
          <w:szCs w:val="20"/>
        </w:rPr>
        <w:t xml:space="preserve"> (</w:t>
      </w:r>
      <w:r w:rsidR="00514DF8">
        <w:rPr>
          <w:rFonts w:cs="Calibri"/>
          <w:sz w:val="20"/>
          <w:szCs w:val="20"/>
        </w:rPr>
        <w:t>Latex and Word templates</w:t>
      </w:r>
      <w:r w:rsidR="00A27576">
        <w:rPr>
          <w:rFonts w:cs="Calibri"/>
          <w:sz w:val="20"/>
          <w:szCs w:val="20"/>
        </w:rPr>
        <w:t xml:space="preserve"> available)</w:t>
      </w:r>
      <w:r w:rsidRPr="00481B47">
        <w:rPr>
          <w:rFonts w:cs="Calibri"/>
          <w:sz w:val="20"/>
          <w:szCs w:val="20"/>
        </w:rPr>
        <w:t>, including</w:t>
      </w:r>
      <w:r>
        <w:rPr>
          <w:rFonts w:hint="eastAsia" w:cs="Calibri"/>
          <w:b/>
        </w:rPr>
        <w:t xml:space="preserve"> </w:t>
      </w:r>
      <w:r w:rsidRPr="00481B47">
        <w:rPr>
          <w:rFonts w:cs="Calibri"/>
          <w:sz w:val="20"/>
          <w:szCs w:val="20"/>
        </w:rPr>
        <w:t>tables, figures</w:t>
      </w:r>
      <w:r w:rsidR="00DA1A35">
        <w:rPr>
          <w:rFonts w:cs="Calibri"/>
          <w:sz w:val="20"/>
          <w:szCs w:val="20"/>
        </w:rPr>
        <w:t>, and references</w:t>
      </w:r>
      <w:r w:rsidRPr="00481B47">
        <w:rPr>
          <w:rFonts w:cs="Calibri"/>
          <w:sz w:val="20"/>
          <w:szCs w:val="20"/>
        </w:rPr>
        <w:t xml:space="preserve">. </w:t>
      </w:r>
      <w:r w:rsidRPr="00091097" w:rsidR="00091097">
        <w:rPr>
          <w:rFonts w:cs="Calibri"/>
          <w:sz w:val="20"/>
          <w:szCs w:val="20"/>
        </w:rPr>
        <w:t>Below are the key components your report should cover</w:t>
      </w:r>
      <w:r w:rsidR="00091097">
        <w:rPr>
          <w:rFonts w:cs="Calibri"/>
          <w:sz w:val="20"/>
          <w:szCs w:val="20"/>
        </w:rPr>
        <w:t>:</w:t>
      </w:r>
    </w:p>
    <w:p w:rsidRPr="00481B47" w:rsidR="00481B47" w:rsidRDefault="00481B47" w14:paraId="1010FD59" w14:textId="77777777">
      <w:pPr>
        <w:numPr>
          <w:ilvl w:val="0"/>
          <w:numId w:val="3"/>
        </w:numPr>
        <w:spacing w:line="240" w:lineRule="auto"/>
        <w:contextualSpacing/>
        <w:rPr>
          <w:rFonts w:cs="Calibri"/>
          <w:sz w:val="20"/>
          <w:szCs w:val="20"/>
        </w:rPr>
      </w:pPr>
      <w:r w:rsidRPr="00481B47">
        <w:rPr>
          <w:rFonts w:cs="Calibri"/>
          <w:sz w:val="20"/>
          <w:szCs w:val="20"/>
        </w:rPr>
        <w:t>Abstract</w:t>
      </w:r>
      <w:r w:rsidR="00DA1A35">
        <w:rPr>
          <w:rFonts w:cs="Calibri"/>
          <w:sz w:val="20"/>
          <w:szCs w:val="20"/>
        </w:rPr>
        <w:t xml:space="preserve"> (5%)</w:t>
      </w:r>
      <w:r w:rsidRPr="00481B47">
        <w:rPr>
          <w:rFonts w:cs="Calibri"/>
          <w:sz w:val="20"/>
          <w:szCs w:val="20"/>
        </w:rPr>
        <w:t>: Provide a concise summarization of your work, briefly mentioning</w:t>
      </w:r>
      <w:r w:rsidRPr="00481B47">
        <w:rPr>
          <w:rFonts w:hint="eastAsia" w:cs="Calibri"/>
          <w:sz w:val="20"/>
          <w:szCs w:val="20"/>
        </w:rPr>
        <w:t xml:space="preserve"> </w:t>
      </w:r>
      <w:r w:rsidRPr="00481B47">
        <w:rPr>
          <w:rFonts w:cs="Calibri"/>
          <w:sz w:val="20"/>
          <w:szCs w:val="20"/>
        </w:rPr>
        <w:t>the motivation of your work, what was the objective you tried to solve, and the approaches you applied to solve the problem. You should also include the major evaluation results</w:t>
      </w:r>
      <w:r>
        <w:rPr>
          <w:rFonts w:cs="Calibri"/>
          <w:sz w:val="20"/>
          <w:szCs w:val="20"/>
        </w:rPr>
        <w:t xml:space="preserve"> </w:t>
      </w:r>
      <w:r w:rsidRPr="00481B47">
        <w:rPr>
          <w:rFonts w:cs="Calibri"/>
          <w:sz w:val="20"/>
          <w:szCs w:val="20"/>
        </w:rPr>
        <w:t>as well as their implications.</w:t>
      </w:r>
    </w:p>
    <w:p w:rsidRPr="00481B47" w:rsidR="00481B47" w:rsidRDefault="00481B47" w14:paraId="76D3F833" w14:textId="2FE11193">
      <w:pPr>
        <w:numPr>
          <w:ilvl w:val="0"/>
          <w:numId w:val="3"/>
        </w:numPr>
        <w:spacing w:line="240" w:lineRule="auto"/>
        <w:contextualSpacing/>
        <w:rPr>
          <w:rFonts w:cs="Calibri"/>
          <w:sz w:val="20"/>
          <w:szCs w:val="20"/>
        </w:rPr>
      </w:pPr>
      <w:r w:rsidRPr="00481B47">
        <w:rPr>
          <w:rFonts w:cs="Calibri"/>
          <w:sz w:val="20"/>
          <w:szCs w:val="20"/>
        </w:rPr>
        <w:t>Introduction</w:t>
      </w:r>
      <w:r w:rsidR="00DA1A35">
        <w:rPr>
          <w:rFonts w:cs="Calibri"/>
          <w:sz w:val="20"/>
          <w:szCs w:val="20"/>
        </w:rPr>
        <w:t xml:space="preserve"> (10%)</w:t>
      </w:r>
      <w:r w:rsidRPr="00481B47">
        <w:rPr>
          <w:rFonts w:cs="Calibri"/>
          <w:sz w:val="20"/>
          <w:szCs w:val="20"/>
        </w:rPr>
        <w:t xml:space="preserve">: </w:t>
      </w:r>
      <w:bookmarkStart w:name="OLE_LINK8" w:id="19"/>
      <w:r w:rsidRPr="00091097" w:rsidR="00091097">
        <w:rPr>
          <w:rFonts w:cs="Calibri"/>
          <w:sz w:val="20"/>
          <w:szCs w:val="20"/>
        </w:rPr>
        <w:t xml:space="preserve">Begin with a broad overview of your project, introducing the issue or topic you're addressing. Explain its importance and relevance, including any real-world applications. </w:t>
      </w:r>
      <w:bookmarkStart w:name="OLE_LINK9" w:id="20"/>
      <w:r w:rsidRPr="001075CD" w:rsidR="001075CD">
        <w:rPr>
          <w:rFonts w:cs="Calibri"/>
          <w:sz w:val="20"/>
          <w:szCs w:val="20"/>
        </w:rPr>
        <w:t>Then, succinctly describe your dataset, methods, evaluation results, and the novelty of your approach</w:t>
      </w:r>
      <w:r w:rsidR="001075CD">
        <w:rPr>
          <w:rFonts w:cs="Calibri"/>
          <w:sz w:val="20"/>
          <w:szCs w:val="20"/>
        </w:rPr>
        <w:t xml:space="preserve">, </w:t>
      </w:r>
      <w:r w:rsidRPr="001075CD" w:rsidR="001075CD">
        <w:rPr>
          <w:rFonts w:cs="Calibri"/>
          <w:sz w:val="20"/>
          <w:szCs w:val="20"/>
        </w:rPr>
        <w:t>covering all parts of your paper</w:t>
      </w:r>
      <w:r w:rsidR="001075CD">
        <w:rPr>
          <w:rFonts w:cs="Calibri"/>
          <w:sz w:val="20"/>
          <w:szCs w:val="20"/>
        </w:rPr>
        <w:t>.</w:t>
      </w:r>
      <w:bookmarkEnd w:id="20"/>
      <w:r w:rsidR="001075CD">
        <w:rPr>
          <w:rFonts w:cs="Calibri"/>
          <w:sz w:val="20"/>
          <w:szCs w:val="20"/>
        </w:rPr>
        <w:t xml:space="preserve"> </w:t>
      </w:r>
      <w:r w:rsidRPr="00091097" w:rsidR="00091097">
        <w:rPr>
          <w:rFonts w:cs="Calibri"/>
          <w:sz w:val="20"/>
          <w:szCs w:val="20"/>
        </w:rPr>
        <w:t xml:space="preserve">Conclude this section with a clear statement of your project's </w:t>
      </w:r>
      <w:r w:rsidR="001075CD">
        <w:rPr>
          <w:rFonts w:cs="Calibri"/>
          <w:sz w:val="20"/>
          <w:szCs w:val="20"/>
        </w:rPr>
        <w:t>scope and contributions</w:t>
      </w:r>
      <w:r w:rsidRPr="00481B47">
        <w:rPr>
          <w:rFonts w:cs="Calibri"/>
          <w:sz w:val="20"/>
          <w:szCs w:val="20"/>
        </w:rPr>
        <w:t>.</w:t>
      </w:r>
      <w:bookmarkEnd w:id="19"/>
    </w:p>
    <w:p w:rsidR="00481B47" w:rsidRDefault="00DA1A35" w14:paraId="3CE5B78F" w14:textId="77777777">
      <w:pPr>
        <w:numPr>
          <w:ilvl w:val="0"/>
          <w:numId w:val="3"/>
        </w:numPr>
        <w:spacing w:line="240" w:lineRule="auto"/>
        <w:contextualSpacing/>
        <w:rPr>
          <w:rFonts w:cs="Calibri"/>
          <w:sz w:val="20"/>
          <w:szCs w:val="20"/>
        </w:rPr>
      </w:pPr>
      <w:r>
        <w:rPr>
          <w:rFonts w:cs="Calibri"/>
          <w:sz w:val="20"/>
          <w:szCs w:val="20"/>
        </w:rPr>
        <w:t xml:space="preserve">Proposed </w:t>
      </w:r>
      <w:r w:rsidR="00091097">
        <w:rPr>
          <w:rFonts w:cs="Calibri"/>
          <w:sz w:val="20"/>
          <w:szCs w:val="20"/>
        </w:rPr>
        <w:t>Method</w:t>
      </w:r>
      <w:r>
        <w:rPr>
          <w:rFonts w:cs="Calibri"/>
          <w:sz w:val="20"/>
          <w:szCs w:val="20"/>
        </w:rPr>
        <w:t xml:space="preserve"> (35%)</w:t>
      </w:r>
      <w:r w:rsidRPr="00481B47" w:rsidR="00481B47">
        <w:rPr>
          <w:rFonts w:cs="Calibri"/>
          <w:sz w:val="20"/>
          <w:szCs w:val="20"/>
        </w:rPr>
        <w:t xml:space="preserve">: </w:t>
      </w:r>
      <w:r w:rsidRPr="00091097" w:rsidR="00091097">
        <w:rPr>
          <w:rFonts w:cs="Calibri"/>
          <w:sz w:val="20"/>
          <w:szCs w:val="20"/>
        </w:rPr>
        <w:t xml:space="preserve">This is the heart of your report. Detail the methodology you employed to address your project's challenge or to achieve its goals. Describe the steps you took, </w:t>
      </w:r>
      <w:r w:rsidRPr="00091097" w:rsidR="008B5F08">
        <w:rPr>
          <w:rFonts w:cs="Calibri"/>
          <w:sz w:val="20"/>
          <w:szCs w:val="20"/>
        </w:rPr>
        <w:t>your data collection methods</w:t>
      </w:r>
      <w:r w:rsidR="008B5F08">
        <w:rPr>
          <w:rFonts w:cs="Calibri"/>
          <w:sz w:val="20"/>
          <w:szCs w:val="20"/>
        </w:rPr>
        <w:t xml:space="preserve">, </w:t>
      </w:r>
      <w:r w:rsidRPr="00091097" w:rsidR="00091097">
        <w:rPr>
          <w:rFonts w:cs="Calibri"/>
          <w:sz w:val="20"/>
          <w:szCs w:val="20"/>
        </w:rPr>
        <w:t>the models you used, and any technical specifics. Incorporate diagrams or flowcharts to aid understanding</w:t>
      </w:r>
      <w:r w:rsidRPr="00481B47" w:rsidR="00481B47">
        <w:rPr>
          <w:rFonts w:cs="Calibri"/>
          <w:sz w:val="20"/>
          <w:szCs w:val="20"/>
        </w:rPr>
        <w:t>.</w:t>
      </w:r>
    </w:p>
    <w:p w:rsidRPr="00DA1A35" w:rsidR="00DA1A35" w:rsidRDefault="00DA1A35" w14:paraId="53BFCCAE" w14:textId="77777777">
      <w:pPr>
        <w:numPr>
          <w:ilvl w:val="0"/>
          <w:numId w:val="3"/>
        </w:numPr>
        <w:spacing w:line="240" w:lineRule="auto"/>
        <w:contextualSpacing/>
        <w:rPr>
          <w:rFonts w:cs="Calibri"/>
          <w:sz w:val="20"/>
          <w:szCs w:val="20"/>
        </w:rPr>
      </w:pPr>
      <w:r w:rsidRPr="00DA1A35">
        <w:rPr>
          <w:rFonts w:cs="Calibri"/>
          <w:sz w:val="20"/>
          <w:szCs w:val="20"/>
        </w:rPr>
        <w:t>Evaluation</w:t>
      </w:r>
      <w:r>
        <w:rPr>
          <w:rFonts w:cs="Calibri"/>
          <w:sz w:val="20"/>
          <w:szCs w:val="20"/>
        </w:rPr>
        <w:t xml:space="preserve"> (</w:t>
      </w:r>
      <w:r w:rsidR="00973008">
        <w:rPr>
          <w:rFonts w:cs="Calibri"/>
          <w:sz w:val="20"/>
          <w:szCs w:val="20"/>
        </w:rPr>
        <w:t>15</w:t>
      </w:r>
      <w:r>
        <w:rPr>
          <w:rFonts w:cs="Calibri"/>
          <w:sz w:val="20"/>
          <w:szCs w:val="20"/>
        </w:rPr>
        <w:t>%)</w:t>
      </w:r>
      <w:r w:rsidRPr="00DA1A35">
        <w:rPr>
          <w:rFonts w:cs="Calibri"/>
          <w:sz w:val="20"/>
          <w:szCs w:val="20"/>
        </w:rPr>
        <w:t xml:space="preserve">: </w:t>
      </w:r>
      <w:r w:rsidRPr="00091097" w:rsidR="00091097">
        <w:rPr>
          <w:rFonts w:cs="Calibri"/>
          <w:sz w:val="20"/>
          <w:szCs w:val="20"/>
        </w:rPr>
        <w:t>Present your project's outcomes here. Explain the tests or experiments you conducted to gauge your approach's effectiveness. Discuss the metrics you used to evaluate success and whether your project met its objectives</w:t>
      </w:r>
      <w:r w:rsidRPr="00DA1A35">
        <w:rPr>
          <w:rFonts w:cs="Calibri"/>
          <w:sz w:val="20"/>
          <w:szCs w:val="20"/>
        </w:rPr>
        <w:t>.</w:t>
      </w:r>
    </w:p>
    <w:p w:rsidRPr="00DA1A35" w:rsidR="00DA1A35" w:rsidRDefault="00DA1A35" w14:paraId="001BFFFD" w14:textId="77777777">
      <w:pPr>
        <w:numPr>
          <w:ilvl w:val="0"/>
          <w:numId w:val="3"/>
        </w:numPr>
        <w:spacing w:line="240" w:lineRule="auto"/>
        <w:contextualSpacing/>
        <w:rPr>
          <w:rFonts w:cs="Calibri"/>
          <w:sz w:val="20"/>
          <w:szCs w:val="20"/>
        </w:rPr>
      </w:pPr>
      <w:r w:rsidRPr="00DA1A35">
        <w:rPr>
          <w:rFonts w:cs="Calibri"/>
          <w:sz w:val="20"/>
          <w:szCs w:val="20"/>
        </w:rPr>
        <w:t>Discussion</w:t>
      </w:r>
      <w:r>
        <w:rPr>
          <w:rFonts w:cs="Calibri"/>
          <w:sz w:val="20"/>
          <w:szCs w:val="20"/>
        </w:rPr>
        <w:t xml:space="preserve"> </w:t>
      </w:r>
      <w:r w:rsidR="00CE6838">
        <w:rPr>
          <w:rFonts w:cs="Calibri"/>
          <w:sz w:val="20"/>
          <w:szCs w:val="20"/>
        </w:rPr>
        <w:t xml:space="preserve">&amp; Future Work </w:t>
      </w:r>
      <w:r>
        <w:rPr>
          <w:rFonts w:cs="Calibri"/>
          <w:sz w:val="20"/>
          <w:szCs w:val="20"/>
        </w:rPr>
        <w:t>(2</w:t>
      </w:r>
      <w:r w:rsidR="00973008">
        <w:rPr>
          <w:rFonts w:cs="Calibri"/>
          <w:sz w:val="20"/>
          <w:szCs w:val="20"/>
        </w:rPr>
        <w:t>5</w:t>
      </w:r>
      <w:r>
        <w:rPr>
          <w:rFonts w:cs="Calibri"/>
          <w:sz w:val="20"/>
          <w:szCs w:val="20"/>
        </w:rPr>
        <w:t>%)</w:t>
      </w:r>
      <w:r w:rsidRPr="00DA1A35">
        <w:rPr>
          <w:rFonts w:cs="Calibri"/>
          <w:sz w:val="20"/>
          <w:szCs w:val="20"/>
        </w:rPr>
        <w:t xml:space="preserve">: </w:t>
      </w:r>
      <w:r w:rsidRPr="00091097" w:rsidR="00091097">
        <w:rPr>
          <w:rFonts w:cs="Calibri"/>
          <w:sz w:val="20"/>
          <w:szCs w:val="20"/>
        </w:rPr>
        <w:t>Analyze and interpret your results in this section. Discuss the relevance of your findings in relation to the problem tackled, ensuring your explanations are accessible even to those outside your specific field or class. Address any challenges or limitations you faced, suggest potential solutions or future research directions, and underline the practical implications of your work.</w:t>
      </w:r>
    </w:p>
    <w:p w:rsidRPr="00DA1A35" w:rsidR="00DA1A35" w:rsidRDefault="00DA1A35" w14:paraId="4D38390B" w14:textId="77777777">
      <w:pPr>
        <w:numPr>
          <w:ilvl w:val="0"/>
          <w:numId w:val="3"/>
        </w:numPr>
        <w:spacing w:line="240" w:lineRule="auto"/>
        <w:contextualSpacing/>
        <w:rPr>
          <w:rFonts w:cs="Calibri"/>
          <w:sz w:val="20"/>
          <w:szCs w:val="20"/>
        </w:rPr>
      </w:pPr>
      <w:r w:rsidRPr="00DA1A35">
        <w:rPr>
          <w:rFonts w:cs="Calibri"/>
          <w:sz w:val="20"/>
          <w:szCs w:val="20"/>
        </w:rPr>
        <w:t>Conclusion</w:t>
      </w:r>
      <w:r>
        <w:rPr>
          <w:rFonts w:cs="Calibri"/>
          <w:sz w:val="20"/>
          <w:szCs w:val="20"/>
        </w:rPr>
        <w:t xml:space="preserve"> (5%)</w:t>
      </w:r>
      <w:r w:rsidRPr="00DA1A35">
        <w:rPr>
          <w:rFonts w:cs="Calibri"/>
          <w:sz w:val="20"/>
          <w:szCs w:val="20"/>
        </w:rPr>
        <w:t xml:space="preserve">: </w:t>
      </w:r>
      <w:r w:rsidRPr="00091097" w:rsidR="00091097">
        <w:rPr>
          <w:rFonts w:cs="Calibri"/>
          <w:sz w:val="20"/>
          <w:szCs w:val="20"/>
        </w:rPr>
        <w:t>Sum up your project succinctly, restating its importance and the main insights gained</w:t>
      </w:r>
      <w:r w:rsidRPr="00DA1A35">
        <w:rPr>
          <w:rFonts w:cs="Calibri"/>
          <w:sz w:val="20"/>
          <w:szCs w:val="20"/>
        </w:rPr>
        <w:t>.</w:t>
      </w:r>
    </w:p>
    <w:p w:rsidRPr="00DA1A35" w:rsidR="00481B47" w:rsidRDefault="00DA1A35" w14:paraId="00F13451" w14:textId="77777777">
      <w:pPr>
        <w:numPr>
          <w:ilvl w:val="0"/>
          <w:numId w:val="3"/>
        </w:numPr>
        <w:spacing w:line="240" w:lineRule="auto"/>
        <w:contextualSpacing/>
        <w:rPr>
          <w:rFonts w:cs="Calibri"/>
          <w:sz w:val="20"/>
          <w:szCs w:val="20"/>
        </w:rPr>
      </w:pPr>
      <w:r w:rsidRPr="00DA1A35">
        <w:rPr>
          <w:rFonts w:cs="Calibri"/>
          <w:sz w:val="20"/>
          <w:szCs w:val="20"/>
        </w:rPr>
        <w:t>References</w:t>
      </w:r>
      <w:r>
        <w:rPr>
          <w:rFonts w:cs="Calibri"/>
          <w:sz w:val="20"/>
          <w:szCs w:val="20"/>
        </w:rPr>
        <w:t xml:space="preserve"> (5%)</w:t>
      </w:r>
      <w:r w:rsidRPr="00DA1A35">
        <w:rPr>
          <w:rFonts w:cs="Calibri"/>
          <w:sz w:val="20"/>
          <w:szCs w:val="20"/>
        </w:rPr>
        <w:t xml:space="preserve">: </w:t>
      </w:r>
      <w:r w:rsidRPr="00091097" w:rsidR="00091097">
        <w:rPr>
          <w:rFonts w:cs="Calibri"/>
          <w:sz w:val="20"/>
          <w:szCs w:val="20"/>
        </w:rPr>
        <w:t>List all sources you've referenced in your report, including research papers, books, websites, etc.</w:t>
      </w:r>
    </w:p>
    <w:bookmarkEnd w:id="10"/>
    <w:p w:rsidR="00481B47" w:rsidP="004B67E0" w:rsidRDefault="00481B47" w14:paraId="4070B6B5" w14:textId="25F68BB7">
      <w:pPr>
        <w:spacing w:line="240" w:lineRule="auto"/>
        <w:ind w:left="360"/>
        <w:contextualSpacing/>
        <w:jc w:val="both"/>
        <w:rPr>
          <w:rFonts w:cs="Calibri"/>
          <w:sz w:val="20"/>
          <w:szCs w:val="20"/>
        </w:rPr>
      </w:pPr>
    </w:p>
    <w:p w:rsidR="004336C8" w:rsidP="004B67E0" w:rsidRDefault="004336C8" w14:paraId="7E5AB176" w14:textId="7856EEBB">
      <w:pPr>
        <w:spacing w:line="240" w:lineRule="auto"/>
        <w:ind w:left="360"/>
        <w:contextualSpacing/>
        <w:jc w:val="both"/>
        <w:rPr>
          <w:rFonts w:cs="Calibri"/>
          <w:sz w:val="20"/>
          <w:szCs w:val="20"/>
        </w:rPr>
      </w:pPr>
    </w:p>
    <w:p w:rsidR="004336C8" w:rsidP="004336C8" w:rsidRDefault="004336C8" w14:paraId="3A11674E" w14:textId="047D9EC6">
      <w:pPr>
        <w:spacing w:line="240" w:lineRule="auto"/>
        <w:contextualSpacing/>
        <w:rPr>
          <w:rFonts w:cs="Calibri"/>
          <w:b/>
        </w:rPr>
      </w:pPr>
      <w:r>
        <w:rPr>
          <w:rFonts w:cs="Calibri"/>
          <w:b/>
        </w:rPr>
        <w:t>Appendix</w:t>
      </w:r>
    </w:p>
    <w:p w:rsidRPr="0010267B" w:rsidR="00F87044" w:rsidP="004336C8" w:rsidRDefault="004336C8" w14:paraId="3B2F68F6" w14:textId="67E22A4C">
      <w:pPr>
        <w:numPr>
          <w:ilvl w:val="0"/>
          <w:numId w:val="10"/>
        </w:numPr>
        <w:spacing w:line="240" w:lineRule="auto"/>
        <w:contextualSpacing/>
        <w:rPr>
          <w:rFonts w:cs="Calibri"/>
          <w:bCs/>
          <w:sz w:val="20"/>
          <w:szCs w:val="20"/>
        </w:rPr>
      </w:pPr>
      <w:r w:rsidRPr="0010267B">
        <w:rPr>
          <w:rFonts w:hint="eastAsia" w:cs="Calibri"/>
          <w:bCs/>
          <w:sz w:val="20"/>
          <w:szCs w:val="20"/>
        </w:rPr>
        <w:t>A</w:t>
      </w:r>
      <w:r w:rsidRPr="0010267B">
        <w:rPr>
          <w:rFonts w:cs="Calibri"/>
          <w:bCs/>
          <w:sz w:val="20"/>
          <w:szCs w:val="20"/>
        </w:rPr>
        <w:t>ccuracy is the proportion of correct predictions (both true positives and true negatives) among the total number of cases examined [</w:t>
      </w:r>
      <w:hyperlink w:history="1" r:id="rId8">
        <w:r w:rsidRPr="0010267B">
          <w:rPr>
            <w:rStyle w:val="Hyperlink"/>
            <w:rFonts w:cs="Calibri"/>
            <w:bCs/>
            <w:sz w:val="20"/>
            <w:szCs w:val="20"/>
          </w:rPr>
          <w:t>Link</w:t>
        </w:r>
      </w:hyperlink>
      <w:r w:rsidRPr="0010267B">
        <w:rPr>
          <w:rFonts w:cs="Calibri"/>
          <w:bCs/>
          <w:sz w:val="20"/>
          <w:szCs w:val="20"/>
        </w:rPr>
        <w:t>].</w:t>
      </w:r>
    </w:p>
    <w:p w:rsidRPr="00DB58FB" w:rsidR="00F87044" w:rsidP="00F87044" w:rsidRDefault="0010267B" w14:paraId="6A7D8E22" w14:textId="59ED944C">
      <w:pPr>
        <w:spacing w:line="240" w:lineRule="auto"/>
        <w:contextualSpacing/>
        <w:rPr>
          <w:rFonts w:cs="Calibri"/>
          <w:bCs/>
          <w:sz w:val="20"/>
          <w:szCs w:val="20"/>
        </w:rPr>
      </w:pPr>
      <m:oMathPara>
        <m:oMath>
          <m:r>
            <w:rPr>
              <w:rFonts w:ascii="Cambria Math" w:hAnsi="Cambria Math" w:cs="Calibri"/>
              <w:sz w:val="20"/>
              <w:szCs w:val="20"/>
            </w:rPr>
            <m:t>Accuracy=</m:t>
          </m:r>
          <m:f>
            <m:fPr>
              <m:ctrlPr>
                <w:rPr>
                  <w:rFonts w:ascii="Cambria Math" w:hAnsi="Cambria Math" w:cs="Calibri"/>
                  <w:bCs/>
                  <w:i/>
                  <w:sz w:val="20"/>
                  <w:szCs w:val="20"/>
                </w:rPr>
              </m:ctrlPr>
            </m:fPr>
            <m:num>
              <m:r>
                <w:rPr>
                  <w:rFonts w:ascii="Cambria Math" w:hAnsi="Cambria Math" w:cs="Calibri"/>
                  <w:sz w:val="20"/>
                  <w:szCs w:val="20"/>
                </w:rPr>
                <m:t>TN+TP</m:t>
              </m:r>
            </m:num>
            <m:den>
              <m:r>
                <w:rPr>
                  <w:rFonts w:ascii="Cambria Math" w:hAnsi="Cambria Math" w:cs="Calibri"/>
                  <w:sz w:val="20"/>
                  <w:szCs w:val="20"/>
                </w:rPr>
                <m:t>TN+FP+TP+FN</m:t>
              </m:r>
            </m:den>
          </m:f>
        </m:oMath>
      </m:oMathPara>
    </w:p>
    <w:p w:rsidRPr="0010267B" w:rsidR="00DB58FB" w:rsidP="00F87044" w:rsidRDefault="00DB58FB" w14:paraId="593F1CAC" w14:textId="46978048">
      <w:pPr>
        <w:spacing w:line="240" w:lineRule="auto"/>
        <w:contextualSpacing/>
        <w:rPr>
          <w:rFonts w:cs="Calibri"/>
          <w:bCs/>
          <w:sz w:val="20"/>
          <w:szCs w:val="20"/>
        </w:rPr>
      </w:pPr>
      <w:bookmarkStart w:name="OLE_LINK6" w:id="21"/>
      <w:r>
        <w:rPr>
          <w:rFonts w:cs="Calibri"/>
          <w:bCs/>
          <w:sz w:val="20"/>
          <w:szCs w:val="20"/>
        </w:rPr>
        <w:t xml:space="preserve">where </w:t>
      </w:r>
      <w:r w:rsidRPr="00DB58FB">
        <w:rPr>
          <w:rFonts w:cs="Calibri"/>
          <w:bCs/>
          <w:sz w:val="20"/>
          <w:szCs w:val="20"/>
        </w:rPr>
        <w:t>TP = True positive; FP = False positive; TN = True negative; FN = False negative</w:t>
      </w:r>
      <w:r>
        <w:rPr>
          <w:rFonts w:cs="Calibri"/>
          <w:bCs/>
          <w:sz w:val="20"/>
          <w:szCs w:val="20"/>
        </w:rPr>
        <w:t>.</w:t>
      </w:r>
    </w:p>
    <w:bookmarkEnd w:id="21"/>
    <w:p w:rsidR="0010267B" w:rsidP="004336C8" w:rsidRDefault="00F87044" w14:paraId="583BC8D7" w14:textId="15B9A26D">
      <w:pPr>
        <w:numPr>
          <w:ilvl w:val="0"/>
          <w:numId w:val="10"/>
        </w:numPr>
        <w:spacing w:line="240" w:lineRule="auto"/>
        <w:contextualSpacing/>
        <w:rPr>
          <w:rFonts w:cs="Calibri"/>
          <w:bCs/>
          <w:sz w:val="20"/>
          <w:szCs w:val="20"/>
        </w:rPr>
      </w:pPr>
      <w:r w:rsidRPr="0010267B">
        <w:rPr>
          <w:rFonts w:hint="eastAsia" w:cs="Calibri"/>
          <w:bCs/>
          <w:sz w:val="20"/>
          <w:szCs w:val="20"/>
        </w:rPr>
        <w:t>F</w:t>
      </w:r>
      <w:r w:rsidRPr="0010267B">
        <w:rPr>
          <w:rFonts w:cs="Calibri"/>
          <w:bCs/>
          <w:sz w:val="20"/>
          <w:szCs w:val="20"/>
        </w:rPr>
        <w:t>1-Score computes how many times a model made a correct prediction across the entire dataset. [</w:t>
      </w:r>
      <w:hyperlink w:history="1" r:id="rId9">
        <w:r w:rsidRPr="0010267B">
          <w:rPr>
            <w:rStyle w:val="Hyperlink"/>
            <w:rFonts w:cs="Calibri"/>
            <w:bCs/>
            <w:sz w:val="20"/>
            <w:szCs w:val="20"/>
          </w:rPr>
          <w:t>Link</w:t>
        </w:r>
      </w:hyperlink>
      <w:r w:rsidRPr="0010267B">
        <w:rPr>
          <w:rFonts w:cs="Calibri"/>
          <w:bCs/>
          <w:sz w:val="20"/>
          <w:szCs w:val="20"/>
        </w:rPr>
        <w:t>].</w:t>
      </w:r>
    </w:p>
    <w:p w:rsidRPr="0010267B" w:rsidR="0010267B" w:rsidP="0010267B" w:rsidRDefault="0010267B" w14:paraId="0D98E626" w14:textId="36B14A43">
      <w:pPr>
        <w:spacing w:line="240" w:lineRule="auto"/>
        <w:contextualSpacing/>
        <w:rPr>
          <w:rFonts w:cs="Calibri"/>
          <w:bCs/>
          <w:sz w:val="20"/>
          <w:szCs w:val="20"/>
        </w:rPr>
      </w:pPr>
      <w:bookmarkStart w:name="OLE_LINK5" w:id="22"/>
      <m:oMathPara>
        <m:oMath>
          <m:r>
            <w:rPr>
              <w:rFonts w:ascii="Cambria Math" w:hAnsi="Cambria Math" w:cs="Calibri"/>
              <w:sz w:val="20"/>
              <w:szCs w:val="20"/>
            </w:rPr>
            <m:t>Precision=</m:t>
          </m:r>
          <m:f>
            <m:fPr>
              <m:ctrlPr>
                <w:rPr>
                  <w:rFonts w:ascii="Cambria Math" w:hAnsi="Cambria Math" w:cs="Calibri"/>
                  <w:bCs/>
                  <w:i/>
                  <w:sz w:val="20"/>
                  <w:szCs w:val="20"/>
                </w:rPr>
              </m:ctrlPr>
            </m:fPr>
            <m:num>
              <m:r>
                <w:rPr>
                  <w:rFonts w:ascii="Cambria Math" w:hAnsi="Cambria Math" w:cs="Calibri"/>
                  <w:sz w:val="20"/>
                  <w:szCs w:val="20"/>
                </w:rPr>
                <m:t>TP</m:t>
              </m:r>
            </m:num>
            <m:den>
              <m:r>
                <w:rPr>
                  <w:rFonts w:ascii="Cambria Math" w:hAnsi="Cambria Math" w:cs="Calibri"/>
                  <w:sz w:val="20"/>
                  <w:szCs w:val="20"/>
                </w:rPr>
                <m:t>TP+FP</m:t>
              </m:r>
            </m:den>
          </m:f>
        </m:oMath>
      </m:oMathPara>
      <w:bookmarkEnd w:id="22"/>
    </w:p>
    <w:p w:rsidRPr="0010267B" w:rsidR="0010267B" w:rsidP="0010267B" w:rsidRDefault="0010267B" w14:paraId="75C97D97" w14:textId="45B305BC">
      <w:pPr>
        <w:spacing w:line="240" w:lineRule="auto"/>
        <w:contextualSpacing/>
        <w:rPr>
          <w:rFonts w:cs="Calibri"/>
          <w:bCs/>
          <w:sz w:val="20"/>
          <w:szCs w:val="20"/>
        </w:rPr>
      </w:pPr>
      <m:oMathPara>
        <m:oMath>
          <m:r>
            <w:rPr>
              <w:rFonts w:ascii="Cambria Math" w:hAnsi="Cambria Math" w:cs="Calibri"/>
              <w:sz w:val="20"/>
              <w:szCs w:val="20"/>
            </w:rPr>
            <m:t>Recall=</m:t>
          </m:r>
          <m:f>
            <m:fPr>
              <m:ctrlPr>
                <w:rPr>
                  <w:rFonts w:ascii="Cambria Math" w:hAnsi="Cambria Math" w:cs="Calibri"/>
                  <w:bCs/>
                  <w:i/>
                  <w:sz w:val="20"/>
                  <w:szCs w:val="20"/>
                </w:rPr>
              </m:ctrlPr>
            </m:fPr>
            <m:num>
              <m:r>
                <w:rPr>
                  <w:rFonts w:ascii="Cambria Math" w:hAnsi="Cambria Math" w:cs="Calibri"/>
                  <w:sz w:val="20"/>
                  <w:szCs w:val="20"/>
                </w:rPr>
                <m:t>TP</m:t>
              </m:r>
            </m:num>
            <m:den>
              <m:r>
                <w:rPr>
                  <w:rFonts w:ascii="Cambria Math" w:hAnsi="Cambria Math" w:cs="Calibri"/>
                  <w:sz w:val="20"/>
                  <w:szCs w:val="20"/>
                </w:rPr>
                <m:t>TP+FN</m:t>
              </m:r>
            </m:den>
          </m:f>
        </m:oMath>
      </m:oMathPara>
    </w:p>
    <w:p w:rsidR="0010267B" w:rsidP="0010267B" w:rsidRDefault="0010267B" w14:paraId="4A7ACBA6" w14:textId="4CEF1301">
      <w:pPr>
        <w:spacing w:line="240" w:lineRule="auto"/>
        <w:contextualSpacing/>
        <w:rPr>
          <w:rFonts w:cs="Calibri"/>
          <w:bCs/>
          <w:sz w:val="20"/>
          <w:szCs w:val="20"/>
        </w:rPr>
      </w:pPr>
    </w:p>
    <w:p w:rsidRPr="00DB58FB" w:rsidR="0010267B" w:rsidP="0010267B" w:rsidRDefault="0010267B" w14:paraId="747EB10F" w14:textId="77EE079B">
      <w:pPr>
        <w:spacing w:line="240" w:lineRule="auto"/>
        <w:contextualSpacing/>
        <w:rPr>
          <w:rFonts w:cs="Calibri"/>
          <w:bCs/>
          <w:sz w:val="20"/>
          <w:szCs w:val="20"/>
        </w:rPr>
      </w:pPr>
      <m:oMathPara>
        <m:oMath>
          <m:r>
            <w:rPr>
              <w:rFonts w:ascii="Cambria Math" w:hAnsi="Cambria Math" w:cs="Calibri"/>
              <w:sz w:val="20"/>
              <w:szCs w:val="20"/>
            </w:rPr>
            <m:t>F1 Score=2*</m:t>
          </m:r>
          <m:f>
            <m:fPr>
              <m:ctrlPr>
                <w:rPr>
                  <w:rFonts w:ascii="Cambria Math" w:hAnsi="Cambria Math" w:cs="Calibri"/>
                  <w:bCs/>
                  <w:i/>
                  <w:sz w:val="20"/>
                  <w:szCs w:val="20"/>
                </w:rPr>
              </m:ctrlPr>
            </m:fPr>
            <m:num>
              <m:r>
                <w:rPr>
                  <w:rFonts w:ascii="Cambria Math" w:hAnsi="Cambria Math" w:cs="Calibri"/>
                  <w:sz w:val="20"/>
                  <w:szCs w:val="20"/>
                </w:rPr>
                <m:t>Precision*Recall</m:t>
              </m:r>
            </m:num>
            <m:den>
              <m:r>
                <w:rPr>
                  <w:rFonts w:ascii="Cambria Math" w:hAnsi="Cambria Math" w:cs="Calibri"/>
                  <w:sz w:val="20"/>
                  <w:szCs w:val="20"/>
                </w:rPr>
                <m:t>Precision+Recall</m:t>
              </m:r>
            </m:den>
          </m:f>
        </m:oMath>
      </m:oMathPara>
    </w:p>
    <w:p w:rsidRPr="0010267B" w:rsidR="0010267B" w:rsidP="0010267B" w:rsidRDefault="00DB58FB" w14:paraId="0AB8F43E" w14:textId="3D211276">
      <w:pPr>
        <w:spacing w:line="240" w:lineRule="auto"/>
        <w:contextualSpacing/>
        <w:rPr>
          <w:rFonts w:cs="Calibri"/>
          <w:bCs/>
          <w:sz w:val="20"/>
          <w:szCs w:val="20"/>
        </w:rPr>
      </w:pPr>
      <w:r>
        <w:rPr>
          <w:rFonts w:cs="Calibri"/>
          <w:bCs/>
          <w:sz w:val="20"/>
          <w:szCs w:val="20"/>
        </w:rPr>
        <w:t xml:space="preserve">where </w:t>
      </w:r>
      <w:r w:rsidRPr="00DB58FB">
        <w:rPr>
          <w:rFonts w:cs="Calibri"/>
          <w:bCs/>
          <w:sz w:val="20"/>
          <w:szCs w:val="20"/>
        </w:rPr>
        <w:t>TP = True positive; FP = False positive; TN = True negative; FN = False negative</w:t>
      </w:r>
      <w:r>
        <w:rPr>
          <w:rFonts w:cs="Calibri"/>
          <w:bCs/>
          <w:sz w:val="20"/>
          <w:szCs w:val="20"/>
        </w:rPr>
        <w:t>.</w:t>
      </w:r>
    </w:p>
    <w:sectPr w:rsidRPr="0010267B" w:rsidR="0010267B" w:rsidSect="00721CC0">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715A0" w:rsidP="008C23EC" w:rsidRDefault="001715A0" w14:paraId="1E235725" w14:textId="77777777">
      <w:pPr>
        <w:spacing w:after="0" w:line="240" w:lineRule="auto"/>
      </w:pPr>
      <w:r>
        <w:separator/>
      </w:r>
    </w:p>
  </w:endnote>
  <w:endnote w:type="continuationSeparator" w:id="0">
    <w:p w:rsidR="001715A0" w:rsidP="008C23EC" w:rsidRDefault="001715A0" w14:paraId="521B45B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715A0" w:rsidP="008C23EC" w:rsidRDefault="001715A0" w14:paraId="5EDB45F5" w14:textId="77777777">
      <w:pPr>
        <w:spacing w:after="0" w:line="240" w:lineRule="auto"/>
      </w:pPr>
      <w:r>
        <w:separator/>
      </w:r>
    </w:p>
  </w:footnote>
  <w:footnote w:type="continuationSeparator" w:id="0">
    <w:p w:rsidR="001715A0" w:rsidP="008C23EC" w:rsidRDefault="001715A0" w14:paraId="3337B8A3"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36A96"/>
    <w:multiLevelType w:val="hybridMultilevel"/>
    <w:tmpl w:val="709CA01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07E61F3"/>
    <w:multiLevelType w:val="hybridMultilevel"/>
    <w:tmpl w:val="D4CAD6F6"/>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 w15:restartNumberingAfterBreak="0">
    <w:nsid w:val="15951E28"/>
    <w:multiLevelType w:val="hybridMultilevel"/>
    <w:tmpl w:val="195C342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 w15:restartNumberingAfterBreak="0">
    <w:nsid w:val="1CBB58C9"/>
    <w:multiLevelType w:val="hybridMultilevel"/>
    <w:tmpl w:val="B9047F0A"/>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 w15:restartNumberingAfterBreak="0">
    <w:nsid w:val="1F0547BD"/>
    <w:multiLevelType w:val="hybridMultilevel"/>
    <w:tmpl w:val="A3988DB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5" w15:restartNumberingAfterBreak="0">
    <w:nsid w:val="20BF67CF"/>
    <w:multiLevelType w:val="hybridMultilevel"/>
    <w:tmpl w:val="8B827EDC"/>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6" w15:restartNumberingAfterBreak="0">
    <w:nsid w:val="2DA30C25"/>
    <w:multiLevelType w:val="hybridMultilevel"/>
    <w:tmpl w:val="4C7E140C"/>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7" w15:restartNumberingAfterBreak="0">
    <w:nsid w:val="300C07A1"/>
    <w:multiLevelType w:val="hybridMultilevel"/>
    <w:tmpl w:val="B38208BE"/>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8" w15:restartNumberingAfterBreak="0">
    <w:nsid w:val="41575764"/>
    <w:multiLevelType w:val="hybridMultilevel"/>
    <w:tmpl w:val="E26CF9EC"/>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9" w15:restartNumberingAfterBreak="0">
    <w:nsid w:val="465A3FDC"/>
    <w:multiLevelType w:val="hybridMultilevel"/>
    <w:tmpl w:val="0178AF7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num w:numId="1" w16cid:durableId="1703699975">
    <w:abstractNumId w:val="6"/>
  </w:num>
  <w:num w:numId="2" w16cid:durableId="1892110097">
    <w:abstractNumId w:val="2"/>
  </w:num>
  <w:num w:numId="3" w16cid:durableId="377054347">
    <w:abstractNumId w:val="8"/>
  </w:num>
  <w:num w:numId="4" w16cid:durableId="1917277204">
    <w:abstractNumId w:val="7"/>
  </w:num>
  <w:num w:numId="5" w16cid:durableId="1046444426">
    <w:abstractNumId w:val="9"/>
  </w:num>
  <w:num w:numId="6" w16cid:durableId="77677141">
    <w:abstractNumId w:val="4"/>
  </w:num>
  <w:num w:numId="7" w16cid:durableId="1965308735">
    <w:abstractNumId w:val="5"/>
  </w:num>
  <w:num w:numId="8" w16cid:durableId="398526188">
    <w:abstractNumId w:val="3"/>
  </w:num>
  <w:num w:numId="9" w16cid:durableId="1160149720">
    <w:abstractNumId w:val="1"/>
  </w:num>
  <w:num w:numId="10" w16cid:durableId="1866937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CwMDUwsjSytDAyszRQ0lEKTi0uzszPAykwNKsFAH8LdzotAAAA"/>
  </w:docVars>
  <w:rsids>
    <w:rsidRoot w:val="00885794"/>
    <w:rsid w:val="00000CC8"/>
    <w:rsid w:val="00007DC2"/>
    <w:rsid w:val="00014D3D"/>
    <w:rsid w:val="00016E82"/>
    <w:rsid w:val="000170BF"/>
    <w:rsid w:val="000258CC"/>
    <w:rsid w:val="00041524"/>
    <w:rsid w:val="000502F8"/>
    <w:rsid w:val="00063A2B"/>
    <w:rsid w:val="00065854"/>
    <w:rsid w:val="000667B1"/>
    <w:rsid w:val="00071AB9"/>
    <w:rsid w:val="00082033"/>
    <w:rsid w:val="00084129"/>
    <w:rsid w:val="00086CD0"/>
    <w:rsid w:val="00087F7D"/>
    <w:rsid w:val="00090999"/>
    <w:rsid w:val="00090AE2"/>
    <w:rsid w:val="00091097"/>
    <w:rsid w:val="00097003"/>
    <w:rsid w:val="000C2580"/>
    <w:rsid w:val="000E4381"/>
    <w:rsid w:val="000F2675"/>
    <w:rsid w:val="000F324E"/>
    <w:rsid w:val="0010267B"/>
    <w:rsid w:val="00106C32"/>
    <w:rsid w:val="00106D53"/>
    <w:rsid w:val="001075CD"/>
    <w:rsid w:val="00117EE5"/>
    <w:rsid w:val="001318D4"/>
    <w:rsid w:val="00131C5E"/>
    <w:rsid w:val="0013284B"/>
    <w:rsid w:val="0013661C"/>
    <w:rsid w:val="0014533C"/>
    <w:rsid w:val="00150FFD"/>
    <w:rsid w:val="0015290D"/>
    <w:rsid w:val="00157A03"/>
    <w:rsid w:val="00166BCF"/>
    <w:rsid w:val="00167714"/>
    <w:rsid w:val="001715A0"/>
    <w:rsid w:val="0017170A"/>
    <w:rsid w:val="001722E6"/>
    <w:rsid w:val="00182E6A"/>
    <w:rsid w:val="001845AC"/>
    <w:rsid w:val="001A2565"/>
    <w:rsid w:val="001B3F8E"/>
    <w:rsid w:val="001B5A14"/>
    <w:rsid w:val="001B7CD7"/>
    <w:rsid w:val="001C40C2"/>
    <w:rsid w:val="001C49F5"/>
    <w:rsid w:val="001D50CE"/>
    <w:rsid w:val="001D52D6"/>
    <w:rsid w:val="001D5C77"/>
    <w:rsid w:val="001E7E5B"/>
    <w:rsid w:val="001F683C"/>
    <w:rsid w:val="002004D5"/>
    <w:rsid w:val="00207140"/>
    <w:rsid w:val="00215C6F"/>
    <w:rsid w:val="00224392"/>
    <w:rsid w:val="00224469"/>
    <w:rsid w:val="002244E4"/>
    <w:rsid w:val="002256C3"/>
    <w:rsid w:val="00236BE9"/>
    <w:rsid w:val="00241EE6"/>
    <w:rsid w:val="00244D08"/>
    <w:rsid w:val="00245F65"/>
    <w:rsid w:val="00250655"/>
    <w:rsid w:val="00256DDC"/>
    <w:rsid w:val="00264862"/>
    <w:rsid w:val="00264865"/>
    <w:rsid w:val="00266D64"/>
    <w:rsid w:val="00267830"/>
    <w:rsid w:val="0027178C"/>
    <w:rsid w:val="00273293"/>
    <w:rsid w:val="00283969"/>
    <w:rsid w:val="002B2F55"/>
    <w:rsid w:val="002B3EEC"/>
    <w:rsid w:val="002C6B87"/>
    <w:rsid w:val="002D12DD"/>
    <w:rsid w:val="002D4710"/>
    <w:rsid w:val="002E0670"/>
    <w:rsid w:val="002F2A2D"/>
    <w:rsid w:val="003005E8"/>
    <w:rsid w:val="00302D8A"/>
    <w:rsid w:val="00303FCD"/>
    <w:rsid w:val="00304435"/>
    <w:rsid w:val="00306C6E"/>
    <w:rsid w:val="00317F24"/>
    <w:rsid w:val="0032032E"/>
    <w:rsid w:val="00330213"/>
    <w:rsid w:val="00330B50"/>
    <w:rsid w:val="00331DC0"/>
    <w:rsid w:val="00337486"/>
    <w:rsid w:val="00337CA4"/>
    <w:rsid w:val="00344848"/>
    <w:rsid w:val="00347743"/>
    <w:rsid w:val="00357783"/>
    <w:rsid w:val="003711F0"/>
    <w:rsid w:val="00374973"/>
    <w:rsid w:val="00380E3A"/>
    <w:rsid w:val="00381B40"/>
    <w:rsid w:val="00383419"/>
    <w:rsid w:val="00385060"/>
    <w:rsid w:val="00386B5C"/>
    <w:rsid w:val="00387931"/>
    <w:rsid w:val="00394FFC"/>
    <w:rsid w:val="00397541"/>
    <w:rsid w:val="00397EFF"/>
    <w:rsid w:val="003A173C"/>
    <w:rsid w:val="003A1AB1"/>
    <w:rsid w:val="003A2E95"/>
    <w:rsid w:val="003A7B04"/>
    <w:rsid w:val="003B2932"/>
    <w:rsid w:val="003B72C2"/>
    <w:rsid w:val="003C1179"/>
    <w:rsid w:val="003C5DBC"/>
    <w:rsid w:val="003D760B"/>
    <w:rsid w:val="003E092F"/>
    <w:rsid w:val="003E4F66"/>
    <w:rsid w:val="003F2BA1"/>
    <w:rsid w:val="003F5785"/>
    <w:rsid w:val="00402B04"/>
    <w:rsid w:val="004149D0"/>
    <w:rsid w:val="0041642F"/>
    <w:rsid w:val="004172F4"/>
    <w:rsid w:val="00417E4E"/>
    <w:rsid w:val="00425462"/>
    <w:rsid w:val="00430FFE"/>
    <w:rsid w:val="00433198"/>
    <w:rsid w:val="004336C8"/>
    <w:rsid w:val="00436F97"/>
    <w:rsid w:val="004466B2"/>
    <w:rsid w:val="00450508"/>
    <w:rsid w:val="00454B3F"/>
    <w:rsid w:val="004603C7"/>
    <w:rsid w:val="0046689B"/>
    <w:rsid w:val="00470844"/>
    <w:rsid w:val="00481B47"/>
    <w:rsid w:val="00481CFC"/>
    <w:rsid w:val="00484D7B"/>
    <w:rsid w:val="00491D88"/>
    <w:rsid w:val="004A1820"/>
    <w:rsid w:val="004A7043"/>
    <w:rsid w:val="004B0D91"/>
    <w:rsid w:val="004B387E"/>
    <w:rsid w:val="004B65AE"/>
    <w:rsid w:val="004B67E0"/>
    <w:rsid w:val="004C13B1"/>
    <w:rsid w:val="004C7984"/>
    <w:rsid w:val="004D49E5"/>
    <w:rsid w:val="004D76B2"/>
    <w:rsid w:val="004E6995"/>
    <w:rsid w:val="004E7470"/>
    <w:rsid w:val="004F5DF8"/>
    <w:rsid w:val="00501E90"/>
    <w:rsid w:val="005112EF"/>
    <w:rsid w:val="00514DF8"/>
    <w:rsid w:val="005201B2"/>
    <w:rsid w:val="00523CE0"/>
    <w:rsid w:val="0053065D"/>
    <w:rsid w:val="00536AFB"/>
    <w:rsid w:val="00564F9D"/>
    <w:rsid w:val="00570977"/>
    <w:rsid w:val="005726EF"/>
    <w:rsid w:val="00580DF4"/>
    <w:rsid w:val="005852CF"/>
    <w:rsid w:val="005858E5"/>
    <w:rsid w:val="005914A3"/>
    <w:rsid w:val="00596ACE"/>
    <w:rsid w:val="005A1E6C"/>
    <w:rsid w:val="005A3046"/>
    <w:rsid w:val="005A601E"/>
    <w:rsid w:val="005A7310"/>
    <w:rsid w:val="005B12C8"/>
    <w:rsid w:val="005B2DC6"/>
    <w:rsid w:val="005C05B0"/>
    <w:rsid w:val="005C3939"/>
    <w:rsid w:val="005C654E"/>
    <w:rsid w:val="005D4183"/>
    <w:rsid w:val="005E0E1C"/>
    <w:rsid w:val="005E5C00"/>
    <w:rsid w:val="00602D1D"/>
    <w:rsid w:val="00607946"/>
    <w:rsid w:val="006102D6"/>
    <w:rsid w:val="00617331"/>
    <w:rsid w:val="00617A47"/>
    <w:rsid w:val="00620B3B"/>
    <w:rsid w:val="006316AB"/>
    <w:rsid w:val="00633A59"/>
    <w:rsid w:val="00641A9A"/>
    <w:rsid w:val="00642AEA"/>
    <w:rsid w:val="006432CD"/>
    <w:rsid w:val="006463B2"/>
    <w:rsid w:val="00656FC3"/>
    <w:rsid w:val="00665E06"/>
    <w:rsid w:val="00676DA8"/>
    <w:rsid w:val="00680612"/>
    <w:rsid w:val="00683345"/>
    <w:rsid w:val="00683C6C"/>
    <w:rsid w:val="0068722A"/>
    <w:rsid w:val="006B5B29"/>
    <w:rsid w:val="006C2C85"/>
    <w:rsid w:val="006C4AFC"/>
    <w:rsid w:val="006D2311"/>
    <w:rsid w:val="006D62B3"/>
    <w:rsid w:val="006E2EE7"/>
    <w:rsid w:val="006F08AD"/>
    <w:rsid w:val="006F532C"/>
    <w:rsid w:val="006F57AC"/>
    <w:rsid w:val="007005D2"/>
    <w:rsid w:val="00715D1B"/>
    <w:rsid w:val="00720C9C"/>
    <w:rsid w:val="00721075"/>
    <w:rsid w:val="00721CC0"/>
    <w:rsid w:val="007269F2"/>
    <w:rsid w:val="0073106A"/>
    <w:rsid w:val="007418DE"/>
    <w:rsid w:val="007426DE"/>
    <w:rsid w:val="00744CA4"/>
    <w:rsid w:val="0074519C"/>
    <w:rsid w:val="0075132C"/>
    <w:rsid w:val="007639A5"/>
    <w:rsid w:val="007750BC"/>
    <w:rsid w:val="007772FD"/>
    <w:rsid w:val="007823F5"/>
    <w:rsid w:val="0078376D"/>
    <w:rsid w:val="0078558B"/>
    <w:rsid w:val="0078572E"/>
    <w:rsid w:val="007911C0"/>
    <w:rsid w:val="007920C1"/>
    <w:rsid w:val="00793ACC"/>
    <w:rsid w:val="00793EF2"/>
    <w:rsid w:val="007A7727"/>
    <w:rsid w:val="007B1C30"/>
    <w:rsid w:val="007B716B"/>
    <w:rsid w:val="007C4CE4"/>
    <w:rsid w:val="007D1C72"/>
    <w:rsid w:val="007D4D2A"/>
    <w:rsid w:val="007E2041"/>
    <w:rsid w:val="007E7CB0"/>
    <w:rsid w:val="00804020"/>
    <w:rsid w:val="00804432"/>
    <w:rsid w:val="0081589A"/>
    <w:rsid w:val="00831CC4"/>
    <w:rsid w:val="008324FC"/>
    <w:rsid w:val="00832C78"/>
    <w:rsid w:val="00847475"/>
    <w:rsid w:val="00854832"/>
    <w:rsid w:val="00855C62"/>
    <w:rsid w:val="008632FA"/>
    <w:rsid w:val="00863716"/>
    <w:rsid w:val="008649BB"/>
    <w:rsid w:val="0086680E"/>
    <w:rsid w:val="008703FB"/>
    <w:rsid w:val="00872546"/>
    <w:rsid w:val="00885794"/>
    <w:rsid w:val="00890F35"/>
    <w:rsid w:val="00892BB4"/>
    <w:rsid w:val="008944AA"/>
    <w:rsid w:val="00894A77"/>
    <w:rsid w:val="008A2307"/>
    <w:rsid w:val="008A70EC"/>
    <w:rsid w:val="008B4B0E"/>
    <w:rsid w:val="008B5F08"/>
    <w:rsid w:val="008C08AA"/>
    <w:rsid w:val="008C23EC"/>
    <w:rsid w:val="008C39C9"/>
    <w:rsid w:val="008C5674"/>
    <w:rsid w:val="008C77B3"/>
    <w:rsid w:val="008D052E"/>
    <w:rsid w:val="008D63C0"/>
    <w:rsid w:val="008F37EE"/>
    <w:rsid w:val="008F4A50"/>
    <w:rsid w:val="008F5150"/>
    <w:rsid w:val="008F5871"/>
    <w:rsid w:val="0091025F"/>
    <w:rsid w:val="0091178E"/>
    <w:rsid w:val="00916EC0"/>
    <w:rsid w:val="00922E51"/>
    <w:rsid w:val="00924B21"/>
    <w:rsid w:val="00926A74"/>
    <w:rsid w:val="00934242"/>
    <w:rsid w:val="00936617"/>
    <w:rsid w:val="0094722D"/>
    <w:rsid w:val="00947813"/>
    <w:rsid w:val="00952423"/>
    <w:rsid w:val="00957517"/>
    <w:rsid w:val="00960955"/>
    <w:rsid w:val="0096579E"/>
    <w:rsid w:val="00972C6B"/>
    <w:rsid w:val="00973008"/>
    <w:rsid w:val="00975100"/>
    <w:rsid w:val="00975E6E"/>
    <w:rsid w:val="00981366"/>
    <w:rsid w:val="00984358"/>
    <w:rsid w:val="009847B0"/>
    <w:rsid w:val="0099009A"/>
    <w:rsid w:val="0099717F"/>
    <w:rsid w:val="009B5A01"/>
    <w:rsid w:val="009C2EAE"/>
    <w:rsid w:val="009D1BB7"/>
    <w:rsid w:val="009E0C3E"/>
    <w:rsid w:val="009E1C56"/>
    <w:rsid w:val="009E7198"/>
    <w:rsid w:val="009F1020"/>
    <w:rsid w:val="009F6E6B"/>
    <w:rsid w:val="00A02166"/>
    <w:rsid w:val="00A05456"/>
    <w:rsid w:val="00A27576"/>
    <w:rsid w:val="00A42010"/>
    <w:rsid w:val="00A42BB8"/>
    <w:rsid w:val="00A4363B"/>
    <w:rsid w:val="00A43DFF"/>
    <w:rsid w:val="00A52106"/>
    <w:rsid w:val="00A572E0"/>
    <w:rsid w:val="00A61A06"/>
    <w:rsid w:val="00A6640A"/>
    <w:rsid w:val="00A8227F"/>
    <w:rsid w:val="00A85165"/>
    <w:rsid w:val="00A937A0"/>
    <w:rsid w:val="00AA0EE4"/>
    <w:rsid w:val="00AB3FAD"/>
    <w:rsid w:val="00AB69D4"/>
    <w:rsid w:val="00AB70FA"/>
    <w:rsid w:val="00AC1D15"/>
    <w:rsid w:val="00AC56DD"/>
    <w:rsid w:val="00AD1A52"/>
    <w:rsid w:val="00AD1CCC"/>
    <w:rsid w:val="00AD43A0"/>
    <w:rsid w:val="00AE4A45"/>
    <w:rsid w:val="00AF332B"/>
    <w:rsid w:val="00B21A8B"/>
    <w:rsid w:val="00B223CD"/>
    <w:rsid w:val="00B239D9"/>
    <w:rsid w:val="00B5385D"/>
    <w:rsid w:val="00B55C06"/>
    <w:rsid w:val="00B55DB9"/>
    <w:rsid w:val="00B648D7"/>
    <w:rsid w:val="00B657B0"/>
    <w:rsid w:val="00B727A5"/>
    <w:rsid w:val="00B72863"/>
    <w:rsid w:val="00B72928"/>
    <w:rsid w:val="00B94254"/>
    <w:rsid w:val="00B96B0E"/>
    <w:rsid w:val="00BA208F"/>
    <w:rsid w:val="00BA29CC"/>
    <w:rsid w:val="00BA6EDA"/>
    <w:rsid w:val="00BB3A13"/>
    <w:rsid w:val="00BC5E65"/>
    <w:rsid w:val="00BE141E"/>
    <w:rsid w:val="00BF20AE"/>
    <w:rsid w:val="00BF5255"/>
    <w:rsid w:val="00C06009"/>
    <w:rsid w:val="00C0620B"/>
    <w:rsid w:val="00C2041C"/>
    <w:rsid w:val="00C21705"/>
    <w:rsid w:val="00C25303"/>
    <w:rsid w:val="00C35811"/>
    <w:rsid w:val="00C4615A"/>
    <w:rsid w:val="00C57FCB"/>
    <w:rsid w:val="00C6092B"/>
    <w:rsid w:val="00C62802"/>
    <w:rsid w:val="00C650C4"/>
    <w:rsid w:val="00C662FE"/>
    <w:rsid w:val="00C672BB"/>
    <w:rsid w:val="00C67BEB"/>
    <w:rsid w:val="00C76BD0"/>
    <w:rsid w:val="00C76FA0"/>
    <w:rsid w:val="00C80B7F"/>
    <w:rsid w:val="00C82191"/>
    <w:rsid w:val="00C87165"/>
    <w:rsid w:val="00C91152"/>
    <w:rsid w:val="00C94692"/>
    <w:rsid w:val="00C9500C"/>
    <w:rsid w:val="00C95B25"/>
    <w:rsid w:val="00CA5E5A"/>
    <w:rsid w:val="00CC0E68"/>
    <w:rsid w:val="00CD376F"/>
    <w:rsid w:val="00CE45E2"/>
    <w:rsid w:val="00CE6838"/>
    <w:rsid w:val="00CF77AF"/>
    <w:rsid w:val="00CF77B5"/>
    <w:rsid w:val="00D06011"/>
    <w:rsid w:val="00D060F7"/>
    <w:rsid w:val="00D30E10"/>
    <w:rsid w:val="00D323B5"/>
    <w:rsid w:val="00D433DF"/>
    <w:rsid w:val="00D536CE"/>
    <w:rsid w:val="00D604AB"/>
    <w:rsid w:val="00D60BA8"/>
    <w:rsid w:val="00D639B6"/>
    <w:rsid w:val="00D64017"/>
    <w:rsid w:val="00D67CF5"/>
    <w:rsid w:val="00D74DF9"/>
    <w:rsid w:val="00D9206A"/>
    <w:rsid w:val="00D92E7F"/>
    <w:rsid w:val="00D94094"/>
    <w:rsid w:val="00D9568B"/>
    <w:rsid w:val="00D959A0"/>
    <w:rsid w:val="00DA1A35"/>
    <w:rsid w:val="00DA6381"/>
    <w:rsid w:val="00DA71DF"/>
    <w:rsid w:val="00DA7794"/>
    <w:rsid w:val="00DB315D"/>
    <w:rsid w:val="00DB3FFE"/>
    <w:rsid w:val="00DB5318"/>
    <w:rsid w:val="00DB58FB"/>
    <w:rsid w:val="00DC25C0"/>
    <w:rsid w:val="00DD493D"/>
    <w:rsid w:val="00DE36DB"/>
    <w:rsid w:val="00DE4313"/>
    <w:rsid w:val="00DE45BD"/>
    <w:rsid w:val="00DF3817"/>
    <w:rsid w:val="00DF6031"/>
    <w:rsid w:val="00E069C0"/>
    <w:rsid w:val="00E15E3D"/>
    <w:rsid w:val="00E17B10"/>
    <w:rsid w:val="00E2377C"/>
    <w:rsid w:val="00E24F0F"/>
    <w:rsid w:val="00E26352"/>
    <w:rsid w:val="00E30D9F"/>
    <w:rsid w:val="00E33C3D"/>
    <w:rsid w:val="00E349F7"/>
    <w:rsid w:val="00E35423"/>
    <w:rsid w:val="00E367B8"/>
    <w:rsid w:val="00E36EDC"/>
    <w:rsid w:val="00E510B4"/>
    <w:rsid w:val="00E74FBC"/>
    <w:rsid w:val="00E91D07"/>
    <w:rsid w:val="00EB53FD"/>
    <w:rsid w:val="00EB5925"/>
    <w:rsid w:val="00EC072B"/>
    <w:rsid w:val="00EC3CDC"/>
    <w:rsid w:val="00ED57F8"/>
    <w:rsid w:val="00EE15EC"/>
    <w:rsid w:val="00EE1B39"/>
    <w:rsid w:val="00EE2093"/>
    <w:rsid w:val="00EF288A"/>
    <w:rsid w:val="00EF3321"/>
    <w:rsid w:val="00EF3D75"/>
    <w:rsid w:val="00EF4555"/>
    <w:rsid w:val="00F10CE9"/>
    <w:rsid w:val="00F13CB3"/>
    <w:rsid w:val="00F1785B"/>
    <w:rsid w:val="00F20007"/>
    <w:rsid w:val="00F27168"/>
    <w:rsid w:val="00F363B8"/>
    <w:rsid w:val="00F42D7E"/>
    <w:rsid w:val="00F62CAF"/>
    <w:rsid w:val="00F7007F"/>
    <w:rsid w:val="00F70A39"/>
    <w:rsid w:val="00F71958"/>
    <w:rsid w:val="00F77F43"/>
    <w:rsid w:val="00F80D30"/>
    <w:rsid w:val="00F86722"/>
    <w:rsid w:val="00F87044"/>
    <w:rsid w:val="00F94F7E"/>
    <w:rsid w:val="00F95D44"/>
    <w:rsid w:val="00FA7560"/>
    <w:rsid w:val="00FB3DAD"/>
    <w:rsid w:val="00FB496D"/>
    <w:rsid w:val="00FC29AB"/>
    <w:rsid w:val="00FD4D6B"/>
    <w:rsid w:val="00FD5BF3"/>
    <w:rsid w:val="00FE0153"/>
    <w:rsid w:val="00FE2AD6"/>
    <w:rsid w:val="00FE4828"/>
    <w:rsid w:val="00FF0338"/>
    <w:rsid w:val="00FF54D1"/>
    <w:rsid w:val="15E81268"/>
    <w:rsid w:val="51A4D1D2"/>
    <w:rsid w:val="676E09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89A3A3"/>
  <w15:chartTrackingRefBased/>
  <w15:docId w15:val="{D0875286-098F-AE4C-BF0D-01B267D18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hAnsi="Calibri" w:eastAsia="SimSu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B58FB"/>
    <w:pPr>
      <w:spacing w:after="200" w:line="276" w:lineRule="auto"/>
    </w:pPr>
    <w:rPr>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 w:customStyle="1">
    <w:name w:val="Default"/>
    <w:rsid w:val="00641A9A"/>
    <w:pPr>
      <w:autoSpaceDE w:val="0"/>
      <w:autoSpaceDN w:val="0"/>
      <w:adjustRightInd w:val="0"/>
    </w:pPr>
    <w:rPr>
      <w:rFonts w:ascii="Times New Roman" w:hAnsi="Times New Roman"/>
      <w:color w:val="000000"/>
      <w:sz w:val="24"/>
      <w:szCs w:val="24"/>
    </w:rPr>
  </w:style>
  <w:style w:type="character" w:styleId="Hyperlink">
    <w:name w:val="Hyperlink"/>
    <w:uiPriority w:val="99"/>
    <w:unhideWhenUsed/>
    <w:rsid w:val="00DE36DB"/>
    <w:rPr>
      <w:color w:val="0563C1"/>
      <w:u w:val="single"/>
    </w:rPr>
  </w:style>
  <w:style w:type="table" w:styleId="TableGrid">
    <w:name w:val="Table Grid"/>
    <w:basedOn w:val="TableNormal"/>
    <w:uiPriority w:val="59"/>
    <w:rsid w:val="00FA756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semiHidden/>
    <w:unhideWhenUsed/>
    <w:rsid w:val="00F80D30"/>
    <w:pPr>
      <w:spacing w:before="100" w:beforeAutospacing="1" w:after="100" w:afterAutospacing="1" w:line="240" w:lineRule="auto"/>
    </w:pPr>
    <w:rPr>
      <w:rFonts w:ascii="Times New Roman" w:hAnsi="Times New Roman" w:eastAsia="Times New Roman"/>
      <w:sz w:val="24"/>
      <w:szCs w:val="24"/>
    </w:rPr>
  </w:style>
  <w:style w:type="character" w:styleId="UnresolvedMention">
    <w:name w:val="Unresolved Mention"/>
    <w:uiPriority w:val="99"/>
    <w:semiHidden/>
    <w:unhideWhenUsed/>
    <w:rsid w:val="000667B1"/>
    <w:rPr>
      <w:color w:val="605E5C"/>
      <w:shd w:val="clear" w:color="auto" w:fill="E1DFDD"/>
    </w:rPr>
  </w:style>
  <w:style w:type="paragraph" w:styleId="Header">
    <w:name w:val="header"/>
    <w:basedOn w:val="Normal"/>
    <w:link w:val="HeaderChar"/>
    <w:uiPriority w:val="99"/>
    <w:unhideWhenUsed/>
    <w:rsid w:val="008C23EC"/>
    <w:pPr>
      <w:tabs>
        <w:tab w:val="center" w:pos="4680"/>
        <w:tab w:val="right" w:pos="9360"/>
      </w:tabs>
    </w:pPr>
  </w:style>
  <w:style w:type="character" w:styleId="HeaderChar" w:customStyle="1">
    <w:name w:val="Header Char"/>
    <w:link w:val="Header"/>
    <w:uiPriority w:val="99"/>
    <w:rsid w:val="008C23EC"/>
    <w:rPr>
      <w:sz w:val="22"/>
      <w:szCs w:val="22"/>
    </w:rPr>
  </w:style>
  <w:style w:type="paragraph" w:styleId="Footer">
    <w:name w:val="footer"/>
    <w:basedOn w:val="Normal"/>
    <w:link w:val="FooterChar"/>
    <w:uiPriority w:val="99"/>
    <w:unhideWhenUsed/>
    <w:rsid w:val="008C23EC"/>
    <w:pPr>
      <w:tabs>
        <w:tab w:val="center" w:pos="4680"/>
        <w:tab w:val="right" w:pos="9360"/>
      </w:tabs>
    </w:pPr>
  </w:style>
  <w:style w:type="character" w:styleId="FooterChar" w:customStyle="1">
    <w:name w:val="Footer Char"/>
    <w:link w:val="Footer"/>
    <w:uiPriority w:val="99"/>
    <w:rsid w:val="008C23EC"/>
    <w:rPr>
      <w:sz w:val="22"/>
      <w:szCs w:val="22"/>
    </w:rPr>
  </w:style>
  <w:style w:type="character" w:styleId="FollowedHyperlink">
    <w:name w:val="FollowedHyperlink"/>
    <w:uiPriority w:val="99"/>
    <w:semiHidden/>
    <w:unhideWhenUsed/>
    <w:rsid w:val="00973008"/>
    <w:rPr>
      <w:color w:val="954F72"/>
      <w:u w:val="single"/>
    </w:rPr>
  </w:style>
  <w:style w:type="character" w:styleId="PlaceholderText">
    <w:name w:val="Placeholder Text"/>
    <w:basedOn w:val="DefaultParagraphFont"/>
    <w:uiPriority w:val="99"/>
    <w:semiHidden/>
    <w:rsid w:val="001026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8021220">
      <w:bodyDiv w:val="1"/>
      <w:marLeft w:val="0"/>
      <w:marRight w:val="0"/>
      <w:marTop w:val="0"/>
      <w:marBottom w:val="0"/>
      <w:divBdr>
        <w:top w:val="none" w:sz="0" w:space="0" w:color="auto"/>
        <w:left w:val="none" w:sz="0" w:space="0" w:color="auto"/>
        <w:bottom w:val="none" w:sz="0" w:space="0" w:color="auto"/>
        <w:right w:val="none" w:sz="0" w:space="0" w:color="auto"/>
      </w:divBdr>
    </w:div>
    <w:div w:id="1548488611">
      <w:bodyDiv w:val="1"/>
      <w:marLeft w:val="0"/>
      <w:marRight w:val="0"/>
      <w:marTop w:val="0"/>
      <w:marBottom w:val="0"/>
      <w:divBdr>
        <w:top w:val="none" w:sz="0" w:space="0" w:color="auto"/>
        <w:left w:val="none" w:sz="0" w:space="0" w:color="auto"/>
        <w:bottom w:val="none" w:sz="0" w:space="0" w:color="auto"/>
        <w:right w:val="none" w:sz="0" w:space="0" w:color="auto"/>
      </w:divBdr>
      <w:divsChild>
        <w:div w:id="452793618">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hyperlink" Target="https://en.wikipedia.org/wiki/Accuracy_and_precision" TargetMode="Externa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hyperlink" Target="https://www.v7labs.com/blog/f1-score-guide" TargetMode="External" Id="rId9"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E9D9A-8367-0B42-8390-3B3E5196196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College of William and Mary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gzhou</dc:creator>
  <keywords/>
  <lastModifiedBy>Zhou, Gang</lastModifiedBy>
  <revision>13</revision>
  <lastPrinted>2013-01-11T19:16:00.0000000Z</lastPrinted>
  <dcterms:created xsi:type="dcterms:W3CDTF">2024-03-07T07:43:00.0000000Z</dcterms:created>
  <dcterms:modified xsi:type="dcterms:W3CDTF">2025-01-13T22:35:42.2903204Z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1f12e3ae2b8ac4698bdb239227cefb85ade681e5fb826b172db17d7e70e20e54</vt:lpwstr>
  </property>
</Properties>
</file>