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AF48" w14:textId="5BE16B9C" w:rsidR="00BB55A0" w:rsidRDefault="006F6350" w:rsidP="00B65C97">
      <w:pPr>
        <w:spacing w:before="120" w:after="120"/>
        <w:ind w:left="57" w:right="57"/>
        <w:rPr>
          <w:b/>
          <w:bCs/>
          <w:sz w:val="56"/>
          <w:szCs w:val="56"/>
        </w:rPr>
      </w:pPr>
      <w:bookmarkStart w:id="0" w:name="_Hlk218893229"/>
      <w:bookmarkEnd w:id="0"/>
      <w:r>
        <w:rPr>
          <w:b/>
          <w:bCs/>
          <w:sz w:val="56"/>
          <w:szCs w:val="56"/>
        </w:rPr>
        <w:t xml:space="preserve"> </w:t>
      </w:r>
      <w:r w:rsidR="00212D4D">
        <w:rPr>
          <w:b/>
          <w:bCs/>
          <w:sz w:val="56"/>
          <w:szCs w:val="56"/>
        </w:rPr>
        <w:t xml:space="preserve">           </w:t>
      </w:r>
      <w:r w:rsidR="002E32AE">
        <w:rPr>
          <w:b/>
          <w:bCs/>
          <w:sz w:val="56"/>
          <w:szCs w:val="56"/>
        </w:rPr>
        <w:t>F</w:t>
      </w:r>
      <w:r w:rsidR="00BB55A0">
        <w:rPr>
          <w:b/>
          <w:bCs/>
          <w:sz w:val="56"/>
          <w:szCs w:val="56"/>
        </w:rPr>
        <w:t xml:space="preserve">inal Milestone Project Report </w:t>
      </w:r>
    </w:p>
    <w:p w14:paraId="414E154F" w14:textId="77777777" w:rsidR="00B65C97" w:rsidRDefault="00B65C97" w:rsidP="00B65C97">
      <w:pPr>
        <w:spacing w:before="120" w:after="120"/>
        <w:ind w:left="57" w:right="57"/>
        <w:rPr>
          <w:b/>
          <w:bCs/>
          <w:sz w:val="56"/>
          <w:szCs w:val="56"/>
        </w:rPr>
      </w:pPr>
    </w:p>
    <w:p w14:paraId="1873E072" w14:textId="47C46925" w:rsidR="00BB55A0" w:rsidRDefault="00BB55A0" w:rsidP="009D33A0">
      <w:pPr>
        <w:spacing w:before="120" w:after="120"/>
        <w:ind w:left="57" w:right="57"/>
        <w:rPr>
          <w:b/>
          <w:bCs/>
          <w:sz w:val="56"/>
          <w:szCs w:val="56"/>
        </w:rPr>
      </w:pPr>
      <w:r>
        <w:rPr>
          <w:b/>
          <w:bCs/>
          <w:sz w:val="56"/>
          <w:szCs w:val="56"/>
        </w:rPr>
        <w:t xml:space="preserve">                           </w:t>
      </w:r>
      <w:r w:rsidR="006F6350">
        <w:rPr>
          <w:b/>
          <w:bCs/>
          <w:sz w:val="56"/>
          <w:szCs w:val="56"/>
        </w:rPr>
        <w:t xml:space="preserve">          </w:t>
      </w:r>
      <w:r>
        <w:rPr>
          <w:b/>
          <w:bCs/>
          <w:sz w:val="56"/>
          <w:szCs w:val="56"/>
        </w:rPr>
        <w:t xml:space="preserve">Title: </w:t>
      </w:r>
    </w:p>
    <w:p w14:paraId="2339DFB5" w14:textId="2C3565EB" w:rsidR="00B65C97" w:rsidRDefault="00223964" w:rsidP="00B65C97">
      <w:pPr>
        <w:spacing w:before="120" w:after="120"/>
        <w:ind w:left="57" w:right="57"/>
        <w:rPr>
          <w:b/>
          <w:bCs/>
          <w:sz w:val="48"/>
          <w:szCs w:val="48"/>
        </w:rPr>
      </w:pPr>
      <w:r w:rsidRPr="009021C4">
        <w:rPr>
          <w:b/>
          <w:bCs/>
          <w:noProof/>
          <w:sz w:val="40"/>
          <w:szCs w:val="40"/>
        </w:rPr>
        <w:drawing>
          <wp:anchor distT="0" distB="0" distL="114300" distR="114300" simplePos="0" relativeHeight="251658240" behindDoc="0" locked="0" layoutInCell="1" allowOverlap="1" wp14:anchorId="57A92DDF" wp14:editId="450DF6C4">
            <wp:simplePos x="0" y="0"/>
            <wp:positionH relativeFrom="column">
              <wp:posOffset>38100</wp:posOffset>
            </wp:positionH>
            <wp:positionV relativeFrom="paragraph">
              <wp:posOffset>678815</wp:posOffset>
            </wp:positionV>
            <wp:extent cx="6645910" cy="4312920"/>
            <wp:effectExtent l="0" t="0" r="2540" b="0"/>
            <wp:wrapTopAndBottom/>
            <wp:docPr id="11504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4297"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4312920"/>
                    </a:xfrm>
                    <a:prstGeom prst="rect">
                      <a:avLst/>
                    </a:prstGeom>
                  </pic:spPr>
                </pic:pic>
              </a:graphicData>
            </a:graphic>
            <wp14:sizeRelV relativeFrom="margin">
              <wp14:pctHeight>0</wp14:pctHeight>
            </wp14:sizeRelV>
          </wp:anchor>
        </w:drawing>
      </w:r>
      <w:r w:rsidR="006F6350">
        <w:rPr>
          <w:b/>
          <w:bCs/>
          <w:sz w:val="48"/>
          <w:szCs w:val="48"/>
        </w:rPr>
        <w:t xml:space="preserve">      Fake News Detection and Verification Tool</w:t>
      </w:r>
    </w:p>
    <w:p w14:paraId="6A39B9DD" w14:textId="45103DCA" w:rsidR="009021C4" w:rsidRDefault="00B65C97" w:rsidP="00B65C97">
      <w:pPr>
        <w:spacing w:before="120" w:after="120"/>
        <w:ind w:left="57" w:right="57"/>
      </w:pPr>
      <w:r>
        <w:br/>
      </w:r>
    </w:p>
    <w:p w14:paraId="790593A8" w14:textId="7F70FA0B" w:rsidR="00EE5716" w:rsidRPr="009021C4" w:rsidRDefault="009021C4" w:rsidP="00B65C97">
      <w:pPr>
        <w:spacing w:before="120" w:after="120"/>
        <w:ind w:left="57" w:right="57"/>
        <w:rPr>
          <w:b/>
          <w:bCs/>
          <w:sz w:val="40"/>
          <w:szCs w:val="40"/>
        </w:rPr>
      </w:pPr>
      <w:r>
        <w:br/>
      </w:r>
      <w:r>
        <w:br/>
      </w:r>
      <w:r w:rsidR="00B65C97">
        <w:br/>
      </w:r>
      <w:r w:rsidR="00EE5716" w:rsidRPr="009021C4">
        <w:rPr>
          <w:b/>
          <w:bCs/>
          <w:sz w:val="40"/>
          <w:szCs w:val="40"/>
        </w:rPr>
        <w:t>Student Name : Arya Nandini</w:t>
      </w:r>
    </w:p>
    <w:p w14:paraId="6B929C7A" w14:textId="77777777" w:rsidR="00B92338" w:rsidRPr="009021C4" w:rsidRDefault="00B92338" w:rsidP="00B65C97">
      <w:pPr>
        <w:spacing w:before="120" w:after="120"/>
        <w:ind w:left="57" w:right="57"/>
        <w:rPr>
          <w:b/>
          <w:bCs/>
          <w:sz w:val="40"/>
          <w:szCs w:val="40"/>
        </w:rPr>
      </w:pPr>
      <w:r w:rsidRPr="009021C4">
        <w:rPr>
          <w:b/>
          <w:bCs/>
          <w:sz w:val="40"/>
          <w:szCs w:val="40"/>
        </w:rPr>
        <w:t>Mentor Name : V. Manjuladevi</w:t>
      </w:r>
    </w:p>
    <w:p w14:paraId="15159816" w14:textId="2FF16A2A" w:rsidR="003B2F31" w:rsidRPr="009021C4" w:rsidRDefault="003B2F31" w:rsidP="00B65C97">
      <w:pPr>
        <w:spacing w:before="120" w:after="120"/>
        <w:ind w:left="57" w:right="57"/>
        <w:rPr>
          <w:b/>
          <w:bCs/>
          <w:sz w:val="40"/>
          <w:szCs w:val="40"/>
        </w:rPr>
      </w:pPr>
      <w:r w:rsidRPr="009021C4">
        <w:rPr>
          <w:b/>
          <w:bCs/>
          <w:sz w:val="40"/>
          <w:szCs w:val="40"/>
        </w:rPr>
        <w:t xml:space="preserve">Student Email : </w:t>
      </w:r>
      <w:hyperlink r:id="rId9" w:history="1">
        <w:r w:rsidRPr="009021C4">
          <w:rPr>
            <w:rStyle w:val="Hyperlink"/>
            <w:b/>
            <w:bCs/>
            <w:sz w:val="40"/>
            <w:szCs w:val="40"/>
          </w:rPr>
          <w:t>myselfaryanandini@gmail.com</w:t>
        </w:r>
      </w:hyperlink>
    </w:p>
    <w:p w14:paraId="596BDEEF" w14:textId="77777777" w:rsidR="003B2F31" w:rsidRDefault="003B2F31" w:rsidP="00B65C97">
      <w:pPr>
        <w:spacing w:before="120" w:after="120"/>
        <w:ind w:left="57" w:right="57"/>
        <w:rPr>
          <w:b/>
          <w:bCs/>
          <w:sz w:val="48"/>
          <w:szCs w:val="48"/>
        </w:rPr>
      </w:pPr>
      <w:r w:rsidRPr="009021C4">
        <w:rPr>
          <w:b/>
          <w:bCs/>
          <w:sz w:val="40"/>
          <w:szCs w:val="40"/>
        </w:rPr>
        <w:t>College : Vivekananda Global University</w:t>
      </w:r>
    </w:p>
    <w:p w14:paraId="3E9918B1" w14:textId="00ED558D" w:rsidR="002878F0" w:rsidRDefault="00B6010C" w:rsidP="00B65C97">
      <w:pPr>
        <w:spacing w:before="120" w:after="120"/>
        <w:ind w:left="57" w:right="57"/>
        <w:rPr>
          <w:sz w:val="48"/>
          <w:szCs w:val="48"/>
        </w:rPr>
      </w:pPr>
      <w:r>
        <w:rPr>
          <w:sz w:val="48"/>
          <w:szCs w:val="48"/>
        </w:rPr>
        <w:lastRenderedPageBreak/>
        <w:t xml:space="preserve">INTRODUCTION </w:t>
      </w:r>
    </w:p>
    <w:p w14:paraId="565C0438" w14:textId="77777777" w:rsidR="00B6010C" w:rsidRDefault="00B6010C" w:rsidP="00B65C97">
      <w:pPr>
        <w:spacing w:before="120" w:after="120"/>
        <w:ind w:left="57" w:right="57"/>
        <w:rPr>
          <w:b/>
          <w:bCs/>
          <w:sz w:val="48"/>
          <w:szCs w:val="48"/>
        </w:rPr>
      </w:pPr>
    </w:p>
    <w:p w14:paraId="793FAEC3" w14:textId="5C0BF654" w:rsidR="00422230" w:rsidRPr="00422230" w:rsidRDefault="00422230" w:rsidP="00422230">
      <w:pPr>
        <w:spacing w:before="120" w:after="120"/>
        <w:ind w:left="57" w:right="57"/>
        <w:rPr>
          <w:sz w:val="32"/>
          <w:szCs w:val="32"/>
        </w:rPr>
      </w:pPr>
      <w:r w:rsidRPr="00422230">
        <w:rPr>
          <w:sz w:val="32"/>
          <w:szCs w:val="32"/>
        </w:rPr>
        <w:t>The rapid growth of digital communication platforms has fundamentally changed how information is created, shared, and consumed. News is no longer limited to traditional media outlets; instead, it spreads instantly through social media, blogs, and online news portals. While this has improved access to information, it has also led to the uncontrolled spread of fake news. Fake news refers to false, misleading, or fabricated information presented as legitimate news with the intent to deceive readers.</w:t>
      </w:r>
    </w:p>
    <w:p w14:paraId="2CC66750" w14:textId="77777777" w:rsidR="00422230" w:rsidRPr="00422230" w:rsidRDefault="00422230" w:rsidP="00422230">
      <w:pPr>
        <w:spacing w:before="120" w:after="120"/>
        <w:ind w:left="57" w:right="57"/>
        <w:rPr>
          <w:sz w:val="32"/>
          <w:szCs w:val="32"/>
        </w:rPr>
      </w:pPr>
      <w:r w:rsidRPr="00422230">
        <w:rPr>
          <w:sz w:val="32"/>
          <w:szCs w:val="32"/>
        </w:rPr>
        <w:t>The impact of fake news is significant, as it can influence public opinion, disrupt social harmony, and affect political and economic decisions. Manual verification of news content is time-consuming and impractical due to the massive volume of information generated daily. As a result, automated fake news detection systems have become increasingly important.</w:t>
      </w:r>
    </w:p>
    <w:p w14:paraId="52763D55" w14:textId="137386F0" w:rsidR="00422230" w:rsidRPr="00422230" w:rsidRDefault="00422230" w:rsidP="00422230">
      <w:pPr>
        <w:spacing w:before="120" w:after="120"/>
        <w:ind w:left="57" w:right="57"/>
        <w:rPr>
          <w:sz w:val="32"/>
          <w:szCs w:val="32"/>
        </w:rPr>
      </w:pPr>
      <w:r w:rsidRPr="00422230">
        <w:rPr>
          <w:sz w:val="32"/>
          <w:szCs w:val="32"/>
        </w:rPr>
        <w:t>Traditional fake news detection approaches often rely on statistical machine learning techniques and feature extraction methods such as Bag of Words. Although effective in limited scenarios, these methods struggle to understand context, sarcasm, and evolving misinformation patterns. To overcome these challenges, this project adopts a Large Language Model (LLM)-based approach using Google Gemini. By leveraging semantic and contextual understanding, the proposed system can analyze news content more effectively and provide reliable authenticity verification.</w:t>
      </w:r>
    </w:p>
    <w:p w14:paraId="6286B189" w14:textId="77777777" w:rsidR="002878F0" w:rsidRDefault="002878F0" w:rsidP="00B65C97">
      <w:pPr>
        <w:spacing w:before="120" w:after="120"/>
        <w:ind w:left="57" w:right="57"/>
        <w:rPr>
          <w:b/>
          <w:bCs/>
          <w:sz w:val="32"/>
          <w:szCs w:val="32"/>
        </w:rPr>
      </w:pPr>
    </w:p>
    <w:p w14:paraId="511D391B" w14:textId="77777777" w:rsidR="00B6010C" w:rsidRPr="00B6010C" w:rsidRDefault="00B6010C" w:rsidP="00B65C97">
      <w:pPr>
        <w:spacing w:before="120" w:after="120"/>
        <w:ind w:left="57" w:right="57"/>
        <w:rPr>
          <w:b/>
          <w:bCs/>
          <w:sz w:val="32"/>
          <w:szCs w:val="32"/>
        </w:rPr>
      </w:pPr>
    </w:p>
    <w:p w14:paraId="66BD3ED4" w14:textId="77777777" w:rsidR="002878F0" w:rsidRDefault="002878F0">
      <w:pPr>
        <w:rPr>
          <w:b/>
          <w:bCs/>
          <w:sz w:val="48"/>
          <w:szCs w:val="48"/>
        </w:rPr>
      </w:pPr>
      <w:r>
        <w:rPr>
          <w:b/>
          <w:bCs/>
          <w:sz w:val="48"/>
          <w:szCs w:val="48"/>
        </w:rPr>
        <w:br w:type="page"/>
      </w:r>
    </w:p>
    <w:p w14:paraId="161E69B7" w14:textId="204C8FE6" w:rsidR="00B6010C" w:rsidRPr="00B6010C" w:rsidRDefault="00223964" w:rsidP="00B6010C">
      <w:pPr>
        <w:spacing w:before="120" w:after="120"/>
        <w:ind w:left="57" w:right="57"/>
        <w:rPr>
          <w:sz w:val="48"/>
          <w:szCs w:val="48"/>
        </w:rPr>
      </w:pPr>
      <w:r w:rsidRPr="00B6010C">
        <w:rPr>
          <w:sz w:val="48"/>
          <w:szCs w:val="48"/>
        </w:rPr>
        <w:lastRenderedPageBreak/>
        <w:t>P</w:t>
      </w:r>
      <w:r w:rsidR="00B6010C" w:rsidRPr="00B6010C">
        <w:rPr>
          <w:sz w:val="48"/>
          <w:szCs w:val="48"/>
        </w:rPr>
        <w:t xml:space="preserve">ROJECT STATEMENT </w:t>
      </w:r>
    </w:p>
    <w:p w14:paraId="212C355C" w14:textId="61E6DB7E" w:rsidR="001064CF" w:rsidRPr="001064CF" w:rsidRDefault="001064CF" w:rsidP="00B6010C">
      <w:pPr>
        <w:spacing w:before="120" w:after="120"/>
        <w:ind w:left="57" w:right="57"/>
        <w:rPr>
          <w:sz w:val="32"/>
          <w:szCs w:val="32"/>
        </w:rPr>
      </w:pPr>
      <w:r w:rsidRPr="001064CF">
        <w:rPr>
          <w:sz w:val="32"/>
          <w:szCs w:val="32"/>
        </w:rPr>
        <w:t xml:space="preserve">The primary goal of this project is to design and implement an intelligent </w:t>
      </w:r>
      <w:r w:rsidRPr="001064CF">
        <w:rPr>
          <w:b/>
          <w:bCs/>
          <w:sz w:val="32"/>
          <w:szCs w:val="32"/>
        </w:rPr>
        <w:t xml:space="preserve">Fake News Detection and Verification Tool </w:t>
      </w:r>
      <w:r w:rsidRPr="001064CF">
        <w:rPr>
          <w:sz w:val="32"/>
          <w:szCs w:val="32"/>
        </w:rPr>
        <w:t xml:space="preserve">that can automatically </w:t>
      </w:r>
      <w:r w:rsidRPr="00B6010C">
        <w:rPr>
          <w:sz w:val="32"/>
          <w:szCs w:val="32"/>
        </w:rPr>
        <w:t>analyse</w:t>
      </w:r>
      <w:r w:rsidRPr="001064CF">
        <w:rPr>
          <w:sz w:val="32"/>
          <w:szCs w:val="32"/>
        </w:rPr>
        <w:t xml:space="preserve"> and verify the authenticity of news articles. The system aims to classify news content as Fake, Suspicious, or Reliable using semantic and contextual reasoning rather than traditional machine learning classification techniques.</w:t>
      </w:r>
    </w:p>
    <w:p w14:paraId="154B1384" w14:textId="77777777" w:rsidR="001064CF" w:rsidRDefault="001064CF" w:rsidP="001064CF">
      <w:pPr>
        <w:spacing w:before="120" w:after="120"/>
        <w:ind w:left="57" w:right="57"/>
        <w:rPr>
          <w:sz w:val="32"/>
          <w:szCs w:val="32"/>
        </w:rPr>
      </w:pPr>
      <w:r w:rsidRPr="001064CF">
        <w:rPr>
          <w:sz w:val="32"/>
          <w:szCs w:val="32"/>
        </w:rPr>
        <w:t>The project focuses on eliminating the limitations of feature-based models by directly processing raw news text through an LLM-based analysis pipeline. The system is developed as a web application using the Flask framework and integrates Google Gemini to perform deep contextual evaluation. This approach ensures improved accuracy, scalability, and adaptability to real-world news verification scenarios.</w:t>
      </w:r>
    </w:p>
    <w:p w14:paraId="10FCEDAC" w14:textId="77777777" w:rsidR="00B6010C" w:rsidRPr="001064CF" w:rsidRDefault="00B6010C" w:rsidP="001064CF">
      <w:pPr>
        <w:spacing w:before="120" w:after="120"/>
        <w:ind w:left="57" w:right="57"/>
        <w:rPr>
          <w:b/>
          <w:bCs/>
          <w:sz w:val="48"/>
          <w:szCs w:val="48"/>
        </w:rPr>
      </w:pPr>
    </w:p>
    <w:p w14:paraId="33281CB4" w14:textId="77777777" w:rsidR="00B6010C" w:rsidRDefault="005E40DE" w:rsidP="00B6010C">
      <w:pPr>
        <w:spacing w:before="120" w:after="120"/>
        <w:ind w:left="57" w:right="57"/>
        <w:rPr>
          <w:b/>
          <w:bCs/>
          <w:sz w:val="36"/>
          <w:szCs w:val="36"/>
        </w:rPr>
      </w:pPr>
      <w:r w:rsidRPr="005E40DE">
        <w:rPr>
          <w:b/>
          <w:bCs/>
          <w:noProof/>
          <w:sz w:val="48"/>
          <w:szCs w:val="48"/>
        </w:rPr>
        <w:drawing>
          <wp:inline distT="0" distB="0" distL="0" distR="0" wp14:anchorId="3C1E13D1" wp14:editId="299E3560">
            <wp:extent cx="6645910" cy="1653540"/>
            <wp:effectExtent l="0" t="0" r="2540" b="3810"/>
            <wp:docPr id="201016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65833" name=""/>
                    <pic:cNvPicPr/>
                  </pic:nvPicPr>
                  <pic:blipFill>
                    <a:blip r:embed="rId10"/>
                    <a:stretch>
                      <a:fillRect/>
                    </a:stretch>
                  </pic:blipFill>
                  <pic:spPr>
                    <a:xfrm>
                      <a:off x="0" y="0"/>
                      <a:ext cx="6645910" cy="1653540"/>
                    </a:xfrm>
                    <a:prstGeom prst="rect">
                      <a:avLst/>
                    </a:prstGeom>
                  </pic:spPr>
                </pic:pic>
              </a:graphicData>
            </a:graphic>
          </wp:inline>
        </w:drawing>
      </w:r>
    </w:p>
    <w:p w14:paraId="0A434C0D" w14:textId="77777777" w:rsidR="00B6010C" w:rsidRDefault="00B6010C" w:rsidP="00B6010C">
      <w:pPr>
        <w:spacing w:before="120" w:after="120"/>
        <w:ind w:left="57" w:right="57"/>
        <w:rPr>
          <w:b/>
          <w:bCs/>
          <w:sz w:val="36"/>
          <w:szCs w:val="36"/>
        </w:rPr>
      </w:pPr>
    </w:p>
    <w:p w14:paraId="523CBD3E" w14:textId="24E1ECB9" w:rsidR="00B73D9E" w:rsidRPr="00B73D9E" w:rsidRDefault="00B73D9E" w:rsidP="00B6010C">
      <w:pPr>
        <w:spacing w:before="120" w:after="120"/>
        <w:ind w:left="57" w:right="57"/>
        <w:rPr>
          <w:b/>
          <w:bCs/>
          <w:sz w:val="48"/>
          <w:szCs w:val="48"/>
        </w:rPr>
      </w:pPr>
      <w:r w:rsidRPr="00B6010C">
        <w:rPr>
          <w:b/>
          <w:bCs/>
          <w:sz w:val="36"/>
          <w:szCs w:val="36"/>
        </w:rPr>
        <w:t>Key Outcomes</w:t>
      </w:r>
      <w:r>
        <w:rPr>
          <w:sz w:val="48"/>
          <w:szCs w:val="48"/>
        </w:rPr>
        <w:t xml:space="preserve"> </w:t>
      </w:r>
    </w:p>
    <w:p w14:paraId="79F666C5" w14:textId="79886D97" w:rsidR="00B73D9E" w:rsidRPr="00B73D9E" w:rsidRDefault="00B73D9E" w:rsidP="00B6010C">
      <w:pPr>
        <w:spacing w:before="120" w:after="120"/>
        <w:ind w:left="57" w:right="57"/>
        <w:rPr>
          <w:sz w:val="32"/>
          <w:szCs w:val="32"/>
        </w:rPr>
      </w:pPr>
      <w:r w:rsidRPr="00B73D9E">
        <w:rPr>
          <w:sz w:val="32"/>
          <w:szCs w:val="32"/>
        </w:rPr>
        <w:t>The successful implementation of this project achieves the following key outcomes:</w:t>
      </w:r>
    </w:p>
    <w:p w14:paraId="29D3A225" w14:textId="77777777" w:rsidR="00B73D9E" w:rsidRPr="00B73D9E" w:rsidRDefault="00B73D9E" w:rsidP="00B73D9E">
      <w:pPr>
        <w:numPr>
          <w:ilvl w:val="0"/>
          <w:numId w:val="1"/>
        </w:numPr>
        <w:tabs>
          <w:tab w:val="clear" w:pos="360"/>
          <w:tab w:val="num" w:pos="720"/>
        </w:tabs>
        <w:spacing w:before="120" w:after="120"/>
        <w:ind w:right="57"/>
        <w:rPr>
          <w:sz w:val="32"/>
          <w:szCs w:val="32"/>
        </w:rPr>
      </w:pPr>
      <w:r w:rsidRPr="00B73D9E">
        <w:rPr>
          <w:sz w:val="32"/>
          <w:szCs w:val="32"/>
        </w:rPr>
        <w:t>Development of an automated fake news detection system capable of real-time analysis.</w:t>
      </w:r>
    </w:p>
    <w:p w14:paraId="3700377D" w14:textId="77777777" w:rsidR="00B73D9E" w:rsidRPr="00B73D9E" w:rsidRDefault="00B73D9E" w:rsidP="00B73D9E">
      <w:pPr>
        <w:numPr>
          <w:ilvl w:val="0"/>
          <w:numId w:val="1"/>
        </w:numPr>
        <w:tabs>
          <w:tab w:val="clear" w:pos="360"/>
          <w:tab w:val="num" w:pos="720"/>
        </w:tabs>
        <w:spacing w:before="120" w:after="120"/>
        <w:ind w:right="57"/>
        <w:rPr>
          <w:sz w:val="32"/>
          <w:szCs w:val="32"/>
        </w:rPr>
      </w:pPr>
      <w:r w:rsidRPr="00B73D9E">
        <w:rPr>
          <w:sz w:val="32"/>
          <w:szCs w:val="32"/>
        </w:rPr>
        <w:t>Accurate classification of news content into Fake, Suspicious, or Reliable categories.</w:t>
      </w:r>
    </w:p>
    <w:p w14:paraId="4C3AAEE0" w14:textId="77777777" w:rsidR="00EA28EF" w:rsidRDefault="00B73D9E" w:rsidP="00EA28EF">
      <w:pPr>
        <w:numPr>
          <w:ilvl w:val="0"/>
          <w:numId w:val="1"/>
        </w:numPr>
        <w:tabs>
          <w:tab w:val="clear" w:pos="360"/>
          <w:tab w:val="num" w:pos="720"/>
        </w:tabs>
        <w:spacing w:before="120" w:after="120"/>
        <w:ind w:right="57"/>
        <w:rPr>
          <w:sz w:val="32"/>
          <w:szCs w:val="32"/>
        </w:rPr>
      </w:pPr>
      <w:r w:rsidRPr="00B73D9E">
        <w:rPr>
          <w:sz w:val="32"/>
          <w:szCs w:val="32"/>
        </w:rPr>
        <w:t>Utilization of semantic understanding for contextual analysis.</w:t>
      </w:r>
    </w:p>
    <w:p w14:paraId="4BF622EB" w14:textId="674C4786" w:rsidR="00B73D9E" w:rsidRPr="00543974" w:rsidRDefault="00EA28EF" w:rsidP="00543974">
      <w:pPr>
        <w:numPr>
          <w:ilvl w:val="0"/>
          <w:numId w:val="1"/>
        </w:numPr>
        <w:tabs>
          <w:tab w:val="clear" w:pos="360"/>
          <w:tab w:val="num" w:pos="720"/>
        </w:tabs>
        <w:spacing w:before="120" w:after="120"/>
        <w:ind w:right="57"/>
        <w:rPr>
          <w:sz w:val="32"/>
          <w:szCs w:val="32"/>
        </w:rPr>
      </w:pPr>
      <w:r w:rsidRPr="00EA28EF">
        <w:rPr>
          <w:sz w:val="32"/>
          <w:szCs w:val="32"/>
        </w:rPr>
        <w:lastRenderedPageBreak/>
        <w:t>The system provides a confidence score indicating the reliability of the classification.</w:t>
      </w:r>
    </w:p>
    <w:p w14:paraId="3CA6721B" w14:textId="77777777" w:rsidR="00B73D9E" w:rsidRPr="00B73D9E" w:rsidRDefault="00B73D9E" w:rsidP="00B73D9E">
      <w:pPr>
        <w:numPr>
          <w:ilvl w:val="0"/>
          <w:numId w:val="1"/>
        </w:numPr>
        <w:tabs>
          <w:tab w:val="clear" w:pos="360"/>
          <w:tab w:val="num" w:pos="720"/>
        </w:tabs>
        <w:spacing w:before="120" w:after="120"/>
        <w:ind w:right="57"/>
        <w:rPr>
          <w:sz w:val="32"/>
          <w:szCs w:val="32"/>
        </w:rPr>
      </w:pPr>
      <w:r w:rsidRPr="00B73D9E">
        <w:rPr>
          <w:sz w:val="32"/>
          <w:szCs w:val="32"/>
        </w:rPr>
        <w:t>Implementation of a user-friendly web interface for news verification.</w:t>
      </w:r>
    </w:p>
    <w:p w14:paraId="0511E208" w14:textId="714102B9" w:rsidR="004932FC" w:rsidRDefault="00B73D9E" w:rsidP="00B73D9E">
      <w:pPr>
        <w:numPr>
          <w:ilvl w:val="0"/>
          <w:numId w:val="1"/>
        </w:numPr>
        <w:tabs>
          <w:tab w:val="clear" w:pos="360"/>
          <w:tab w:val="num" w:pos="720"/>
        </w:tabs>
        <w:spacing w:before="120" w:after="120"/>
        <w:ind w:right="57"/>
        <w:rPr>
          <w:sz w:val="32"/>
          <w:szCs w:val="32"/>
        </w:rPr>
      </w:pPr>
      <w:r w:rsidRPr="00B73D9E">
        <w:rPr>
          <w:sz w:val="32"/>
          <w:szCs w:val="32"/>
        </w:rPr>
        <w:t xml:space="preserve">Secure </w:t>
      </w:r>
      <w:r w:rsidR="00543974">
        <w:rPr>
          <w:sz w:val="32"/>
          <w:szCs w:val="32"/>
        </w:rPr>
        <w:t xml:space="preserve"> JWT </w:t>
      </w:r>
      <w:r w:rsidRPr="00B73D9E">
        <w:rPr>
          <w:sz w:val="32"/>
          <w:szCs w:val="32"/>
        </w:rPr>
        <w:t>user authentication and personalized analysis history tracking.</w:t>
      </w:r>
    </w:p>
    <w:p w14:paraId="58743C64" w14:textId="39EE4676" w:rsidR="00B73D9E" w:rsidRPr="00B73D9E" w:rsidRDefault="004932FC" w:rsidP="00B73D9E">
      <w:pPr>
        <w:numPr>
          <w:ilvl w:val="0"/>
          <w:numId w:val="1"/>
        </w:numPr>
        <w:tabs>
          <w:tab w:val="clear" w:pos="360"/>
          <w:tab w:val="num" w:pos="720"/>
        </w:tabs>
        <w:spacing w:before="120" w:after="120"/>
        <w:ind w:right="57"/>
        <w:rPr>
          <w:sz w:val="32"/>
          <w:szCs w:val="32"/>
        </w:rPr>
      </w:pPr>
      <w:r w:rsidRPr="004932FC">
        <w:rPr>
          <w:sz w:val="32"/>
          <w:szCs w:val="32"/>
        </w:rPr>
        <w:t>The system utilizes a pre-trained Large Language Model (Google Gemini) to analyze news content and determine its credibility.</w:t>
      </w:r>
    </w:p>
    <w:p w14:paraId="732E8CB1" w14:textId="3AFE8D1A" w:rsidR="000232F2" w:rsidRPr="00F5729C" w:rsidRDefault="00F5729C" w:rsidP="00F5729C">
      <w:pPr>
        <w:numPr>
          <w:ilvl w:val="0"/>
          <w:numId w:val="1"/>
        </w:numPr>
        <w:tabs>
          <w:tab w:val="clear" w:pos="360"/>
          <w:tab w:val="num" w:pos="720"/>
        </w:tabs>
        <w:spacing w:before="120" w:after="120"/>
        <w:ind w:right="57"/>
        <w:rPr>
          <w:sz w:val="32"/>
          <w:szCs w:val="32"/>
        </w:rPr>
      </w:pPr>
      <w:r w:rsidRPr="00F5729C">
        <w:rPr>
          <w:noProof/>
        </w:rPr>
        <w:drawing>
          <wp:anchor distT="0" distB="0" distL="114300" distR="114300" simplePos="0" relativeHeight="251661312" behindDoc="0" locked="0" layoutInCell="1" allowOverlap="1" wp14:anchorId="1596F8E6" wp14:editId="798B8A05">
            <wp:simplePos x="0" y="0"/>
            <wp:positionH relativeFrom="column">
              <wp:posOffset>-42334</wp:posOffset>
            </wp:positionH>
            <wp:positionV relativeFrom="paragraph">
              <wp:posOffset>1188932</wp:posOffset>
            </wp:positionV>
            <wp:extent cx="6628765" cy="3397250"/>
            <wp:effectExtent l="0" t="0" r="635" b="0"/>
            <wp:wrapSquare wrapText="bothSides"/>
            <wp:docPr id="18313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1742" name=""/>
                    <pic:cNvPicPr/>
                  </pic:nvPicPr>
                  <pic:blipFill>
                    <a:blip r:embed="rId11">
                      <a:extLst>
                        <a:ext uri="{28A0092B-C50C-407E-A947-70E740481C1C}">
                          <a14:useLocalDpi xmlns:a14="http://schemas.microsoft.com/office/drawing/2010/main" val="0"/>
                        </a:ext>
                      </a:extLst>
                    </a:blip>
                    <a:stretch>
                      <a:fillRect/>
                    </a:stretch>
                  </pic:blipFill>
                  <pic:spPr>
                    <a:xfrm>
                      <a:off x="0" y="0"/>
                      <a:ext cx="6628765" cy="3397250"/>
                    </a:xfrm>
                    <a:prstGeom prst="rect">
                      <a:avLst/>
                    </a:prstGeom>
                  </pic:spPr>
                </pic:pic>
              </a:graphicData>
            </a:graphic>
          </wp:anchor>
        </w:drawing>
      </w:r>
      <w:r w:rsidR="00B73D9E" w:rsidRPr="00B73D9E">
        <w:rPr>
          <w:sz w:val="32"/>
          <w:szCs w:val="32"/>
        </w:rPr>
        <w:t>Scalable architecture suitable for real-world deployment.</w:t>
      </w:r>
      <w:r>
        <w:rPr>
          <w:sz w:val="32"/>
          <w:szCs w:val="32"/>
        </w:rPr>
        <w:br/>
      </w:r>
      <w:r>
        <w:rPr>
          <w:sz w:val="32"/>
          <w:szCs w:val="32"/>
        </w:rPr>
        <w:br/>
      </w:r>
      <w:r w:rsidR="00BD2570">
        <w:br/>
      </w:r>
      <w:r w:rsidR="00BD2570">
        <w:br/>
      </w:r>
      <w:r w:rsidR="001F6E8F">
        <w:rPr>
          <w:sz w:val="28"/>
          <w:szCs w:val="28"/>
        </w:rPr>
        <w:t xml:space="preserve">            </w:t>
      </w:r>
      <w:r w:rsidR="004A40A2" w:rsidRPr="001F6E8F">
        <w:rPr>
          <w:sz w:val="28"/>
          <w:szCs w:val="28"/>
        </w:rPr>
        <w:t xml:space="preserve">Figure : Key Outcomes of Fake News Verification </w:t>
      </w:r>
      <w:r w:rsidR="00B02161" w:rsidRPr="001F6E8F">
        <w:rPr>
          <w:sz w:val="28"/>
          <w:szCs w:val="28"/>
        </w:rPr>
        <w:t>and Detection Tool</w:t>
      </w:r>
      <w:r w:rsidR="000232F2">
        <w:br w:type="page"/>
      </w:r>
    </w:p>
    <w:p w14:paraId="53FEB024" w14:textId="77777777" w:rsidR="00B6010C" w:rsidRDefault="00380EE9" w:rsidP="00951799">
      <w:pPr>
        <w:spacing w:before="120" w:after="120"/>
        <w:ind w:left="57" w:right="57"/>
        <w:rPr>
          <w:b/>
          <w:bCs/>
          <w:sz w:val="32"/>
          <w:szCs w:val="32"/>
        </w:rPr>
      </w:pPr>
      <w:r w:rsidRPr="00380EE9">
        <w:rPr>
          <w:sz w:val="48"/>
          <w:szCs w:val="48"/>
        </w:rPr>
        <w:lastRenderedPageBreak/>
        <w:t>MODULES TO BE IMPLEMENTED</w:t>
      </w:r>
      <w:r>
        <w:rPr>
          <w:sz w:val="48"/>
          <w:szCs w:val="48"/>
        </w:rPr>
        <w:t xml:space="preserve"> </w:t>
      </w:r>
      <w:r>
        <w:rPr>
          <w:sz w:val="48"/>
          <w:szCs w:val="48"/>
        </w:rPr>
        <w:br/>
      </w:r>
    </w:p>
    <w:p w14:paraId="54B17FFF" w14:textId="6CB830F0" w:rsidR="00951799" w:rsidRPr="00B6010C" w:rsidRDefault="00951799" w:rsidP="00951799">
      <w:pPr>
        <w:spacing w:before="120" w:after="120"/>
        <w:ind w:left="57" w:right="57"/>
        <w:rPr>
          <w:b/>
          <w:bCs/>
          <w:sz w:val="32"/>
          <w:szCs w:val="32"/>
        </w:rPr>
      </w:pPr>
      <w:r w:rsidRPr="00B6010C">
        <w:rPr>
          <w:b/>
          <w:bCs/>
          <w:sz w:val="32"/>
          <w:szCs w:val="32"/>
        </w:rPr>
        <w:t>1. User Interface Module</w:t>
      </w:r>
    </w:p>
    <w:p w14:paraId="388836B3" w14:textId="77777777" w:rsidR="00951799" w:rsidRPr="00951799" w:rsidRDefault="00951799" w:rsidP="00951799">
      <w:pPr>
        <w:spacing w:before="120" w:after="120"/>
        <w:ind w:left="57" w:right="57"/>
        <w:rPr>
          <w:sz w:val="32"/>
          <w:szCs w:val="32"/>
        </w:rPr>
      </w:pPr>
      <w:r w:rsidRPr="00951799">
        <w:rPr>
          <w:sz w:val="32"/>
          <w:szCs w:val="32"/>
        </w:rPr>
        <w:t>This module provides the frontend interface through which users interact with the system. Users can input news content for verification, view classification results, and access their analysis history.</w:t>
      </w:r>
    </w:p>
    <w:p w14:paraId="5CA73B6E" w14:textId="40D835B2" w:rsidR="00951799" w:rsidRPr="00951799" w:rsidRDefault="00951799" w:rsidP="00951799">
      <w:pPr>
        <w:spacing w:before="120" w:after="120"/>
        <w:ind w:left="57" w:right="57"/>
        <w:rPr>
          <w:b/>
          <w:bCs/>
          <w:sz w:val="32"/>
          <w:szCs w:val="32"/>
        </w:rPr>
      </w:pPr>
      <w:r w:rsidRPr="00951799">
        <w:rPr>
          <w:b/>
          <w:bCs/>
          <w:sz w:val="32"/>
          <w:szCs w:val="32"/>
        </w:rPr>
        <w:t>2</w:t>
      </w:r>
      <w:r w:rsidRPr="00B6010C">
        <w:rPr>
          <w:b/>
          <w:bCs/>
          <w:sz w:val="32"/>
          <w:szCs w:val="32"/>
        </w:rPr>
        <w:t>.</w:t>
      </w:r>
      <w:r w:rsidRPr="00951799">
        <w:rPr>
          <w:b/>
          <w:bCs/>
          <w:sz w:val="32"/>
          <w:szCs w:val="32"/>
        </w:rPr>
        <w:t xml:space="preserve"> Authentication Module</w:t>
      </w:r>
    </w:p>
    <w:p w14:paraId="169FD2F7" w14:textId="77777777" w:rsidR="00951799" w:rsidRPr="00951799" w:rsidRDefault="00951799" w:rsidP="00951799">
      <w:pPr>
        <w:spacing w:before="120" w:after="120"/>
        <w:ind w:left="57" w:right="57"/>
        <w:rPr>
          <w:sz w:val="32"/>
          <w:szCs w:val="32"/>
        </w:rPr>
      </w:pPr>
      <w:r w:rsidRPr="00951799">
        <w:rPr>
          <w:sz w:val="32"/>
          <w:szCs w:val="32"/>
        </w:rPr>
        <w:t>The authentication module handles user registration, login, logout, and session management. It ensures that only authorized users can access personalized features such as analysis history.</w:t>
      </w:r>
    </w:p>
    <w:p w14:paraId="0C6D05B5" w14:textId="4182844C" w:rsidR="00951799" w:rsidRPr="00951799" w:rsidRDefault="00951799" w:rsidP="00951799">
      <w:pPr>
        <w:spacing w:before="120" w:after="120"/>
        <w:ind w:left="57" w:right="57"/>
        <w:rPr>
          <w:b/>
          <w:bCs/>
          <w:sz w:val="32"/>
          <w:szCs w:val="32"/>
        </w:rPr>
      </w:pPr>
      <w:r w:rsidRPr="00951799">
        <w:rPr>
          <w:b/>
          <w:bCs/>
          <w:sz w:val="32"/>
          <w:szCs w:val="32"/>
        </w:rPr>
        <w:t>3</w:t>
      </w:r>
      <w:r w:rsidRPr="00B6010C">
        <w:rPr>
          <w:b/>
          <w:bCs/>
          <w:sz w:val="32"/>
          <w:szCs w:val="32"/>
        </w:rPr>
        <w:t>.</w:t>
      </w:r>
      <w:r w:rsidRPr="00951799">
        <w:rPr>
          <w:b/>
          <w:bCs/>
          <w:sz w:val="32"/>
          <w:szCs w:val="32"/>
        </w:rPr>
        <w:t xml:space="preserve"> Input Validation and Preprocessing Module</w:t>
      </w:r>
    </w:p>
    <w:p w14:paraId="4D80982A" w14:textId="7FBE1C2D" w:rsidR="00951799" w:rsidRPr="00951799" w:rsidRDefault="00951799" w:rsidP="00951799">
      <w:pPr>
        <w:spacing w:before="120" w:after="120"/>
        <w:ind w:left="57" w:right="57"/>
        <w:rPr>
          <w:sz w:val="32"/>
          <w:szCs w:val="32"/>
        </w:rPr>
      </w:pPr>
      <w:r w:rsidRPr="00951799">
        <w:rPr>
          <w:sz w:val="32"/>
          <w:szCs w:val="32"/>
        </w:rPr>
        <w:t xml:space="preserve">This module validates user input to ensure correctness and safety. Basic normalization and formatting are performed before preparing the input for semantic analysis. </w:t>
      </w:r>
    </w:p>
    <w:p w14:paraId="595A71ED" w14:textId="593E60D0" w:rsidR="00951799" w:rsidRPr="00951799" w:rsidRDefault="00951799" w:rsidP="00951799">
      <w:pPr>
        <w:spacing w:before="120" w:after="120"/>
        <w:ind w:left="57" w:right="57"/>
        <w:rPr>
          <w:b/>
          <w:bCs/>
          <w:sz w:val="32"/>
          <w:szCs w:val="32"/>
        </w:rPr>
      </w:pPr>
      <w:r w:rsidRPr="00951799">
        <w:rPr>
          <w:b/>
          <w:bCs/>
          <w:sz w:val="32"/>
          <w:szCs w:val="32"/>
        </w:rPr>
        <w:t>4</w:t>
      </w:r>
      <w:r w:rsidRPr="00B6010C">
        <w:rPr>
          <w:b/>
          <w:bCs/>
          <w:sz w:val="32"/>
          <w:szCs w:val="32"/>
        </w:rPr>
        <w:t>.</w:t>
      </w:r>
      <w:r w:rsidRPr="00951799">
        <w:rPr>
          <w:b/>
          <w:bCs/>
          <w:sz w:val="32"/>
          <w:szCs w:val="32"/>
        </w:rPr>
        <w:t xml:space="preserve"> LLM-Based Analysis Module</w:t>
      </w:r>
    </w:p>
    <w:p w14:paraId="7DD175CC" w14:textId="77777777" w:rsidR="00951799" w:rsidRPr="00951799" w:rsidRDefault="00951799" w:rsidP="00951799">
      <w:pPr>
        <w:spacing w:before="120" w:after="120"/>
        <w:ind w:left="57" w:right="57"/>
        <w:rPr>
          <w:sz w:val="32"/>
          <w:szCs w:val="32"/>
        </w:rPr>
      </w:pPr>
      <w:r w:rsidRPr="00951799">
        <w:rPr>
          <w:sz w:val="32"/>
          <w:szCs w:val="32"/>
        </w:rPr>
        <w:t>This core module communicates with the Google Gemini API. It sends structured prompts containing the news content and receives semantic analysis results based on contextual reasoning.</w:t>
      </w:r>
    </w:p>
    <w:p w14:paraId="67A1181B" w14:textId="3CFE70FF" w:rsidR="00951799" w:rsidRPr="00951799" w:rsidRDefault="00951799" w:rsidP="00951799">
      <w:pPr>
        <w:spacing w:before="120" w:after="120"/>
        <w:ind w:left="57" w:right="57"/>
        <w:rPr>
          <w:b/>
          <w:bCs/>
          <w:sz w:val="32"/>
          <w:szCs w:val="32"/>
        </w:rPr>
      </w:pPr>
      <w:r w:rsidRPr="00951799">
        <w:rPr>
          <w:b/>
          <w:bCs/>
          <w:sz w:val="32"/>
          <w:szCs w:val="32"/>
        </w:rPr>
        <w:t>5</w:t>
      </w:r>
      <w:r w:rsidRPr="00B6010C">
        <w:rPr>
          <w:b/>
          <w:bCs/>
          <w:sz w:val="32"/>
          <w:szCs w:val="32"/>
        </w:rPr>
        <w:t>.</w:t>
      </w:r>
      <w:r w:rsidRPr="00951799">
        <w:rPr>
          <w:b/>
          <w:bCs/>
          <w:sz w:val="32"/>
          <w:szCs w:val="32"/>
        </w:rPr>
        <w:t xml:space="preserve"> Classification and Confidence Scoring Module</w:t>
      </w:r>
    </w:p>
    <w:p w14:paraId="2A26AD89" w14:textId="77777777" w:rsidR="00951799" w:rsidRPr="00951799" w:rsidRDefault="00951799" w:rsidP="00951799">
      <w:pPr>
        <w:spacing w:before="120" w:after="120"/>
        <w:ind w:left="57" w:right="57"/>
        <w:rPr>
          <w:sz w:val="32"/>
          <w:szCs w:val="32"/>
        </w:rPr>
      </w:pPr>
      <w:r w:rsidRPr="00951799">
        <w:rPr>
          <w:sz w:val="32"/>
          <w:szCs w:val="32"/>
        </w:rPr>
        <w:t>Based on the Gemini response, this module assigns one of the three classifications—Fake, Suspicious, or Reliable—and computes a confidence score representing prediction reliability.</w:t>
      </w:r>
    </w:p>
    <w:p w14:paraId="28DC1F90" w14:textId="055E29C8" w:rsidR="00951799" w:rsidRPr="00951799" w:rsidRDefault="00951799" w:rsidP="00951799">
      <w:pPr>
        <w:spacing w:before="120" w:after="120"/>
        <w:ind w:left="57" w:right="57"/>
        <w:rPr>
          <w:b/>
          <w:bCs/>
          <w:sz w:val="32"/>
          <w:szCs w:val="32"/>
        </w:rPr>
      </w:pPr>
      <w:r w:rsidRPr="00951799">
        <w:rPr>
          <w:b/>
          <w:bCs/>
          <w:sz w:val="32"/>
          <w:szCs w:val="32"/>
        </w:rPr>
        <w:t>6</w:t>
      </w:r>
      <w:r w:rsidRPr="00B6010C">
        <w:rPr>
          <w:b/>
          <w:bCs/>
          <w:sz w:val="32"/>
          <w:szCs w:val="32"/>
        </w:rPr>
        <w:t>.</w:t>
      </w:r>
      <w:r w:rsidRPr="00951799">
        <w:rPr>
          <w:b/>
          <w:bCs/>
          <w:sz w:val="32"/>
          <w:szCs w:val="32"/>
        </w:rPr>
        <w:t xml:space="preserve"> Database Management Module</w:t>
      </w:r>
    </w:p>
    <w:p w14:paraId="1FB39308" w14:textId="77777777" w:rsidR="00951799" w:rsidRPr="00951799" w:rsidRDefault="00951799" w:rsidP="00951799">
      <w:pPr>
        <w:spacing w:before="120" w:after="120"/>
        <w:ind w:left="57" w:right="57"/>
        <w:rPr>
          <w:sz w:val="32"/>
          <w:szCs w:val="32"/>
        </w:rPr>
      </w:pPr>
      <w:r w:rsidRPr="00951799">
        <w:rPr>
          <w:sz w:val="32"/>
          <w:szCs w:val="32"/>
        </w:rPr>
        <w:t>This module stores user information and analysis records. It supports efficient retrieval of historical data and enables analytics on user activity.</w:t>
      </w:r>
    </w:p>
    <w:p w14:paraId="3D055E81" w14:textId="77777777" w:rsidR="00B6010C" w:rsidRDefault="00B6010C" w:rsidP="009D33A0">
      <w:pPr>
        <w:spacing w:before="120" w:after="120"/>
        <w:ind w:left="57" w:right="57"/>
        <w:rPr>
          <w:sz w:val="48"/>
          <w:szCs w:val="48"/>
        </w:rPr>
      </w:pPr>
    </w:p>
    <w:p w14:paraId="421BED33" w14:textId="77777777" w:rsidR="00B6010C" w:rsidRDefault="00B6010C" w:rsidP="00B6010C">
      <w:pPr>
        <w:spacing w:before="120" w:after="120"/>
        <w:ind w:right="57"/>
        <w:rPr>
          <w:sz w:val="48"/>
          <w:szCs w:val="48"/>
        </w:rPr>
      </w:pPr>
    </w:p>
    <w:p w14:paraId="69300374" w14:textId="77777777" w:rsidR="003B6C8F" w:rsidRDefault="003B6C8F" w:rsidP="009D33A0">
      <w:pPr>
        <w:spacing w:before="120" w:after="120"/>
        <w:ind w:left="57" w:right="57"/>
        <w:rPr>
          <w:sz w:val="48"/>
          <w:szCs w:val="48"/>
        </w:rPr>
      </w:pPr>
    </w:p>
    <w:p w14:paraId="2508136B" w14:textId="3B4BE229" w:rsidR="000232F2" w:rsidRDefault="000C4E1D" w:rsidP="009D33A0">
      <w:pPr>
        <w:spacing w:before="120" w:after="120"/>
        <w:ind w:left="57" w:right="57"/>
        <w:rPr>
          <w:sz w:val="48"/>
          <w:szCs w:val="48"/>
        </w:rPr>
      </w:pPr>
      <w:r w:rsidRPr="000C4E1D">
        <w:rPr>
          <w:sz w:val="48"/>
          <w:szCs w:val="48"/>
        </w:rPr>
        <w:lastRenderedPageBreak/>
        <w:t>SYSTEM ARCHITECTURE</w:t>
      </w:r>
    </w:p>
    <w:p w14:paraId="39DAEB23" w14:textId="43F11D75" w:rsidR="008A6550" w:rsidRPr="00B6010C" w:rsidRDefault="008A6550" w:rsidP="00B6010C">
      <w:pPr>
        <w:spacing w:before="120" w:after="120"/>
        <w:ind w:left="57" w:right="57"/>
        <w:rPr>
          <w:sz w:val="32"/>
          <w:szCs w:val="32"/>
        </w:rPr>
      </w:pPr>
      <w:r w:rsidRPr="008A6550">
        <w:rPr>
          <w:sz w:val="32"/>
          <w:szCs w:val="32"/>
        </w:rPr>
        <w:t xml:space="preserve">The system follows a </w:t>
      </w:r>
      <w:r w:rsidRPr="008A6550">
        <w:rPr>
          <w:b/>
          <w:bCs/>
          <w:sz w:val="32"/>
          <w:szCs w:val="32"/>
        </w:rPr>
        <w:t>client–server architecture</w:t>
      </w:r>
      <w:r w:rsidRPr="008A6550">
        <w:rPr>
          <w:sz w:val="32"/>
          <w:szCs w:val="32"/>
        </w:rPr>
        <w:t xml:space="preserve"> integrated with an external AI service.</w:t>
      </w:r>
    </w:p>
    <w:p w14:paraId="74FE056C" w14:textId="77777777" w:rsidR="00B6010C" w:rsidRPr="008A6550" w:rsidRDefault="00B6010C" w:rsidP="00B6010C">
      <w:pPr>
        <w:spacing w:before="120" w:after="120"/>
        <w:ind w:left="57" w:right="57"/>
        <w:rPr>
          <w:sz w:val="32"/>
          <w:szCs w:val="32"/>
        </w:rPr>
      </w:pPr>
    </w:p>
    <w:p w14:paraId="71B22F2C" w14:textId="77777777" w:rsidR="008A6550" w:rsidRPr="008A6550" w:rsidRDefault="008A6550" w:rsidP="008A6550">
      <w:pPr>
        <w:spacing w:before="120" w:after="120"/>
        <w:ind w:left="57" w:right="57"/>
        <w:rPr>
          <w:b/>
          <w:bCs/>
          <w:sz w:val="32"/>
          <w:szCs w:val="32"/>
        </w:rPr>
      </w:pPr>
      <w:r w:rsidRPr="008A6550">
        <w:rPr>
          <w:b/>
          <w:bCs/>
          <w:sz w:val="32"/>
          <w:szCs w:val="32"/>
        </w:rPr>
        <w:t>Architecture Description</w:t>
      </w:r>
    </w:p>
    <w:p w14:paraId="5BC8953B" w14:textId="77777777" w:rsidR="008A6550" w:rsidRPr="008A6550" w:rsidRDefault="008A6550" w:rsidP="008A6550">
      <w:pPr>
        <w:spacing w:before="120" w:after="120"/>
        <w:ind w:left="57" w:right="57"/>
        <w:rPr>
          <w:sz w:val="32"/>
          <w:szCs w:val="32"/>
        </w:rPr>
      </w:pPr>
      <w:r w:rsidRPr="008A6550">
        <w:rPr>
          <w:sz w:val="32"/>
          <w:szCs w:val="32"/>
        </w:rPr>
        <w:t>Users interact with the system via a web browser. The frontend sends requests to the Flask backend, which performs input validation and constructs prompts for the Gemini LLM. Gemini performs semantic and contextual analysis and returns classification results with confidence scores. These results are stored in the database and displayed to the user.</w:t>
      </w:r>
    </w:p>
    <w:p w14:paraId="50C4ED1E" w14:textId="77777777" w:rsidR="008A6550" w:rsidRPr="00B6010C" w:rsidRDefault="008A6550" w:rsidP="008A6550">
      <w:pPr>
        <w:spacing w:before="120" w:after="120"/>
        <w:ind w:left="57" w:right="57"/>
        <w:rPr>
          <w:b/>
          <w:bCs/>
          <w:sz w:val="32"/>
          <w:szCs w:val="32"/>
        </w:rPr>
      </w:pPr>
    </w:p>
    <w:p w14:paraId="559B1BE8" w14:textId="247669A1" w:rsidR="008A6550" w:rsidRPr="00B6010C" w:rsidRDefault="008A6550" w:rsidP="00B6010C">
      <w:pPr>
        <w:spacing w:before="120" w:after="120"/>
        <w:ind w:left="57" w:right="57"/>
        <w:rPr>
          <w:b/>
          <w:bCs/>
          <w:sz w:val="32"/>
          <w:szCs w:val="32"/>
        </w:rPr>
      </w:pPr>
      <w:r w:rsidRPr="008A6550">
        <w:rPr>
          <w:b/>
          <w:bCs/>
          <w:sz w:val="32"/>
          <w:szCs w:val="32"/>
        </w:rPr>
        <w:t>Architecture Flow</w:t>
      </w:r>
    </w:p>
    <w:p w14:paraId="55250D96" w14:textId="59DFAC58" w:rsidR="00B6010C" w:rsidRPr="008A6550" w:rsidRDefault="005502EA" w:rsidP="00B6010C">
      <w:pPr>
        <w:spacing w:before="120" w:after="120"/>
        <w:ind w:left="57" w:right="57"/>
        <w:rPr>
          <w:sz w:val="28"/>
          <w:szCs w:val="28"/>
        </w:rPr>
      </w:pPr>
      <w:r w:rsidRPr="005502EA">
        <w:rPr>
          <w:noProof/>
          <w:sz w:val="28"/>
          <w:szCs w:val="28"/>
        </w:rPr>
        <w:drawing>
          <wp:anchor distT="0" distB="0" distL="114300" distR="114300" simplePos="0" relativeHeight="251660288" behindDoc="1" locked="0" layoutInCell="1" allowOverlap="1" wp14:anchorId="47F761C9" wp14:editId="1D6124BB">
            <wp:simplePos x="0" y="0"/>
            <wp:positionH relativeFrom="column">
              <wp:posOffset>1252855</wp:posOffset>
            </wp:positionH>
            <wp:positionV relativeFrom="paragraph">
              <wp:posOffset>1826895</wp:posOffset>
            </wp:positionV>
            <wp:extent cx="4046855" cy="3801110"/>
            <wp:effectExtent l="0" t="0" r="0" b="8890"/>
            <wp:wrapTopAndBottom/>
            <wp:docPr id="67511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8661" name=""/>
                    <pic:cNvPicPr/>
                  </pic:nvPicPr>
                  <pic:blipFill>
                    <a:blip r:embed="rId12">
                      <a:extLst>
                        <a:ext uri="{28A0092B-C50C-407E-A947-70E740481C1C}">
                          <a14:useLocalDpi xmlns:a14="http://schemas.microsoft.com/office/drawing/2010/main" val="0"/>
                        </a:ext>
                      </a:extLst>
                    </a:blip>
                    <a:stretch>
                      <a:fillRect/>
                    </a:stretch>
                  </pic:blipFill>
                  <pic:spPr>
                    <a:xfrm>
                      <a:off x="0" y="0"/>
                      <a:ext cx="4046855" cy="3801110"/>
                    </a:xfrm>
                    <a:prstGeom prst="rect">
                      <a:avLst/>
                    </a:prstGeom>
                  </pic:spPr>
                </pic:pic>
              </a:graphicData>
            </a:graphic>
            <wp14:sizeRelV relativeFrom="margin">
              <wp14:pctHeight>0</wp14:pctHeight>
            </wp14:sizeRelV>
          </wp:anchor>
        </w:drawing>
      </w:r>
      <w:r w:rsidR="00B6010C" w:rsidRPr="00B6010C">
        <w:rPr>
          <w:sz w:val="32"/>
          <w:szCs w:val="32"/>
        </w:rPr>
        <w:t>The diagram illustrates the workflow of the proposed system, where user-provided news content is processed through a Flask-based web application and analyzed using the Google Gemini Large Language Model. The system performs semantic and contextual verification to classify news as Fake, Suspicious, or Reliable and stores the result along with a confidence score in the database before displayin</w:t>
      </w:r>
      <w:r w:rsidRPr="00B6010C">
        <w:rPr>
          <w:sz w:val="32"/>
          <w:szCs w:val="32"/>
        </w:rPr>
        <w:t>g it to the user</w:t>
      </w:r>
      <w:r w:rsidRPr="00B6010C">
        <w:rPr>
          <w:sz w:val="28"/>
          <w:szCs w:val="28"/>
        </w:rPr>
        <w:t>.</w:t>
      </w:r>
    </w:p>
    <w:p w14:paraId="1BA2C11B" w14:textId="523F1A45" w:rsidR="00A900E1" w:rsidRPr="00F961E2" w:rsidRDefault="00A900E1" w:rsidP="00F961E2">
      <w:pPr>
        <w:spacing w:before="120" w:after="120"/>
        <w:ind w:left="57" w:right="57"/>
        <w:rPr>
          <w:sz w:val="28"/>
          <w:szCs w:val="28"/>
        </w:rPr>
      </w:pPr>
    </w:p>
    <w:p w14:paraId="7AEBD05B" w14:textId="30BB4715" w:rsidR="00A07CD1" w:rsidRPr="00B6010C" w:rsidRDefault="00A07CD1" w:rsidP="00A900E1">
      <w:pPr>
        <w:rPr>
          <w:sz w:val="32"/>
          <w:szCs w:val="32"/>
        </w:rPr>
      </w:pPr>
      <w:r w:rsidRPr="00A07CD1">
        <w:rPr>
          <w:sz w:val="48"/>
          <w:szCs w:val="48"/>
        </w:rPr>
        <w:t>DATABASE SCHEMA</w:t>
      </w:r>
      <w:r>
        <w:rPr>
          <w:sz w:val="48"/>
          <w:szCs w:val="48"/>
        </w:rPr>
        <w:br/>
      </w:r>
      <w:r w:rsidRPr="00B6010C">
        <w:rPr>
          <w:sz w:val="32"/>
          <w:szCs w:val="32"/>
        </w:rPr>
        <w:t>The system uses a relational database managed using SQLAlchemy ORM.</w:t>
      </w:r>
    </w:p>
    <w:p w14:paraId="43A5344F" w14:textId="15B603D7" w:rsidR="00A07CD1" w:rsidRPr="00A07CD1" w:rsidRDefault="00A07CD1" w:rsidP="00A07CD1">
      <w:pPr>
        <w:spacing w:before="120" w:after="120"/>
        <w:ind w:left="57" w:right="57"/>
        <w:rPr>
          <w:b/>
          <w:bCs/>
          <w:sz w:val="32"/>
          <w:szCs w:val="32"/>
        </w:rPr>
      </w:pPr>
      <w:r w:rsidRPr="00A07CD1">
        <w:rPr>
          <w:b/>
          <w:bCs/>
          <w:sz w:val="32"/>
          <w:szCs w:val="32"/>
        </w:rPr>
        <w:t>User Table</w:t>
      </w:r>
      <w:r w:rsidR="00B6010C">
        <w:rPr>
          <w:b/>
          <w:bCs/>
          <w:sz w:val="32"/>
          <w:szCs w:val="32"/>
        </w:rPr>
        <w:t xml:space="preserve">                                                                          </w:t>
      </w:r>
    </w:p>
    <w:p w14:paraId="33D4A147" w14:textId="77777777" w:rsidR="00A07CD1" w:rsidRPr="00A07CD1" w:rsidRDefault="00A07CD1" w:rsidP="00A07CD1">
      <w:pPr>
        <w:numPr>
          <w:ilvl w:val="0"/>
          <w:numId w:val="2"/>
        </w:numPr>
        <w:spacing w:before="120" w:after="120"/>
        <w:ind w:right="57"/>
        <w:rPr>
          <w:sz w:val="32"/>
          <w:szCs w:val="32"/>
        </w:rPr>
      </w:pPr>
      <w:r w:rsidRPr="00A07CD1">
        <w:rPr>
          <w:sz w:val="32"/>
          <w:szCs w:val="32"/>
        </w:rPr>
        <w:t>User ID (Primary Key)</w:t>
      </w:r>
    </w:p>
    <w:p w14:paraId="7F3BEDD1" w14:textId="77777777" w:rsidR="00A07CD1" w:rsidRPr="00A07CD1" w:rsidRDefault="00A07CD1" w:rsidP="00A07CD1">
      <w:pPr>
        <w:numPr>
          <w:ilvl w:val="0"/>
          <w:numId w:val="2"/>
        </w:numPr>
        <w:spacing w:before="120" w:after="120"/>
        <w:ind w:right="57"/>
        <w:rPr>
          <w:sz w:val="32"/>
          <w:szCs w:val="32"/>
        </w:rPr>
      </w:pPr>
      <w:r w:rsidRPr="00A07CD1">
        <w:rPr>
          <w:sz w:val="32"/>
          <w:szCs w:val="32"/>
        </w:rPr>
        <w:t>Username</w:t>
      </w:r>
    </w:p>
    <w:p w14:paraId="391F60A4" w14:textId="77777777" w:rsidR="00A07CD1" w:rsidRPr="00A07CD1" w:rsidRDefault="00A07CD1" w:rsidP="00A07CD1">
      <w:pPr>
        <w:numPr>
          <w:ilvl w:val="0"/>
          <w:numId w:val="2"/>
        </w:numPr>
        <w:spacing w:before="120" w:after="120"/>
        <w:ind w:right="57"/>
        <w:rPr>
          <w:sz w:val="32"/>
          <w:szCs w:val="32"/>
        </w:rPr>
      </w:pPr>
      <w:r w:rsidRPr="00A07CD1">
        <w:rPr>
          <w:sz w:val="32"/>
          <w:szCs w:val="32"/>
        </w:rPr>
        <w:t>Email</w:t>
      </w:r>
    </w:p>
    <w:p w14:paraId="03CB34D8" w14:textId="77777777" w:rsidR="00A07CD1" w:rsidRPr="00A07CD1" w:rsidRDefault="00A07CD1" w:rsidP="00A07CD1">
      <w:pPr>
        <w:numPr>
          <w:ilvl w:val="0"/>
          <w:numId w:val="2"/>
        </w:numPr>
        <w:spacing w:before="120" w:after="120"/>
        <w:ind w:right="57"/>
        <w:rPr>
          <w:sz w:val="32"/>
          <w:szCs w:val="32"/>
        </w:rPr>
      </w:pPr>
      <w:r w:rsidRPr="00A07CD1">
        <w:rPr>
          <w:sz w:val="32"/>
          <w:szCs w:val="32"/>
        </w:rPr>
        <w:t>Password (Hashed)</w:t>
      </w:r>
    </w:p>
    <w:p w14:paraId="25B6FDF7" w14:textId="77777777" w:rsidR="00A07CD1" w:rsidRPr="00A07CD1" w:rsidRDefault="00A07CD1" w:rsidP="00A07CD1">
      <w:pPr>
        <w:spacing w:before="120" w:after="120"/>
        <w:ind w:left="57" w:right="57"/>
        <w:rPr>
          <w:b/>
          <w:bCs/>
          <w:sz w:val="32"/>
          <w:szCs w:val="32"/>
        </w:rPr>
      </w:pPr>
      <w:r w:rsidRPr="00A07CD1">
        <w:rPr>
          <w:b/>
          <w:bCs/>
          <w:sz w:val="32"/>
          <w:szCs w:val="32"/>
        </w:rPr>
        <w:t>Analysis Table</w:t>
      </w:r>
    </w:p>
    <w:p w14:paraId="7839A8BF" w14:textId="77777777" w:rsidR="00A07CD1" w:rsidRPr="00A07CD1" w:rsidRDefault="00A07CD1" w:rsidP="00A07CD1">
      <w:pPr>
        <w:numPr>
          <w:ilvl w:val="0"/>
          <w:numId w:val="3"/>
        </w:numPr>
        <w:spacing w:before="120" w:after="120"/>
        <w:ind w:right="57"/>
        <w:rPr>
          <w:sz w:val="32"/>
          <w:szCs w:val="32"/>
        </w:rPr>
      </w:pPr>
      <w:r w:rsidRPr="00A07CD1">
        <w:rPr>
          <w:sz w:val="32"/>
          <w:szCs w:val="32"/>
        </w:rPr>
        <w:t>Analysis ID (Primary Key)</w:t>
      </w:r>
    </w:p>
    <w:p w14:paraId="570B942E" w14:textId="77777777" w:rsidR="00A07CD1" w:rsidRPr="00A07CD1" w:rsidRDefault="00A07CD1" w:rsidP="00A07CD1">
      <w:pPr>
        <w:numPr>
          <w:ilvl w:val="0"/>
          <w:numId w:val="3"/>
        </w:numPr>
        <w:spacing w:before="120" w:after="120"/>
        <w:ind w:right="57"/>
        <w:rPr>
          <w:sz w:val="32"/>
          <w:szCs w:val="32"/>
        </w:rPr>
      </w:pPr>
      <w:r w:rsidRPr="00A07CD1">
        <w:rPr>
          <w:sz w:val="32"/>
          <w:szCs w:val="32"/>
        </w:rPr>
        <w:t>News Text</w:t>
      </w:r>
    </w:p>
    <w:p w14:paraId="72409F05" w14:textId="77777777" w:rsidR="00A07CD1" w:rsidRPr="00A07CD1" w:rsidRDefault="00A07CD1" w:rsidP="00A07CD1">
      <w:pPr>
        <w:numPr>
          <w:ilvl w:val="0"/>
          <w:numId w:val="3"/>
        </w:numPr>
        <w:spacing w:before="120" w:after="120"/>
        <w:ind w:right="57"/>
        <w:rPr>
          <w:sz w:val="32"/>
          <w:szCs w:val="32"/>
        </w:rPr>
      </w:pPr>
      <w:r w:rsidRPr="00A07CD1">
        <w:rPr>
          <w:sz w:val="32"/>
          <w:szCs w:val="32"/>
        </w:rPr>
        <w:t>Classification Result</w:t>
      </w:r>
    </w:p>
    <w:p w14:paraId="34217BC0" w14:textId="77777777" w:rsidR="00A07CD1" w:rsidRPr="00A07CD1" w:rsidRDefault="00A07CD1" w:rsidP="00A07CD1">
      <w:pPr>
        <w:numPr>
          <w:ilvl w:val="0"/>
          <w:numId w:val="3"/>
        </w:numPr>
        <w:spacing w:before="120" w:after="120"/>
        <w:ind w:right="57"/>
        <w:rPr>
          <w:sz w:val="32"/>
          <w:szCs w:val="32"/>
        </w:rPr>
      </w:pPr>
      <w:r w:rsidRPr="00A07CD1">
        <w:rPr>
          <w:sz w:val="32"/>
          <w:szCs w:val="32"/>
        </w:rPr>
        <w:t>Confidence Score</w:t>
      </w:r>
    </w:p>
    <w:p w14:paraId="03955530" w14:textId="77777777" w:rsidR="00A07CD1" w:rsidRPr="00A07CD1" w:rsidRDefault="00A07CD1" w:rsidP="00A07CD1">
      <w:pPr>
        <w:numPr>
          <w:ilvl w:val="0"/>
          <w:numId w:val="3"/>
        </w:numPr>
        <w:spacing w:before="120" w:after="120"/>
        <w:ind w:right="57"/>
        <w:rPr>
          <w:sz w:val="32"/>
          <w:szCs w:val="32"/>
        </w:rPr>
      </w:pPr>
      <w:r w:rsidRPr="00A07CD1">
        <w:rPr>
          <w:sz w:val="32"/>
          <w:szCs w:val="32"/>
        </w:rPr>
        <w:t>User ID (Foreign Key)</w:t>
      </w:r>
    </w:p>
    <w:p w14:paraId="12F1BD26" w14:textId="77777777" w:rsidR="00A07CD1" w:rsidRPr="00A07CD1" w:rsidRDefault="00A07CD1" w:rsidP="00A07CD1">
      <w:pPr>
        <w:numPr>
          <w:ilvl w:val="0"/>
          <w:numId w:val="3"/>
        </w:numPr>
        <w:spacing w:before="120" w:after="120"/>
        <w:ind w:right="57"/>
        <w:rPr>
          <w:sz w:val="32"/>
          <w:szCs w:val="32"/>
        </w:rPr>
      </w:pPr>
      <w:r w:rsidRPr="00A07CD1">
        <w:rPr>
          <w:sz w:val="32"/>
          <w:szCs w:val="32"/>
        </w:rPr>
        <w:t>Timestamp</w:t>
      </w:r>
    </w:p>
    <w:p w14:paraId="5EF222CF" w14:textId="77777777" w:rsidR="00A07CD1" w:rsidRPr="00A07CD1" w:rsidRDefault="00A07CD1" w:rsidP="00A07CD1">
      <w:pPr>
        <w:spacing w:before="120" w:after="120"/>
        <w:ind w:left="57" w:right="57"/>
        <w:rPr>
          <w:b/>
          <w:bCs/>
          <w:sz w:val="32"/>
          <w:szCs w:val="32"/>
        </w:rPr>
      </w:pPr>
      <w:r w:rsidRPr="00A07CD1">
        <w:rPr>
          <w:b/>
          <w:bCs/>
          <w:sz w:val="32"/>
          <w:szCs w:val="32"/>
        </w:rPr>
        <w:t>Relationship</w:t>
      </w:r>
    </w:p>
    <w:p w14:paraId="364667E1" w14:textId="4CC743D9" w:rsidR="00A900E1" w:rsidRDefault="00A07CD1" w:rsidP="00A07CD1">
      <w:pPr>
        <w:spacing w:before="120" w:after="120"/>
        <w:ind w:left="57" w:right="57"/>
        <w:rPr>
          <w:sz w:val="28"/>
          <w:szCs w:val="28"/>
        </w:rPr>
      </w:pPr>
      <w:r w:rsidRPr="00A07CD1">
        <w:rPr>
          <w:sz w:val="32"/>
          <w:szCs w:val="32"/>
        </w:rPr>
        <w:t>One user can perform multiple news analyses, establishing a one-to-many relationship between the User and Analysis tables.</w:t>
      </w:r>
      <w:r w:rsidR="00A900E1" w:rsidRPr="00B6010C">
        <w:rPr>
          <w:sz w:val="32"/>
          <w:szCs w:val="32"/>
        </w:rPr>
        <w:t xml:space="preserve"> Below explains </w:t>
      </w:r>
      <w:r w:rsidR="00A900E1" w:rsidRPr="00B6010C">
        <w:rPr>
          <w:b/>
          <w:bCs/>
          <w:sz w:val="32"/>
          <w:szCs w:val="32"/>
        </w:rPr>
        <w:t>User → Multiple Analyses</w:t>
      </w:r>
      <w:r w:rsidR="00A900E1" w:rsidRPr="00B6010C">
        <w:rPr>
          <w:sz w:val="32"/>
          <w:szCs w:val="32"/>
        </w:rPr>
        <w:t xml:space="preserve"> relationship clearly</w:t>
      </w:r>
      <w:r w:rsidR="00A900E1" w:rsidRPr="00A900E1">
        <w:rPr>
          <w:sz w:val="28"/>
          <w:szCs w:val="28"/>
        </w:rPr>
        <w:t>.</w:t>
      </w:r>
    </w:p>
    <w:p w14:paraId="0DF77660" w14:textId="3869AF2B" w:rsidR="00657F1E" w:rsidRDefault="00773EBA" w:rsidP="00A07CD1">
      <w:pPr>
        <w:spacing w:before="120" w:after="120"/>
        <w:ind w:left="57" w:right="57"/>
        <w:rPr>
          <w:sz w:val="28"/>
          <w:szCs w:val="28"/>
        </w:rPr>
      </w:pPr>
      <w:r w:rsidRPr="00023246">
        <w:rPr>
          <w:noProof/>
        </w:rPr>
        <w:drawing>
          <wp:inline distT="0" distB="0" distL="0" distR="0" wp14:anchorId="4971C8F5" wp14:editId="7AB48E18">
            <wp:extent cx="6645910" cy="2948940"/>
            <wp:effectExtent l="0" t="0" r="2540" b="3810"/>
            <wp:docPr id="13425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4262" name=""/>
                    <pic:cNvPicPr/>
                  </pic:nvPicPr>
                  <pic:blipFill>
                    <a:blip r:embed="rId13"/>
                    <a:stretch>
                      <a:fillRect/>
                    </a:stretch>
                  </pic:blipFill>
                  <pic:spPr>
                    <a:xfrm>
                      <a:off x="0" y="0"/>
                      <a:ext cx="6645910" cy="2948940"/>
                    </a:xfrm>
                    <a:prstGeom prst="rect">
                      <a:avLst/>
                    </a:prstGeom>
                  </pic:spPr>
                </pic:pic>
              </a:graphicData>
            </a:graphic>
          </wp:inline>
        </w:drawing>
      </w:r>
    </w:p>
    <w:p w14:paraId="335D7E87" w14:textId="31F7FBAE" w:rsidR="006C7F0C" w:rsidRDefault="006C7F0C" w:rsidP="006C7F0C">
      <w:pPr>
        <w:spacing w:before="120" w:after="120"/>
        <w:ind w:left="57" w:right="57"/>
        <w:rPr>
          <w:sz w:val="28"/>
          <w:szCs w:val="28"/>
        </w:rPr>
      </w:pPr>
    </w:p>
    <w:p w14:paraId="301A7C88" w14:textId="510B237E" w:rsidR="000232F2" w:rsidRPr="006C7F0C" w:rsidRDefault="006D6B30" w:rsidP="006C7F0C">
      <w:pPr>
        <w:spacing w:before="120" w:after="120"/>
        <w:ind w:left="57" w:right="57"/>
        <w:rPr>
          <w:sz w:val="28"/>
          <w:szCs w:val="28"/>
        </w:rPr>
      </w:pPr>
      <w:r w:rsidRPr="006D6B30">
        <w:rPr>
          <w:sz w:val="48"/>
          <w:szCs w:val="48"/>
        </w:rPr>
        <w:t>SAMPLE OUTPUT</w:t>
      </w:r>
    </w:p>
    <w:p w14:paraId="2213459C" w14:textId="77777777" w:rsidR="00CC4D5B" w:rsidRPr="00A5474C" w:rsidRDefault="00CC4D5B" w:rsidP="00CC4D5B">
      <w:pPr>
        <w:spacing w:before="120" w:after="120"/>
        <w:ind w:left="57" w:right="57"/>
        <w:rPr>
          <w:sz w:val="32"/>
          <w:szCs w:val="32"/>
        </w:rPr>
      </w:pPr>
      <w:r w:rsidRPr="00A5474C">
        <w:rPr>
          <w:sz w:val="32"/>
          <w:szCs w:val="32"/>
        </w:rPr>
        <w:t>The sample output demonstrates the system’s ability to verify news authenticity effectively.</w:t>
      </w:r>
    </w:p>
    <w:p w14:paraId="586238A1" w14:textId="77777777" w:rsidR="00CC4D5B" w:rsidRPr="00A5474C" w:rsidRDefault="00CC4D5B" w:rsidP="00CC4D5B">
      <w:pPr>
        <w:spacing w:before="120" w:after="120"/>
        <w:ind w:left="57" w:right="57"/>
        <w:rPr>
          <w:b/>
          <w:bCs/>
          <w:sz w:val="32"/>
          <w:szCs w:val="32"/>
        </w:rPr>
      </w:pPr>
      <w:r w:rsidRPr="00A5474C">
        <w:rPr>
          <w:b/>
          <w:bCs/>
          <w:sz w:val="32"/>
          <w:szCs w:val="32"/>
        </w:rPr>
        <w:t>Input</w:t>
      </w:r>
    </w:p>
    <w:p w14:paraId="4B2352DA" w14:textId="77777777" w:rsidR="00CC4D5B" w:rsidRPr="00A5474C" w:rsidRDefault="00CC4D5B" w:rsidP="00CC4D5B">
      <w:pPr>
        <w:spacing w:before="120" w:after="120"/>
        <w:ind w:left="57" w:right="57"/>
        <w:rPr>
          <w:sz w:val="32"/>
          <w:szCs w:val="32"/>
        </w:rPr>
      </w:pPr>
      <w:r w:rsidRPr="00A5474C">
        <w:rPr>
          <w:sz w:val="32"/>
          <w:szCs w:val="32"/>
        </w:rPr>
        <w:t>A news article or headline entered by the user through the web interface.</w:t>
      </w:r>
    </w:p>
    <w:p w14:paraId="252E5149" w14:textId="77777777" w:rsidR="00CC4D5B" w:rsidRPr="00A5474C" w:rsidRDefault="00CC4D5B" w:rsidP="00CC4D5B">
      <w:pPr>
        <w:spacing w:before="120" w:after="120"/>
        <w:ind w:left="57" w:right="57"/>
        <w:rPr>
          <w:b/>
          <w:bCs/>
          <w:sz w:val="32"/>
          <w:szCs w:val="32"/>
        </w:rPr>
      </w:pPr>
      <w:r w:rsidRPr="00A5474C">
        <w:rPr>
          <w:b/>
          <w:bCs/>
          <w:sz w:val="32"/>
          <w:szCs w:val="32"/>
        </w:rPr>
        <w:t>Output</w:t>
      </w:r>
    </w:p>
    <w:p w14:paraId="7CF11A0F" w14:textId="77777777" w:rsidR="00CC4D5B" w:rsidRPr="00A5474C" w:rsidRDefault="00CC4D5B" w:rsidP="00CC4D5B">
      <w:pPr>
        <w:numPr>
          <w:ilvl w:val="0"/>
          <w:numId w:val="4"/>
        </w:numPr>
        <w:spacing w:before="120" w:after="120"/>
        <w:ind w:right="57"/>
        <w:rPr>
          <w:sz w:val="32"/>
          <w:szCs w:val="32"/>
        </w:rPr>
      </w:pPr>
      <w:r w:rsidRPr="00A5474C">
        <w:rPr>
          <w:sz w:val="32"/>
          <w:szCs w:val="32"/>
        </w:rPr>
        <w:t>Classification Result: Fake / Suspicious / Reliable</w:t>
      </w:r>
    </w:p>
    <w:p w14:paraId="4881A8A9" w14:textId="77777777" w:rsidR="00CC4D5B" w:rsidRPr="00A5474C" w:rsidRDefault="00CC4D5B" w:rsidP="00CC4D5B">
      <w:pPr>
        <w:numPr>
          <w:ilvl w:val="0"/>
          <w:numId w:val="4"/>
        </w:numPr>
        <w:spacing w:before="120" w:after="120"/>
        <w:ind w:right="57"/>
        <w:rPr>
          <w:sz w:val="32"/>
          <w:szCs w:val="32"/>
        </w:rPr>
      </w:pPr>
      <w:r w:rsidRPr="00A5474C">
        <w:rPr>
          <w:sz w:val="32"/>
          <w:szCs w:val="32"/>
        </w:rPr>
        <w:t>Confidence Score: Percentage indicating reliability</w:t>
      </w:r>
    </w:p>
    <w:p w14:paraId="313034EF" w14:textId="77777777" w:rsidR="00CC4D5B" w:rsidRPr="00A5474C" w:rsidRDefault="00CC4D5B" w:rsidP="00CC4D5B">
      <w:pPr>
        <w:numPr>
          <w:ilvl w:val="0"/>
          <w:numId w:val="4"/>
        </w:numPr>
        <w:spacing w:before="120" w:after="120"/>
        <w:ind w:right="57"/>
        <w:rPr>
          <w:sz w:val="32"/>
          <w:szCs w:val="32"/>
        </w:rPr>
      </w:pPr>
      <w:r w:rsidRPr="00A5474C">
        <w:rPr>
          <w:sz w:val="32"/>
          <w:szCs w:val="32"/>
        </w:rPr>
        <w:t>Timestamp of analysis</w:t>
      </w:r>
    </w:p>
    <w:p w14:paraId="530A9C97" w14:textId="39A2AE5E" w:rsidR="00E048A0" w:rsidRPr="00A5474C" w:rsidRDefault="00CC4D5B" w:rsidP="00CC4D5B">
      <w:pPr>
        <w:spacing w:before="120" w:after="120"/>
        <w:ind w:left="57" w:right="57"/>
        <w:rPr>
          <w:sz w:val="32"/>
          <w:szCs w:val="32"/>
        </w:rPr>
      </w:pPr>
      <w:r w:rsidRPr="00A5474C">
        <w:rPr>
          <w:sz w:val="32"/>
          <w:szCs w:val="32"/>
        </w:rPr>
        <w:t>The output is displayed immediately on the screen and stored in the user’s analysis history for future reference.</w:t>
      </w:r>
      <w:r w:rsidR="00113C70" w:rsidRPr="00A5474C">
        <w:rPr>
          <w:sz w:val="32"/>
          <w:szCs w:val="32"/>
        </w:rPr>
        <w:br/>
      </w:r>
    </w:p>
    <w:p w14:paraId="216B90FD" w14:textId="310F79B8" w:rsidR="00CC4D5B" w:rsidRPr="00CC4D5B" w:rsidRDefault="00E048A0" w:rsidP="00E048A0">
      <w:pPr>
        <w:spacing w:before="120" w:after="120"/>
        <w:ind w:right="57"/>
        <w:rPr>
          <w:sz w:val="28"/>
          <w:szCs w:val="28"/>
        </w:rPr>
      </w:pPr>
      <w:r>
        <w:rPr>
          <w:sz w:val="28"/>
          <w:szCs w:val="28"/>
        </w:rPr>
        <w:t xml:space="preserve">                             </w:t>
      </w:r>
      <w:r w:rsidR="00195A44" w:rsidRPr="00195A44">
        <w:rPr>
          <w:noProof/>
        </w:rPr>
        <w:drawing>
          <wp:inline distT="0" distB="0" distL="0" distR="0" wp14:anchorId="24883C8E" wp14:editId="29D217F0">
            <wp:extent cx="4564380" cy="3183255"/>
            <wp:effectExtent l="0" t="0" r="7620" b="0"/>
            <wp:docPr id="9112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4875" name=""/>
                    <pic:cNvPicPr/>
                  </pic:nvPicPr>
                  <pic:blipFill>
                    <a:blip r:embed="rId14"/>
                    <a:stretch>
                      <a:fillRect/>
                    </a:stretch>
                  </pic:blipFill>
                  <pic:spPr>
                    <a:xfrm>
                      <a:off x="0" y="0"/>
                      <a:ext cx="4575904" cy="3191292"/>
                    </a:xfrm>
                    <a:prstGeom prst="rect">
                      <a:avLst/>
                    </a:prstGeom>
                  </pic:spPr>
                </pic:pic>
              </a:graphicData>
            </a:graphic>
          </wp:inline>
        </w:drawing>
      </w:r>
      <w:r w:rsidR="0035439B">
        <w:rPr>
          <w:sz w:val="28"/>
          <w:szCs w:val="28"/>
        </w:rPr>
        <w:br/>
        <w:t xml:space="preserve">    </w:t>
      </w:r>
      <w:r>
        <w:rPr>
          <w:sz w:val="28"/>
          <w:szCs w:val="28"/>
        </w:rPr>
        <w:t xml:space="preserve">                                              </w:t>
      </w:r>
      <w:r w:rsidR="00D30C63">
        <w:rPr>
          <w:sz w:val="28"/>
          <w:szCs w:val="28"/>
        </w:rPr>
        <w:t>Image:</w:t>
      </w:r>
      <w:r>
        <w:rPr>
          <w:sz w:val="28"/>
          <w:szCs w:val="28"/>
        </w:rPr>
        <w:t xml:space="preserve"> </w:t>
      </w:r>
      <w:r w:rsidR="0035439B">
        <w:rPr>
          <w:sz w:val="28"/>
          <w:szCs w:val="28"/>
        </w:rPr>
        <w:t xml:space="preserve">     </w:t>
      </w:r>
      <w:r w:rsidR="00D30C63">
        <w:rPr>
          <w:sz w:val="28"/>
          <w:szCs w:val="28"/>
        </w:rPr>
        <w:t>Truthguard</w:t>
      </w:r>
      <w:r w:rsidR="0035439B">
        <w:rPr>
          <w:sz w:val="28"/>
          <w:szCs w:val="28"/>
        </w:rPr>
        <w:t xml:space="preserve"> AI Chatbot </w:t>
      </w:r>
    </w:p>
    <w:p w14:paraId="06E65129" w14:textId="77777777" w:rsidR="00CC3043" w:rsidRDefault="00CC3043" w:rsidP="009D33A0">
      <w:pPr>
        <w:spacing w:before="120" w:after="120"/>
        <w:ind w:left="57" w:right="57"/>
        <w:rPr>
          <w:noProof/>
        </w:rPr>
      </w:pPr>
    </w:p>
    <w:p w14:paraId="22D985D6" w14:textId="77777777" w:rsidR="00CC3043" w:rsidRDefault="00CC3043" w:rsidP="009D33A0">
      <w:pPr>
        <w:spacing w:before="120" w:after="120"/>
        <w:ind w:left="57" w:right="57"/>
        <w:rPr>
          <w:noProof/>
        </w:rPr>
      </w:pPr>
    </w:p>
    <w:p w14:paraId="53EF3632" w14:textId="77777777" w:rsidR="00CC3043" w:rsidRDefault="00CC3043" w:rsidP="009D33A0">
      <w:pPr>
        <w:spacing w:before="120" w:after="120"/>
        <w:ind w:left="57" w:right="57"/>
        <w:rPr>
          <w:noProof/>
        </w:rPr>
      </w:pPr>
    </w:p>
    <w:p w14:paraId="45DF2B9E" w14:textId="77777777" w:rsidR="00CC3043" w:rsidRDefault="00CC3043" w:rsidP="009D33A0">
      <w:pPr>
        <w:spacing w:before="120" w:after="120"/>
        <w:ind w:left="57" w:right="57"/>
        <w:rPr>
          <w:noProof/>
        </w:rPr>
      </w:pPr>
    </w:p>
    <w:p w14:paraId="7C160718" w14:textId="77777777" w:rsidR="00CC3043" w:rsidRDefault="00CC3043" w:rsidP="00773EBA">
      <w:pPr>
        <w:spacing w:before="120" w:after="120"/>
        <w:ind w:right="57"/>
        <w:rPr>
          <w:noProof/>
        </w:rPr>
      </w:pPr>
    </w:p>
    <w:p w14:paraId="4930C512" w14:textId="792A715B" w:rsidR="00695EF4" w:rsidRPr="00A5474C" w:rsidRDefault="00CC3043" w:rsidP="00A5474C">
      <w:pPr>
        <w:numPr>
          <w:ilvl w:val="0"/>
          <w:numId w:val="4"/>
        </w:numPr>
        <w:spacing w:before="120" w:after="120"/>
        <w:ind w:right="57"/>
        <w:rPr>
          <w:sz w:val="32"/>
          <w:szCs w:val="32"/>
        </w:rPr>
      </w:pPr>
      <w:r w:rsidRPr="00CC4D5B">
        <w:rPr>
          <w:sz w:val="32"/>
          <w:szCs w:val="32"/>
        </w:rPr>
        <w:lastRenderedPageBreak/>
        <w:t>Classification Result: Fake / Suspicious / Reliable</w:t>
      </w:r>
    </w:p>
    <w:p w14:paraId="012313DC" w14:textId="462630A4" w:rsidR="001E2186" w:rsidRPr="001E2186" w:rsidRDefault="009B19A6" w:rsidP="001E2186">
      <w:pPr>
        <w:spacing w:before="120" w:after="120"/>
        <w:ind w:left="57" w:right="57"/>
        <w:rPr>
          <w:b/>
          <w:bCs/>
          <w:noProof/>
        </w:rPr>
      </w:pPr>
      <w:r w:rsidRPr="009B19A6">
        <w:rPr>
          <w:noProof/>
        </w:rPr>
        <w:drawing>
          <wp:inline distT="0" distB="0" distL="0" distR="0" wp14:anchorId="53DCEB24" wp14:editId="34081555">
            <wp:extent cx="6645910" cy="2628265"/>
            <wp:effectExtent l="0" t="0" r="2540" b="635"/>
            <wp:docPr id="8843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0887" name=""/>
                    <pic:cNvPicPr/>
                  </pic:nvPicPr>
                  <pic:blipFill>
                    <a:blip r:embed="rId15"/>
                    <a:stretch>
                      <a:fillRect/>
                    </a:stretch>
                  </pic:blipFill>
                  <pic:spPr>
                    <a:xfrm>
                      <a:off x="0" y="0"/>
                      <a:ext cx="6645910" cy="2628265"/>
                    </a:xfrm>
                    <a:prstGeom prst="rect">
                      <a:avLst/>
                    </a:prstGeom>
                  </pic:spPr>
                </pic:pic>
              </a:graphicData>
            </a:graphic>
          </wp:inline>
        </w:drawing>
      </w:r>
      <w:r w:rsidR="00560E4D" w:rsidRPr="00560E4D">
        <w:rPr>
          <w:noProof/>
        </w:rPr>
        <w:t xml:space="preserve"> </w:t>
      </w:r>
      <w:r w:rsidR="00695EF4">
        <w:rPr>
          <w:noProof/>
        </w:rPr>
        <w:br/>
      </w:r>
      <w:r w:rsidR="001E2186">
        <w:rPr>
          <w:noProof/>
        </w:rPr>
        <w:br/>
      </w:r>
      <w:r w:rsidR="001E2186" w:rsidRPr="001E2186">
        <w:rPr>
          <w:b/>
          <w:bCs/>
          <w:noProof/>
        </w:rPr>
        <w:t>Classification Distribution</w:t>
      </w:r>
    </w:p>
    <w:p w14:paraId="39BD8A3B" w14:textId="77777777" w:rsidR="001E2186" w:rsidRPr="001E2186" w:rsidRDefault="001E2186" w:rsidP="001E2186">
      <w:pPr>
        <w:spacing w:before="120" w:after="120"/>
        <w:ind w:left="57" w:right="57"/>
        <w:rPr>
          <w:noProof/>
        </w:rPr>
      </w:pPr>
      <w:r w:rsidRPr="001E2186">
        <w:rPr>
          <w:noProof/>
        </w:rPr>
        <w:t xml:space="preserve">The </w:t>
      </w:r>
      <w:r w:rsidRPr="001E2186">
        <w:rPr>
          <w:b/>
          <w:bCs/>
          <w:noProof/>
        </w:rPr>
        <w:t>pie chart</w:t>
      </w:r>
      <w:r w:rsidRPr="001E2186">
        <w:rPr>
          <w:noProof/>
        </w:rPr>
        <w:t xml:space="preserve"> illustrates the overall distribution of analyzed news articles across different categories. Each segment represents the proportion of news classified as Reliable, Suspicious, Fake, and Other. This visualization helps in understanding the credibility trends of analyzed news content and provides a quick summary of system predictions over time.</w:t>
      </w:r>
    </w:p>
    <w:p w14:paraId="376CD2D3" w14:textId="77777777" w:rsidR="001E2186" w:rsidRPr="001E2186" w:rsidRDefault="001E2186" w:rsidP="001E2186">
      <w:pPr>
        <w:numPr>
          <w:ilvl w:val="0"/>
          <w:numId w:val="5"/>
        </w:numPr>
        <w:spacing w:before="120" w:after="120"/>
        <w:ind w:right="57"/>
        <w:rPr>
          <w:noProof/>
        </w:rPr>
      </w:pPr>
      <w:r w:rsidRPr="001E2186">
        <w:rPr>
          <w:b/>
          <w:bCs/>
          <w:noProof/>
        </w:rPr>
        <w:t>Reliable:</w:t>
      </w:r>
      <w:r w:rsidRPr="001E2186">
        <w:rPr>
          <w:noProof/>
        </w:rPr>
        <w:t xml:space="preserve"> News content verified as trustworthy</w:t>
      </w:r>
    </w:p>
    <w:p w14:paraId="64E0C257" w14:textId="77777777" w:rsidR="001E2186" w:rsidRPr="001E2186" w:rsidRDefault="001E2186" w:rsidP="001E2186">
      <w:pPr>
        <w:numPr>
          <w:ilvl w:val="0"/>
          <w:numId w:val="5"/>
        </w:numPr>
        <w:spacing w:before="120" w:after="120"/>
        <w:ind w:right="57"/>
        <w:rPr>
          <w:noProof/>
        </w:rPr>
      </w:pPr>
      <w:r w:rsidRPr="001E2186">
        <w:rPr>
          <w:b/>
          <w:bCs/>
          <w:noProof/>
        </w:rPr>
        <w:t>Suspicious:</w:t>
      </w:r>
      <w:r w:rsidRPr="001E2186">
        <w:rPr>
          <w:noProof/>
        </w:rPr>
        <w:t xml:space="preserve"> News content requiring further verification</w:t>
      </w:r>
    </w:p>
    <w:p w14:paraId="18E49C70" w14:textId="76A61EA9" w:rsidR="006447DE" w:rsidRPr="00695EF4" w:rsidRDefault="006447DE" w:rsidP="00695EF4">
      <w:pPr>
        <w:numPr>
          <w:ilvl w:val="0"/>
          <w:numId w:val="5"/>
        </w:numPr>
        <w:spacing w:before="120" w:after="120"/>
        <w:ind w:right="57"/>
        <w:rPr>
          <w:noProof/>
        </w:rPr>
      </w:pPr>
      <w:r w:rsidRPr="00560E4D">
        <w:rPr>
          <w:noProof/>
        </w:rPr>
        <w:drawing>
          <wp:anchor distT="0" distB="0" distL="114300" distR="114300" simplePos="0" relativeHeight="251659264" behindDoc="0" locked="0" layoutInCell="1" allowOverlap="1" wp14:anchorId="376A2ABF" wp14:editId="685A9224">
            <wp:simplePos x="0" y="0"/>
            <wp:positionH relativeFrom="margin">
              <wp:posOffset>24130</wp:posOffset>
            </wp:positionH>
            <wp:positionV relativeFrom="paragraph">
              <wp:posOffset>407670</wp:posOffset>
            </wp:positionV>
            <wp:extent cx="6637020" cy="2270125"/>
            <wp:effectExtent l="0" t="0" r="0" b="0"/>
            <wp:wrapThrough wrapText="bothSides">
              <wp:wrapPolygon edited="0">
                <wp:start x="0" y="0"/>
                <wp:lineTo x="0" y="21389"/>
                <wp:lineTo x="21513" y="21389"/>
                <wp:lineTo x="21513" y="0"/>
                <wp:lineTo x="0" y="0"/>
              </wp:wrapPolygon>
            </wp:wrapThrough>
            <wp:docPr id="59575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5432" name=""/>
                    <pic:cNvPicPr/>
                  </pic:nvPicPr>
                  <pic:blipFill>
                    <a:blip r:embed="rId16">
                      <a:extLst>
                        <a:ext uri="{28A0092B-C50C-407E-A947-70E740481C1C}">
                          <a14:useLocalDpi xmlns:a14="http://schemas.microsoft.com/office/drawing/2010/main" val="0"/>
                        </a:ext>
                      </a:extLst>
                    </a:blip>
                    <a:stretch>
                      <a:fillRect/>
                    </a:stretch>
                  </pic:blipFill>
                  <pic:spPr>
                    <a:xfrm>
                      <a:off x="0" y="0"/>
                      <a:ext cx="6637020" cy="2270125"/>
                    </a:xfrm>
                    <a:prstGeom prst="rect">
                      <a:avLst/>
                    </a:prstGeom>
                  </pic:spPr>
                </pic:pic>
              </a:graphicData>
            </a:graphic>
            <wp14:sizeRelH relativeFrom="margin">
              <wp14:pctWidth>0</wp14:pctWidth>
            </wp14:sizeRelH>
          </wp:anchor>
        </w:drawing>
      </w:r>
      <w:r w:rsidR="001E2186" w:rsidRPr="001E2186">
        <w:rPr>
          <w:b/>
          <w:bCs/>
          <w:noProof/>
        </w:rPr>
        <w:t>Fake:</w:t>
      </w:r>
      <w:r w:rsidR="001E2186" w:rsidRPr="001E2186">
        <w:rPr>
          <w:noProof/>
        </w:rPr>
        <w:t xml:space="preserve"> News content identified as misleading or false</w:t>
      </w:r>
      <w:r>
        <w:rPr>
          <w:noProof/>
        </w:rPr>
        <w:br/>
      </w:r>
    </w:p>
    <w:p w14:paraId="62E7FA27" w14:textId="77777777" w:rsidR="00695EF4" w:rsidRDefault="00695EF4" w:rsidP="001E2186">
      <w:pPr>
        <w:spacing w:before="120" w:after="120"/>
        <w:ind w:left="57" w:right="57"/>
        <w:rPr>
          <w:b/>
          <w:bCs/>
          <w:noProof/>
        </w:rPr>
      </w:pPr>
    </w:p>
    <w:p w14:paraId="2F597406" w14:textId="75A5562D" w:rsidR="001E2186" w:rsidRPr="001E2186" w:rsidRDefault="001E2186" w:rsidP="001E2186">
      <w:pPr>
        <w:spacing w:before="120" w:after="120"/>
        <w:ind w:left="57" w:right="57"/>
        <w:rPr>
          <w:b/>
          <w:bCs/>
          <w:noProof/>
        </w:rPr>
      </w:pPr>
      <w:r w:rsidRPr="001E2186">
        <w:rPr>
          <w:b/>
          <w:bCs/>
          <w:noProof/>
        </w:rPr>
        <w:t>Monthly Analysis Trend</w:t>
      </w:r>
    </w:p>
    <w:p w14:paraId="15C4D7A9" w14:textId="77777777" w:rsidR="001E2186" w:rsidRPr="001E2186" w:rsidRDefault="001E2186" w:rsidP="001E2186">
      <w:pPr>
        <w:spacing w:before="120" w:after="120"/>
        <w:ind w:left="57" w:right="57"/>
        <w:rPr>
          <w:noProof/>
        </w:rPr>
      </w:pPr>
      <w:r w:rsidRPr="001E2186">
        <w:rPr>
          <w:noProof/>
        </w:rPr>
        <w:t xml:space="preserve">The </w:t>
      </w:r>
      <w:r w:rsidRPr="001E2186">
        <w:rPr>
          <w:b/>
          <w:bCs/>
          <w:noProof/>
        </w:rPr>
        <w:t>line graph</w:t>
      </w:r>
      <w:r w:rsidRPr="001E2186">
        <w:rPr>
          <w:noProof/>
        </w:rPr>
        <w:t xml:space="preserve"> depicts the monthly trend of news analyses performed by the system. It shows how the number of verifications varies over different months, indicating system usage patterns and engagement levels. Peaks in the graph suggest increased verification activity, which may correspond to periods of high news circulation or significant events.</w:t>
      </w:r>
    </w:p>
    <w:p w14:paraId="650BDE68" w14:textId="587292C8" w:rsidR="006D6B30" w:rsidRPr="00195A44" w:rsidRDefault="00AC1749" w:rsidP="004246AA">
      <w:pPr>
        <w:spacing w:before="120" w:after="120"/>
        <w:ind w:left="57" w:right="57"/>
        <w:rPr>
          <w:noProof/>
        </w:rPr>
      </w:pPr>
      <w:r w:rsidRPr="004246AA">
        <w:rPr>
          <w:b/>
          <w:bCs/>
          <w:noProof/>
          <w:sz w:val="32"/>
          <w:szCs w:val="32"/>
        </w:rPr>
        <w:lastRenderedPageBreak/>
        <w:t xml:space="preserve"> </w:t>
      </w:r>
      <w:r w:rsidR="004246AA" w:rsidRPr="004246AA">
        <w:rPr>
          <w:b/>
          <w:bCs/>
          <w:noProof/>
          <w:sz w:val="32"/>
          <w:szCs w:val="32"/>
        </w:rPr>
        <w:t>Admin Dashboard and Analysis Output</w:t>
      </w:r>
      <w:r w:rsidR="004246AA">
        <w:rPr>
          <w:noProof/>
        </w:rPr>
        <w:t xml:space="preserve"> </w:t>
      </w:r>
      <w:r w:rsidR="001E2186">
        <w:rPr>
          <w:noProof/>
        </w:rPr>
        <w:br/>
      </w:r>
      <w:r w:rsidRPr="00AC1749">
        <w:rPr>
          <w:noProof/>
        </w:rPr>
        <w:drawing>
          <wp:inline distT="0" distB="0" distL="0" distR="0" wp14:anchorId="6B768C25" wp14:editId="5663EEFC">
            <wp:extent cx="6629400" cy="3300764"/>
            <wp:effectExtent l="0" t="0" r="0" b="0"/>
            <wp:docPr id="21224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6833" name=""/>
                    <pic:cNvPicPr/>
                  </pic:nvPicPr>
                  <pic:blipFill>
                    <a:blip r:embed="rId17"/>
                    <a:stretch>
                      <a:fillRect/>
                    </a:stretch>
                  </pic:blipFill>
                  <pic:spPr>
                    <a:xfrm>
                      <a:off x="0" y="0"/>
                      <a:ext cx="6643843" cy="3307955"/>
                    </a:xfrm>
                    <a:prstGeom prst="rect">
                      <a:avLst/>
                    </a:prstGeom>
                  </pic:spPr>
                </pic:pic>
              </a:graphicData>
            </a:graphic>
          </wp:inline>
        </w:drawing>
      </w:r>
      <w:r w:rsidR="0035439B" w:rsidRPr="0035439B">
        <w:rPr>
          <w:noProof/>
        </w:rPr>
        <w:t xml:space="preserve"> </w:t>
      </w:r>
      <w:r w:rsidR="0035439B" w:rsidRPr="0035439B">
        <w:rPr>
          <w:noProof/>
        </w:rPr>
        <w:drawing>
          <wp:inline distT="0" distB="0" distL="0" distR="0" wp14:anchorId="3A4C77C8" wp14:editId="67C6DFB3">
            <wp:extent cx="6645910" cy="3615266"/>
            <wp:effectExtent l="0" t="0" r="2540" b="4445"/>
            <wp:docPr id="15402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3564" name=""/>
                    <pic:cNvPicPr/>
                  </pic:nvPicPr>
                  <pic:blipFill>
                    <a:blip r:embed="rId18"/>
                    <a:stretch>
                      <a:fillRect/>
                    </a:stretch>
                  </pic:blipFill>
                  <pic:spPr>
                    <a:xfrm>
                      <a:off x="0" y="0"/>
                      <a:ext cx="6657817" cy="3621743"/>
                    </a:xfrm>
                    <a:prstGeom prst="rect">
                      <a:avLst/>
                    </a:prstGeom>
                  </pic:spPr>
                </pic:pic>
              </a:graphicData>
            </a:graphic>
          </wp:inline>
        </w:drawing>
      </w:r>
    </w:p>
    <w:p w14:paraId="1FF1667F" w14:textId="7C7D8D60" w:rsidR="00CC4D5B" w:rsidRPr="004246AA" w:rsidRDefault="00947493" w:rsidP="004246AA">
      <w:pPr>
        <w:spacing w:before="120" w:after="120"/>
        <w:ind w:right="57"/>
        <w:rPr>
          <w:sz w:val="32"/>
          <w:szCs w:val="32"/>
        </w:rPr>
      </w:pPr>
      <w:r w:rsidRPr="00947493">
        <w:rPr>
          <w:sz w:val="32"/>
          <w:szCs w:val="32"/>
        </w:rPr>
        <w:t xml:space="preserve">The figure illustrates the </w:t>
      </w:r>
      <w:r w:rsidRPr="00947493">
        <w:rPr>
          <w:b/>
          <w:bCs/>
          <w:sz w:val="32"/>
          <w:szCs w:val="32"/>
        </w:rPr>
        <w:t>Admin Dashboard and Analysis Results</w:t>
      </w:r>
      <w:r w:rsidRPr="00947493">
        <w:rPr>
          <w:sz w:val="32"/>
          <w:szCs w:val="32"/>
        </w:rPr>
        <w:t xml:space="preserve"> of the Fake News Detection and Verification Tool. The dashboard enables administrators to monitor total analyses, classification status (Reliable, Suspicious, Fake), and user activity in real time. The detailed analysis section displays the classification result along with confidence score, credibility level, sensationalism score, and processing time, providing a comprehensive view of news verification outcomes.</w:t>
      </w:r>
    </w:p>
    <w:p w14:paraId="35B46080" w14:textId="2CD7E119" w:rsidR="00B6010C" w:rsidRPr="00947493" w:rsidRDefault="00B6010C" w:rsidP="00947493">
      <w:pPr>
        <w:spacing w:before="120" w:after="120"/>
        <w:ind w:left="57" w:right="57"/>
        <w:rPr>
          <w:sz w:val="36"/>
          <w:szCs w:val="36"/>
        </w:rPr>
      </w:pPr>
    </w:p>
    <w:p w14:paraId="774C50D3" w14:textId="0FB59C02" w:rsidR="00F47CE2" w:rsidRPr="003678D2" w:rsidRDefault="00F47CE2" w:rsidP="003678D2">
      <w:pPr>
        <w:rPr>
          <w:sz w:val="36"/>
          <w:szCs w:val="36"/>
        </w:rPr>
      </w:pPr>
      <w:r>
        <w:rPr>
          <w:sz w:val="48"/>
          <w:szCs w:val="48"/>
        </w:rPr>
        <w:lastRenderedPageBreak/>
        <w:t xml:space="preserve">FUTURE SCOPE </w:t>
      </w:r>
    </w:p>
    <w:p w14:paraId="49DB1838" w14:textId="451B7D67" w:rsidR="003A3F72" w:rsidRPr="003A3F72" w:rsidRDefault="00A307CF" w:rsidP="003A3F72">
      <w:pPr>
        <w:spacing w:before="120" w:after="120"/>
        <w:ind w:left="57" w:right="57"/>
        <w:rPr>
          <w:b/>
          <w:bCs/>
          <w:sz w:val="32"/>
          <w:szCs w:val="32"/>
        </w:rPr>
      </w:pPr>
      <w:r>
        <w:rPr>
          <w:b/>
          <w:bCs/>
          <w:sz w:val="32"/>
          <w:szCs w:val="32"/>
        </w:rPr>
        <w:t>1.</w:t>
      </w:r>
      <w:r w:rsidR="003A3F72" w:rsidRPr="003A3F72">
        <w:rPr>
          <w:b/>
          <w:bCs/>
          <w:sz w:val="32"/>
          <w:szCs w:val="32"/>
        </w:rPr>
        <w:t xml:space="preserve"> Multi-Language Fake News Detection</w:t>
      </w:r>
    </w:p>
    <w:p w14:paraId="753D0611" w14:textId="77777777" w:rsidR="003A3F72" w:rsidRPr="003A3F72" w:rsidRDefault="003A3F72" w:rsidP="003A3F72">
      <w:pPr>
        <w:spacing w:before="120" w:after="120"/>
        <w:ind w:left="57" w:right="57"/>
        <w:rPr>
          <w:sz w:val="32"/>
          <w:szCs w:val="32"/>
        </w:rPr>
      </w:pPr>
      <w:r w:rsidRPr="003A3F72">
        <w:rPr>
          <w:sz w:val="32"/>
          <w:szCs w:val="32"/>
        </w:rPr>
        <w:t>The system can be extended to support multiple languages by leveraging multilingual capabilities of large language models. This will help detect fake news across different regions and cultures.</w:t>
      </w:r>
    </w:p>
    <w:p w14:paraId="411E9F54" w14:textId="18244028" w:rsidR="003A3F72" w:rsidRPr="003A3F72" w:rsidRDefault="00A307CF" w:rsidP="003A3F72">
      <w:pPr>
        <w:spacing w:before="120" w:after="120"/>
        <w:ind w:left="57" w:right="57"/>
        <w:rPr>
          <w:b/>
          <w:bCs/>
          <w:sz w:val="32"/>
          <w:szCs w:val="32"/>
        </w:rPr>
      </w:pPr>
      <w:r>
        <w:rPr>
          <w:b/>
          <w:bCs/>
          <w:sz w:val="32"/>
          <w:szCs w:val="32"/>
        </w:rPr>
        <w:t>2.</w:t>
      </w:r>
      <w:r w:rsidR="003A3F72" w:rsidRPr="003A3F72">
        <w:rPr>
          <w:b/>
          <w:bCs/>
          <w:sz w:val="32"/>
          <w:szCs w:val="32"/>
        </w:rPr>
        <w:t xml:space="preserve"> Real-Time News Verification</w:t>
      </w:r>
    </w:p>
    <w:p w14:paraId="4ED33BBF" w14:textId="77777777" w:rsidR="003A3F72" w:rsidRPr="003A3F72" w:rsidRDefault="003A3F72" w:rsidP="003A3F72">
      <w:pPr>
        <w:spacing w:before="120" w:after="120"/>
        <w:ind w:left="57" w:right="57"/>
        <w:rPr>
          <w:sz w:val="32"/>
          <w:szCs w:val="32"/>
        </w:rPr>
      </w:pPr>
      <w:r w:rsidRPr="003A3F72">
        <w:rPr>
          <w:sz w:val="32"/>
          <w:szCs w:val="32"/>
        </w:rPr>
        <w:t>Integration with live news APIs and social media feeds can enable real-time analysis of trending news, making the system more practical for journalists and fact-checking organizations.</w:t>
      </w:r>
    </w:p>
    <w:p w14:paraId="18A7ED40" w14:textId="49210A72" w:rsidR="003A3F72" w:rsidRPr="003A3F72" w:rsidRDefault="00A307CF" w:rsidP="003A3F72">
      <w:pPr>
        <w:spacing w:before="120" w:after="120"/>
        <w:ind w:left="57" w:right="57"/>
        <w:rPr>
          <w:b/>
          <w:bCs/>
          <w:sz w:val="32"/>
          <w:szCs w:val="32"/>
        </w:rPr>
      </w:pPr>
      <w:r>
        <w:rPr>
          <w:b/>
          <w:bCs/>
          <w:sz w:val="32"/>
          <w:szCs w:val="32"/>
        </w:rPr>
        <w:t>3.</w:t>
      </w:r>
      <w:r w:rsidR="003A3F72" w:rsidRPr="003A3F72">
        <w:rPr>
          <w:b/>
          <w:bCs/>
          <w:sz w:val="32"/>
          <w:szCs w:val="32"/>
        </w:rPr>
        <w:t xml:space="preserve"> Browser Extension Integration</w:t>
      </w:r>
    </w:p>
    <w:p w14:paraId="7D456213" w14:textId="77777777" w:rsidR="003A3F72" w:rsidRPr="003A3F72" w:rsidRDefault="003A3F72" w:rsidP="003A3F72">
      <w:pPr>
        <w:spacing w:before="120" w:after="120"/>
        <w:ind w:left="57" w:right="57"/>
        <w:rPr>
          <w:sz w:val="32"/>
          <w:szCs w:val="32"/>
        </w:rPr>
      </w:pPr>
      <w:r w:rsidRPr="003A3F72">
        <w:rPr>
          <w:sz w:val="32"/>
          <w:szCs w:val="32"/>
        </w:rPr>
        <w:t>A browser extension can be developed to allow users to instantly verify news articles while browsing the internet, improving usability and accessibility.</w:t>
      </w:r>
    </w:p>
    <w:p w14:paraId="69D06B16" w14:textId="374A78DB" w:rsidR="003A3F72" w:rsidRPr="003A3F72" w:rsidRDefault="00A307CF" w:rsidP="003A3F72">
      <w:pPr>
        <w:spacing w:before="120" w:after="120"/>
        <w:ind w:left="57" w:right="57"/>
        <w:rPr>
          <w:b/>
          <w:bCs/>
          <w:sz w:val="32"/>
          <w:szCs w:val="32"/>
        </w:rPr>
      </w:pPr>
      <w:r>
        <w:rPr>
          <w:b/>
          <w:bCs/>
          <w:sz w:val="32"/>
          <w:szCs w:val="32"/>
        </w:rPr>
        <w:t>4.</w:t>
      </w:r>
      <w:r w:rsidR="003A3F72" w:rsidRPr="003A3F72">
        <w:rPr>
          <w:b/>
          <w:bCs/>
          <w:sz w:val="32"/>
          <w:szCs w:val="32"/>
        </w:rPr>
        <w:t xml:space="preserve"> Image and Video Misinformation Detection</w:t>
      </w:r>
    </w:p>
    <w:p w14:paraId="7BA91251" w14:textId="77777777" w:rsidR="003A3F72" w:rsidRPr="003A3F72" w:rsidRDefault="003A3F72" w:rsidP="003A3F72">
      <w:pPr>
        <w:spacing w:before="120" w:after="120"/>
        <w:ind w:left="57" w:right="57"/>
        <w:rPr>
          <w:sz w:val="32"/>
          <w:szCs w:val="32"/>
        </w:rPr>
      </w:pPr>
      <w:r w:rsidRPr="003A3F72">
        <w:rPr>
          <w:sz w:val="32"/>
          <w:szCs w:val="32"/>
        </w:rPr>
        <w:t>Future versions can include detection of fake images and videos (deepfakes) by integrating computer vision models alongside the language model.</w:t>
      </w:r>
    </w:p>
    <w:p w14:paraId="203099C6" w14:textId="6B63A7AE" w:rsidR="003A3F72" w:rsidRPr="003A3F72" w:rsidRDefault="00A307CF" w:rsidP="003A3F72">
      <w:pPr>
        <w:spacing w:before="120" w:after="120"/>
        <w:ind w:left="57" w:right="57"/>
        <w:rPr>
          <w:b/>
          <w:bCs/>
          <w:sz w:val="32"/>
          <w:szCs w:val="32"/>
        </w:rPr>
      </w:pPr>
      <w:r>
        <w:rPr>
          <w:b/>
          <w:bCs/>
          <w:sz w:val="32"/>
          <w:szCs w:val="32"/>
        </w:rPr>
        <w:t>5.</w:t>
      </w:r>
      <w:r w:rsidR="003A3F72" w:rsidRPr="003A3F72">
        <w:rPr>
          <w:b/>
          <w:bCs/>
          <w:sz w:val="32"/>
          <w:szCs w:val="32"/>
        </w:rPr>
        <w:t xml:space="preserve"> Advanced Analytics Dashboard</w:t>
      </w:r>
    </w:p>
    <w:p w14:paraId="03880D96" w14:textId="77777777" w:rsidR="003A3F72" w:rsidRPr="003A3F72" w:rsidRDefault="003A3F72" w:rsidP="003A3F72">
      <w:pPr>
        <w:spacing w:before="120" w:after="120"/>
        <w:ind w:left="57" w:right="57"/>
        <w:rPr>
          <w:sz w:val="32"/>
          <w:szCs w:val="32"/>
        </w:rPr>
      </w:pPr>
      <w:r w:rsidRPr="003A3F72">
        <w:rPr>
          <w:sz w:val="32"/>
          <w:szCs w:val="32"/>
        </w:rPr>
        <w:t>An analytics dashboard can be added to visualize trends such as frequently flagged fake news topics, confidence score distribution, and user activity insights.</w:t>
      </w:r>
    </w:p>
    <w:p w14:paraId="157DE001" w14:textId="4B2E9361" w:rsidR="003A3F72" w:rsidRPr="003A3F72" w:rsidRDefault="00A307CF" w:rsidP="003A3F72">
      <w:pPr>
        <w:spacing w:before="120" w:after="120"/>
        <w:ind w:left="57" w:right="57"/>
        <w:rPr>
          <w:b/>
          <w:bCs/>
          <w:sz w:val="32"/>
          <w:szCs w:val="32"/>
        </w:rPr>
      </w:pPr>
      <w:r>
        <w:rPr>
          <w:b/>
          <w:bCs/>
          <w:sz w:val="32"/>
          <w:szCs w:val="32"/>
        </w:rPr>
        <w:t>6.</w:t>
      </w:r>
      <w:r w:rsidR="003A3F72" w:rsidRPr="003A3F72">
        <w:rPr>
          <w:b/>
          <w:bCs/>
          <w:sz w:val="32"/>
          <w:szCs w:val="32"/>
        </w:rPr>
        <w:t xml:space="preserve"> Model Optimization and Fine-Tuning</w:t>
      </w:r>
    </w:p>
    <w:p w14:paraId="190735CC" w14:textId="77777777" w:rsidR="003A3F72" w:rsidRPr="003A3F72" w:rsidRDefault="003A3F72" w:rsidP="003A3F72">
      <w:pPr>
        <w:spacing w:before="120" w:after="120"/>
        <w:ind w:left="57" w:right="57"/>
        <w:rPr>
          <w:sz w:val="32"/>
          <w:szCs w:val="32"/>
        </w:rPr>
      </w:pPr>
      <w:r w:rsidRPr="003A3F72">
        <w:rPr>
          <w:sz w:val="32"/>
          <w:szCs w:val="32"/>
        </w:rPr>
        <w:t>The system can be further enhanced by fine-tuning the LLM or combining it with domain-specific fact-checking datasets to improve accuracy and reliability.</w:t>
      </w:r>
    </w:p>
    <w:p w14:paraId="17A1E2DB" w14:textId="77777777" w:rsidR="00F47CE2" w:rsidRPr="00F47CE2" w:rsidRDefault="00F47CE2" w:rsidP="009D33A0">
      <w:pPr>
        <w:spacing w:before="120" w:after="120"/>
        <w:ind w:left="57" w:right="57"/>
        <w:rPr>
          <w:sz w:val="32"/>
          <w:szCs w:val="32"/>
        </w:rPr>
      </w:pPr>
    </w:p>
    <w:p w14:paraId="490339A3" w14:textId="77777777" w:rsidR="00F47CE2" w:rsidRPr="008F2EE2" w:rsidRDefault="00F47CE2" w:rsidP="009D33A0">
      <w:pPr>
        <w:spacing w:before="120" w:after="120"/>
        <w:ind w:left="57" w:right="57"/>
        <w:rPr>
          <w:sz w:val="48"/>
          <w:szCs w:val="48"/>
        </w:rPr>
      </w:pPr>
    </w:p>
    <w:p w14:paraId="3D2EE2F4" w14:textId="77777777" w:rsidR="00CC4D5B" w:rsidRDefault="00CC4D5B" w:rsidP="009D33A0">
      <w:pPr>
        <w:spacing w:before="120" w:after="120"/>
        <w:ind w:left="57" w:right="57"/>
        <w:rPr>
          <w:sz w:val="36"/>
          <w:szCs w:val="36"/>
        </w:rPr>
      </w:pPr>
    </w:p>
    <w:p w14:paraId="133C599B" w14:textId="77777777" w:rsidR="00CC4D5B" w:rsidRDefault="00CC4D5B" w:rsidP="009D33A0">
      <w:pPr>
        <w:spacing w:before="120" w:after="120"/>
        <w:ind w:left="57" w:right="57"/>
        <w:rPr>
          <w:sz w:val="36"/>
          <w:szCs w:val="36"/>
        </w:rPr>
      </w:pPr>
    </w:p>
    <w:p w14:paraId="5B0FAF9B" w14:textId="7FF9DFBA" w:rsidR="00CC4D5B" w:rsidRDefault="0010787F" w:rsidP="009D33A0">
      <w:pPr>
        <w:spacing w:before="120" w:after="120"/>
        <w:ind w:left="57" w:right="57"/>
        <w:rPr>
          <w:sz w:val="36"/>
          <w:szCs w:val="36"/>
        </w:rPr>
      </w:pPr>
      <w:r w:rsidRPr="0010787F">
        <w:rPr>
          <w:sz w:val="36"/>
          <w:szCs w:val="36"/>
        </w:rPr>
        <w:drawing>
          <wp:inline distT="0" distB="0" distL="0" distR="0" wp14:anchorId="3008D2BD" wp14:editId="404E2EA3">
            <wp:extent cx="5734611" cy="5581650"/>
            <wp:effectExtent l="0" t="0" r="0" b="0"/>
            <wp:docPr id="88467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71095" name=""/>
                    <pic:cNvPicPr/>
                  </pic:nvPicPr>
                  <pic:blipFill>
                    <a:blip r:embed="rId19"/>
                    <a:stretch>
                      <a:fillRect/>
                    </a:stretch>
                  </pic:blipFill>
                  <pic:spPr>
                    <a:xfrm>
                      <a:off x="0" y="0"/>
                      <a:ext cx="5747768" cy="5594456"/>
                    </a:xfrm>
                    <a:prstGeom prst="rect">
                      <a:avLst/>
                    </a:prstGeom>
                  </pic:spPr>
                </pic:pic>
              </a:graphicData>
            </a:graphic>
          </wp:inline>
        </w:drawing>
      </w:r>
    </w:p>
    <w:p w14:paraId="7FDFC3D4" w14:textId="77777777" w:rsidR="00B43656" w:rsidRPr="00B43656" w:rsidRDefault="00B43656" w:rsidP="00B43656">
      <w:pPr>
        <w:spacing w:before="120" w:after="120"/>
        <w:ind w:left="57" w:right="57"/>
        <w:rPr>
          <w:b/>
          <w:bCs/>
          <w:sz w:val="32"/>
          <w:szCs w:val="32"/>
        </w:rPr>
      </w:pPr>
      <w:r w:rsidRPr="00B43656">
        <w:rPr>
          <w:b/>
          <w:bCs/>
          <w:sz w:val="32"/>
          <w:szCs w:val="32"/>
        </w:rPr>
        <w:t>System Workflow Description</w:t>
      </w:r>
    </w:p>
    <w:p w14:paraId="466898B2" w14:textId="77777777" w:rsidR="00B43656" w:rsidRPr="00B43656" w:rsidRDefault="00B43656" w:rsidP="00B43656">
      <w:pPr>
        <w:spacing w:before="120" w:after="120"/>
        <w:ind w:left="57" w:right="57"/>
        <w:rPr>
          <w:sz w:val="32"/>
          <w:szCs w:val="32"/>
        </w:rPr>
      </w:pPr>
      <w:r w:rsidRPr="00B43656">
        <w:rPr>
          <w:sz w:val="32"/>
          <w:szCs w:val="32"/>
        </w:rPr>
        <w:t>The diagram represents the overall workflow of the Fake News Detection and Verification Tool. News data is collected from sources such as social media platforms and online news articles. The collected data is then preprocessed to remove noise and normalize the text for analysis.</w:t>
      </w:r>
    </w:p>
    <w:p w14:paraId="35B6C818" w14:textId="77777777" w:rsidR="00B43656" w:rsidRPr="00B43656" w:rsidRDefault="00B43656" w:rsidP="00B43656">
      <w:pPr>
        <w:spacing w:before="120" w:after="120"/>
        <w:ind w:left="57" w:right="57"/>
        <w:rPr>
          <w:sz w:val="32"/>
          <w:szCs w:val="32"/>
        </w:rPr>
      </w:pPr>
      <w:r w:rsidRPr="00B43656">
        <w:rPr>
          <w:sz w:val="32"/>
          <w:szCs w:val="32"/>
        </w:rPr>
        <w:t>Natural Language Processing (NLP) techniques are applied to understand the contextual meaning of the news content. The processed data is analyzed using an AI-based model, which evaluates the authenticity of the information. Finally, the system generates predicted labels, classifying the news as Fake, Suspicious, or Reliable.</w:t>
      </w:r>
    </w:p>
    <w:p w14:paraId="7710A9D1" w14:textId="77777777" w:rsidR="00CC4D5B" w:rsidRPr="00B43656" w:rsidRDefault="00CC4D5B" w:rsidP="009D33A0">
      <w:pPr>
        <w:spacing w:before="120" w:after="120"/>
        <w:ind w:left="57" w:right="57"/>
        <w:rPr>
          <w:sz w:val="32"/>
          <w:szCs w:val="32"/>
        </w:rPr>
      </w:pPr>
    </w:p>
    <w:p w14:paraId="4129A729" w14:textId="77777777" w:rsidR="003678D2" w:rsidRDefault="003678D2" w:rsidP="003678D2">
      <w:pPr>
        <w:spacing w:before="120" w:after="120"/>
        <w:ind w:left="57" w:right="57"/>
        <w:rPr>
          <w:sz w:val="36"/>
          <w:szCs w:val="36"/>
        </w:rPr>
      </w:pPr>
      <w:r w:rsidRPr="006F6CD9">
        <w:rPr>
          <w:sz w:val="48"/>
          <w:szCs w:val="48"/>
        </w:rPr>
        <w:lastRenderedPageBreak/>
        <w:t>CONCLUSION</w:t>
      </w:r>
      <w:r>
        <w:rPr>
          <w:sz w:val="48"/>
          <w:szCs w:val="48"/>
        </w:rPr>
        <w:br/>
      </w:r>
    </w:p>
    <w:p w14:paraId="75FEAE9A" w14:textId="77777777" w:rsidR="003678D2" w:rsidRPr="006F6CD9" w:rsidRDefault="003678D2" w:rsidP="003678D2">
      <w:pPr>
        <w:spacing w:before="120" w:after="120"/>
        <w:ind w:left="57" w:right="57"/>
        <w:rPr>
          <w:sz w:val="36"/>
          <w:szCs w:val="36"/>
        </w:rPr>
      </w:pPr>
      <w:r w:rsidRPr="00B6010C">
        <w:rPr>
          <w:sz w:val="32"/>
          <w:szCs w:val="32"/>
        </w:rPr>
        <w:t>This project successfully presents a Fake News Detection and Verification Tool based on LLM-driven semantic analysis. By leveraging Google Gemini, the system overcomes the limitations of traditional machine learning approaches and provides accurate, context-aware verification of news content. The modular architecture, scalable design, and user-friendly interface make the system suitable for real-world applications. The project highlights the effectiveness of LLM-based reasoning in combating misinformation and contributes toward building more trustworthy digital information ecosystems</w:t>
      </w:r>
      <w:r w:rsidRPr="006F6CD9">
        <w:rPr>
          <w:sz w:val="36"/>
          <w:szCs w:val="36"/>
        </w:rPr>
        <w:t>.</w:t>
      </w:r>
    </w:p>
    <w:p w14:paraId="74B72D3A" w14:textId="749E27AA" w:rsidR="003E770B" w:rsidRDefault="003E770B" w:rsidP="00B74AB8"/>
    <w:sectPr w:rsidR="003E770B" w:rsidSect="009D33A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3B1A" w14:textId="77777777" w:rsidR="00BD6062" w:rsidRDefault="00BD6062" w:rsidP="00E048A0">
      <w:pPr>
        <w:spacing w:after="0" w:line="240" w:lineRule="auto"/>
      </w:pPr>
      <w:r>
        <w:separator/>
      </w:r>
    </w:p>
  </w:endnote>
  <w:endnote w:type="continuationSeparator" w:id="0">
    <w:p w14:paraId="1FB45B1D" w14:textId="77777777" w:rsidR="00BD6062" w:rsidRDefault="00BD6062" w:rsidP="00E04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6C9BC" w14:textId="77777777" w:rsidR="00BD6062" w:rsidRDefault="00BD6062" w:rsidP="00E048A0">
      <w:pPr>
        <w:spacing w:after="0" w:line="240" w:lineRule="auto"/>
      </w:pPr>
      <w:r>
        <w:separator/>
      </w:r>
    </w:p>
  </w:footnote>
  <w:footnote w:type="continuationSeparator" w:id="0">
    <w:p w14:paraId="0A66454E" w14:textId="77777777" w:rsidR="00BD6062" w:rsidRDefault="00BD6062" w:rsidP="00E04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E44"/>
    <w:multiLevelType w:val="multilevel"/>
    <w:tmpl w:val="9E1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64D6"/>
    <w:multiLevelType w:val="multilevel"/>
    <w:tmpl w:val="5844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57E2"/>
    <w:multiLevelType w:val="multilevel"/>
    <w:tmpl w:val="620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46882"/>
    <w:multiLevelType w:val="multilevel"/>
    <w:tmpl w:val="0A7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C02A0"/>
    <w:multiLevelType w:val="multilevel"/>
    <w:tmpl w:val="BF8C112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369205">
    <w:abstractNumId w:val="4"/>
  </w:num>
  <w:num w:numId="2" w16cid:durableId="95293103">
    <w:abstractNumId w:val="0"/>
  </w:num>
  <w:num w:numId="3" w16cid:durableId="818230265">
    <w:abstractNumId w:val="2"/>
  </w:num>
  <w:num w:numId="4" w16cid:durableId="803039570">
    <w:abstractNumId w:val="1"/>
  </w:num>
  <w:num w:numId="5" w16cid:durableId="1183937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A0"/>
    <w:rsid w:val="00023246"/>
    <w:rsid w:val="000232F2"/>
    <w:rsid w:val="000876C5"/>
    <w:rsid w:val="000C4E1D"/>
    <w:rsid w:val="001064CF"/>
    <w:rsid w:val="0010787F"/>
    <w:rsid w:val="00113C70"/>
    <w:rsid w:val="00156A94"/>
    <w:rsid w:val="00195A44"/>
    <w:rsid w:val="001E2186"/>
    <w:rsid w:val="001F6E8F"/>
    <w:rsid w:val="00212D4D"/>
    <w:rsid w:val="00223964"/>
    <w:rsid w:val="00236152"/>
    <w:rsid w:val="002508BE"/>
    <w:rsid w:val="002878F0"/>
    <w:rsid w:val="002D111F"/>
    <w:rsid w:val="002E32AE"/>
    <w:rsid w:val="0035439B"/>
    <w:rsid w:val="003678D2"/>
    <w:rsid w:val="00380EE9"/>
    <w:rsid w:val="003A3F72"/>
    <w:rsid w:val="003B2F31"/>
    <w:rsid w:val="003B6C8F"/>
    <w:rsid w:val="003E770B"/>
    <w:rsid w:val="00422230"/>
    <w:rsid w:val="004246AA"/>
    <w:rsid w:val="00427AF1"/>
    <w:rsid w:val="004932FC"/>
    <w:rsid w:val="004A40A2"/>
    <w:rsid w:val="00543974"/>
    <w:rsid w:val="005502EA"/>
    <w:rsid w:val="00560E4D"/>
    <w:rsid w:val="005E40DE"/>
    <w:rsid w:val="006361E6"/>
    <w:rsid w:val="006447DE"/>
    <w:rsid w:val="00657F1E"/>
    <w:rsid w:val="00695EF4"/>
    <w:rsid w:val="006C7F0C"/>
    <w:rsid w:val="006D6B30"/>
    <w:rsid w:val="006F0B4A"/>
    <w:rsid w:val="006F6350"/>
    <w:rsid w:val="006F6CD9"/>
    <w:rsid w:val="00773EBA"/>
    <w:rsid w:val="00822448"/>
    <w:rsid w:val="008A6550"/>
    <w:rsid w:val="008A7902"/>
    <w:rsid w:val="008F2EE2"/>
    <w:rsid w:val="009021C4"/>
    <w:rsid w:val="00947493"/>
    <w:rsid w:val="00951799"/>
    <w:rsid w:val="009B19A6"/>
    <w:rsid w:val="009D33A0"/>
    <w:rsid w:val="00A07CD1"/>
    <w:rsid w:val="00A307CF"/>
    <w:rsid w:val="00A5474C"/>
    <w:rsid w:val="00A900E1"/>
    <w:rsid w:val="00AC1749"/>
    <w:rsid w:val="00B02161"/>
    <w:rsid w:val="00B43656"/>
    <w:rsid w:val="00B6010C"/>
    <w:rsid w:val="00B65C97"/>
    <w:rsid w:val="00B7123E"/>
    <w:rsid w:val="00B73D9E"/>
    <w:rsid w:val="00B74AB8"/>
    <w:rsid w:val="00B92338"/>
    <w:rsid w:val="00B97CED"/>
    <w:rsid w:val="00BB55A0"/>
    <w:rsid w:val="00BD2570"/>
    <w:rsid w:val="00BD6062"/>
    <w:rsid w:val="00C06FFC"/>
    <w:rsid w:val="00C162B6"/>
    <w:rsid w:val="00C91C44"/>
    <w:rsid w:val="00CB1F80"/>
    <w:rsid w:val="00CC3043"/>
    <w:rsid w:val="00CC4D5B"/>
    <w:rsid w:val="00D02AC3"/>
    <w:rsid w:val="00D30C63"/>
    <w:rsid w:val="00D80557"/>
    <w:rsid w:val="00D80571"/>
    <w:rsid w:val="00DC0701"/>
    <w:rsid w:val="00DC190A"/>
    <w:rsid w:val="00E048A0"/>
    <w:rsid w:val="00E3291D"/>
    <w:rsid w:val="00E94998"/>
    <w:rsid w:val="00EA28EF"/>
    <w:rsid w:val="00EA2BC4"/>
    <w:rsid w:val="00EE5716"/>
    <w:rsid w:val="00F27F44"/>
    <w:rsid w:val="00F47CE2"/>
    <w:rsid w:val="00F5729C"/>
    <w:rsid w:val="00F9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C060"/>
  <w15:chartTrackingRefBased/>
  <w15:docId w15:val="{C4A026EE-490E-48B3-9556-B19B4056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043"/>
  </w:style>
  <w:style w:type="paragraph" w:styleId="Heading1">
    <w:name w:val="heading 1"/>
    <w:basedOn w:val="Normal"/>
    <w:next w:val="Normal"/>
    <w:link w:val="Heading1Char"/>
    <w:uiPriority w:val="9"/>
    <w:qFormat/>
    <w:rsid w:val="009D3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A0"/>
    <w:rPr>
      <w:rFonts w:eastAsiaTheme="majorEastAsia" w:cstheme="majorBidi"/>
      <w:color w:val="272727" w:themeColor="text1" w:themeTint="D8"/>
    </w:rPr>
  </w:style>
  <w:style w:type="paragraph" w:styleId="Title">
    <w:name w:val="Title"/>
    <w:basedOn w:val="Normal"/>
    <w:next w:val="Normal"/>
    <w:link w:val="TitleChar"/>
    <w:uiPriority w:val="10"/>
    <w:qFormat/>
    <w:rsid w:val="009D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A0"/>
    <w:pPr>
      <w:spacing w:before="160"/>
      <w:jc w:val="center"/>
    </w:pPr>
    <w:rPr>
      <w:i/>
      <w:iCs/>
      <w:color w:val="404040" w:themeColor="text1" w:themeTint="BF"/>
    </w:rPr>
  </w:style>
  <w:style w:type="character" w:customStyle="1" w:styleId="QuoteChar">
    <w:name w:val="Quote Char"/>
    <w:basedOn w:val="DefaultParagraphFont"/>
    <w:link w:val="Quote"/>
    <w:uiPriority w:val="29"/>
    <w:rsid w:val="009D33A0"/>
    <w:rPr>
      <w:i/>
      <w:iCs/>
      <w:color w:val="404040" w:themeColor="text1" w:themeTint="BF"/>
    </w:rPr>
  </w:style>
  <w:style w:type="paragraph" w:styleId="ListParagraph">
    <w:name w:val="List Paragraph"/>
    <w:basedOn w:val="Normal"/>
    <w:uiPriority w:val="34"/>
    <w:qFormat/>
    <w:rsid w:val="009D33A0"/>
    <w:pPr>
      <w:ind w:left="720"/>
      <w:contextualSpacing/>
    </w:pPr>
  </w:style>
  <w:style w:type="character" w:styleId="IntenseEmphasis">
    <w:name w:val="Intense Emphasis"/>
    <w:basedOn w:val="DefaultParagraphFont"/>
    <w:uiPriority w:val="21"/>
    <w:qFormat/>
    <w:rsid w:val="009D33A0"/>
    <w:rPr>
      <w:i/>
      <w:iCs/>
      <w:color w:val="0F4761" w:themeColor="accent1" w:themeShade="BF"/>
    </w:rPr>
  </w:style>
  <w:style w:type="paragraph" w:styleId="IntenseQuote">
    <w:name w:val="Intense Quote"/>
    <w:basedOn w:val="Normal"/>
    <w:next w:val="Normal"/>
    <w:link w:val="IntenseQuoteChar"/>
    <w:uiPriority w:val="30"/>
    <w:qFormat/>
    <w:rsid w:val="009D3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A0"/>
    <w:rPr>
      <w:i/>
      <w:iCs/>
      <w:color w:val="0F4761" w:themeColor="accent1" w:themeShade="BF"/>
    </w:rPr>
  </w:style>
  <w:style w:type="character" w:styleId="IntenseReference">
    <w:name w:val="Intense Reference"/>
    <w:basedOn w:val="DefaultParagraphFont"/>
    <w:uiPriority w:val="32"/>
    <w:qFormat/>
    <w:rsid w:val="009D33A0"/>
    <w:rPr>
      <w:b/>
      <w:bCs/>
      <w:smallCaps/>
      <w:color w:val="0F4761" w:themeColor="accent1" w:themeShade="BF"/>
      <w:spacing w:val="5"/>
    </w:rPr>
  </w:style>
  <w:style w:type="character" w:styleId="Hyperlink">
    <w:name w:val="Hyperlink"/>
    <w:basedOn w:val="DefaultParagraphFont"/>
    <w:uiPriority w:val="99"/>
    <w:unhideWhenUsed/>
    <w:rsid w:val="003B2F31"/>
    <w:rPr>
      <w:color w:val="467886" w:themeColor="hyperlink"/>
      <w:u w:val="single"/>
    </w:rPr>
  </w:style>
  <w:style w:type="character" w:styleId="UnresolvedMention">
    <w:name w:val="Unresolved Mention"/>
    <w:basedOn w:val="DefaultParagraphFont"/>
    <w:uiPriority w:val="99"/>
    <w:semiHidden/>
    <w:unhideWhenUsed/>
    <w:rsid w:val="003B2F31"/>
    <w:rPr>
      <w:color w:val="605E5C"/>
      <w:shd w:val="clear" w:color="auto" w:fill="E1DFDD"/>
    </w:rPr>
  </w:style>
  <w:style w:type="paragraph" w:styleId="NormalWeb">
    <w:name w:val="Normal (Web)"/>
    <w:basedOn w:val="Normal"/>
    <w:uiPriority w:val="99"/>
    <w:semiHidden/>
    <w:unhideWhenUsed/>
    <w:rsid w:val="00A07CD1"/>
    <w:rPr>
      <w:rFonts w:ascii="Times New Roman" w:hAnsi="Times New Roman" w:cs="Times New Roman"/>
    </w:rPr>
  </w:style>
  <w:style w:type="paragraph" w:styleId="Header">
    <w:name w:val="header"/>
    <w:basedOn w:val="Normal"/>
    <w:link w:val="HeaderChar"/>
    <w:uiPriority w:val="99"/>
    <w:unhideWhenUsed/>
    <w:rsid w:val="00E048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8A0"/>
  </w:style>
  <w:style w:type="paragraph" w:styleId="Footer">
    <w:name w:val="footer"/>
    <w:basedOn w:val="Normal"/>
    <w:link w:val="FooterChar"/>
    <w:uiPriority w:val="99"/>
    <w:unhideWhenUsed/>
    <w:rsid w:val="00E048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myselfaryanandini@gmail.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0DD45-6387-4755-A709-B82C00498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Nandini</dc:creator>
  <cp:keywords/>
  <dc:description/>
  <cp:lastModifiedBy>Arya Nandini</cp:lastModifiedBy>
  <cp:revision>80</cp:revision>
  <dcterms:created xsi:type="dcterms:W3CDTF">2026-01-09T16:57:00Z</dcterms:created>
  <dcterms:modified xsi:type="dcterms:W3CDTF">2026-01-11T19:37:00Z</dcterms:modified>
</cp:coreProperties>
</file>