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19211" w14:textId="77777777" w:rsidR="007B277C" w:rsidRPr="00142E0A" w:rsidRDefault="007B277C" w:rsidP="007B27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2E0A">
        <w:rPr>
          <w:rFonts w:ascii="Arial" w:hAnsi="Arial" w:cs="Arial"/>
          <w:b/>
          <w:bCs/>
          <w:sz w:val="40"/>
          <w:szCs w:val="40"/>
        </w:rPr>
        <w:t>Software Testing and Quality Assurance</w:t>
      </w:r>
    </w:p>
    <w:p w14:paraId="4B0D4E72" w14:textId="77777777" w:rsidR="007B277C" w:rsidRPr="00142E0A" w:rsidRDefault="007B277C" w:rsidP="007B27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2E0A">
        <w:rPr>
          <w:rFonts w:ascii="Arial" w:hAnsi="Arial" w:cs="Arial"/>
          <w:b/>
          <w:bCs/>
          <w:sz w:val="40"/>
          <w:szCs w:val="40"/>
        </w:rPr>
        <w:t>2CSDE80</w:t>
      </w:r>
    </w:p>
    <w:p w14:paraId="58875510" w14:textId="77777777" w:rsidR="007B277C" w:rsidRPr="00142E0A" w:rsidRDefault="007B277C" w:rsidP="007B277C">
      <w:pPr>
        <w:rPr>
          <w:rFonts w:ascii="Arial" w:hAnsi="Arial" w:cs="Arial"/>
          <w:b/>
          <w:bCs/>
          <w:sz w:val="40"/>
          <w:szCs w:val="40"/>
        </w:rPr>
      </w:pPr>
    </w:p>
    <w:p w14:paraId="5AD724FF" w14:textId="12F1C4C6" w:rsidR="007B277C" w:rsidRPr="00142E0A" w:rsidRDefault="007B277C" w:rsidP="007B277C">
      <w:pPr>
        <w:rPr>
          <w:rFonts w:ascii="Arial" w:hAnsi="Arial" w:cs="Arial"/>
          <w:b/>
          <w:bCs/>
          <w:sz w:val="40"/>
          <w:szCs w:val="40"/>
        </w:rPr>
      </w:pPr>
      <w:r w:rsidRPr="00142E0A">
        <w:rPr>
          <w:rFonts w:ascii="Arial" w:hAnsi="Arial" w:cs="Arial"/>
          <w:b/>
          <w:bCs/>
          <w:sz w:val="40"/>
          <w:szCs w:val="40"/>
          <w:u w:val="single"/>
        </w:rPr>
        <w:t>Roll No.:</w:t>
      </w:r>
      <w:r w:rsidR="00142E0A" w:rsidRPr="00142E0A">
        <w:rPr>
          <w:rFonts w:ascii="Arial" w:hAnsi="Arial" w:cs="Arial"/>
          <w:b/>
          <w:bCs/>
          <w:sz w:val="40"/>
          <w:szCs w:val="40"/>
        </w:rPr>
        <w:t xml:space="preserve"> 22BCE50</w:t>
      </w:r>
      <w:bookmarkStart w:id="0" w:name="_GoBack"/>
      <w:bookmarkEnd w:id="0"/>
      <w:r w:rsidR="00142E0A" w:rsidRPr="00142E0A">
        <w:rPr>
          <w:rFonts w:ascii="Arial" w:hAnsi="Arial" w:cs="Arial"/>
          <w:b/>
          <w:bCs/>
          <w:sz w:val="40"/>
          <w:szCs w:val="40"/>
        </w:rPr>
        <w:t>1</w:t>
      </w:r>
    </w:p>
    <w:p w14:paraId="77ABF64B" w14:textId="77777777" w:rsidR="00142E0A" w:rsidRPr="00142E0A" w:rsidRDefault="00142E0A" w:rsidP="007B277C">
      <w:pPr>
        <w:rPr>
          <w:b/>
          <w:bCs/>
          <w:sz w:val="40"/>
          <w:szCs w:val="40"/>
        </w:rPr>
      </w:pPr>
      <w:r w:rsidRPr="00142E0A">
        <w:rPr>
          <w:b/>
          <w:bCs/>
          <w:sz w:val="40"/>
          <w:szCs w:val="40"/>
        </w:rPr>
        <w:t xml:space="preserve">PRACTICAL 6:  To perform automated functional GUI testing using </w:t>
      </w:r>
      <w:proofErr w:type="spellStart"/>
      <w:r w:rsidRPr="00142E0A">
        <w:rPr>
          <w:b/>
          <w:bCs/>
          <w:sz w:val="40"/>
          <w:szCs w:val="40"/>
        </w:rPr>
        <w:t>Sikuli</w:t>
      </w:r>
      <w:proofErr w:type="spellEnd"/>
      <w:r w:rsidRPr="00142E0A">
        <w:rPr>
          <w:b/>
          <w:bCs/>
          <w:sz w:val="40"/>
          <w:szCs w:val="40"/>
        </w:rPr>
        <w:t xml:space="preserve"> tool Testing LMS GUI</w:t>
      </w:r>
    </w:p>
    <w:p w14:paraId="44B691B8" w14:textId="52F0B711" w:rsidR="007B277C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Test Case1: Navigating to the course</w:t>
      </w:r>
    </w:p>
    <w:p w14:paraId="5743C7B5" w14:textId="5AA6487C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Status: Pass</w:t>
      </w:r>
    </w:p>
    <w:p w14:paraId="46AC955F" w14:textId="473FF88B" w:rsidR="00DE3E3A" w:rsidRDefault="00DE3E3A" w:rsidP="007B277C">
      <w:pPr>
        <w:rPr>
          <w:sz w:val="40"/>
          <w:szCs w:val="40"/>
        </w:rPr>
      </w:pPr>
      <w:r w:rsidRPr="00DE3E3A">
        <w:rPr>
          <w:noProof/>
          <w:sz w:val="40"/>
          <w:szCs w:val="40"/>
          <w:lang w:eastAsia="en-IN" w:bidi="gu-IN"/>
        </w:rPr>
        <w:drawing>
          <wp:inline distT="0" distB="0" distL="0" distR="0" wp14:anchorId="7C2EBE77" wp14:editId="105EE90F">
            <wp:extent cx="5731510" cy="2777490"/>
            <wp:effectExtent l="0" t="0" r="2540" b="3810"/>
            <wp:docPr id="201146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63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DAA" w14:textId="77777777" w:rsidR="00DE3E3A" w:rsidRDefault="00DE3E3A" w:rsidP="007B277C">
      <w:pPr>
        <w:rPr>
          <w:sz w:val="40"/>
          <w:szCs w:val="40"/>
        </w:rPr>
      </w:pPr>
    </w:p>
    <w:p w14:paraId="4767F6DA" w14:textId="77777777" w:rsidR="005C3B87" w:rsidRDefault="005C3B87" w:rsidP="007B277C">
      <w:pPr>
        <w:rPr>
          <w:sz w:val="40"/>
          <w:szCs w:val="40"/>
        </w:rPr>
      </w:pPr>
    </w:p>
    <w:p w14:paraId="18FAF1C7" w14:textId="77777777" w:rsidR="005C3B87" w:rsidRDefault="005C3B87" w:rsidP="007B277C">
      <w:pPr>
        <w:rPr>
          <w:sz w:val="40"/>
          <w:szCs w:val="40"/>
        </w:rPr>
      </w:pPr>
    </w:p>
    <w:p w14:paraId="02771309" w14:textId="77777777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Test Case2: Sending a Message to fellow classmate</w:t>
      </w:r>
    </w:p>
    <w:p w14:paraId="0A853895" w14:textId="443694D2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Status: Pass</w:t>
      </w:r>
    </w:p>
    <w:p w14:paraId="5CFAE02B" w14:textId="78F8F90B" w:rsidR="00DE3E3A" w:rsidRDefault="00DE3E3A" w:rsidP="007B277C">
      <w:pPr>
        <w:rPr>
          <w:sz w:val="40"/>
          <w:szCs w:val="40"/>
        </w:rPr>
      </w:pPr>
      <w:r w:rsidRPr="00DE3E3A"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152D1E19" wp14:editId="1A99C640">
            <wp:extent cx="5731510" cy="2150110"/>
            <wp:effectExtent l="0" t="0" r="2540" b="2540"/>
            <wp:docPr id="16870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61D" w14:textId="77777777" w:rsidR="005C3B87" w:rsidRDefault="005C3B87" w:rsidP="007B277C">
      <w:pPr>
        <w:rPr>
          <w:sz w:val="40"/>
          <w:szCs w:val="40"/>
        </w:rPr>
      </w:pPr>
    </w:p>
    <w:p w14:paraId="20040D4F" w14:textId="77777777" w:rsidR="005C3B87" w:rsidRDefault="005C3B87" w:rsidP="007B277C">
      <w:pPr>
        <w:rPr>
          <w:sz w:val="40"/>
          <w:szCs w:val="40"/>
        </w:rPr>
      </w:pPr>
    </w:p>
    <w:p w14:paraId="3BEAC9CA" w14:textId="0F7E72BD" w:rsidR="00F62781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Test Case3: Uploading a File</w:t>
      </w:r>
    </w:p>
    <w:p w14:paraId="2476A78F" w14:textId="0A645F1B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Status: Pass</w:t>
      </w:r>
    </w:p>
    <w:p w14:paraId="39B3194B" w14:textId="6A98CDF6" w:rsidR="00F62781" w:rsidRDefault="00F62781" w:rsidP="007B277C">
      <w:pPr>
        <w:rPr>
          <w:sz w:val="40"/>
          <w:szCs w:val="40"/>
        </w:rPr>
      </w:pPr>
      <w:r w:rsidRPr="00F62781">
        <w:rPr>
          <w:noProof/>
          <w:sz w:val="40"/>
          <w:szCs w:val="40"/>
          <w:lang w:eastAsia="en-IN" w:bidi="gu-IN"/>
        </w:rPr>
        <w:drawing>
          <wp:inline distT="0" distB="0" distL="0" distR="0" wp14:anchorId="03223D9F" wp14:editId="2FAC0C51">
            <wp:extent cx="5731510" cy="2664460"/>
            <wp:effectExtent l="0" t="0" r="2540" b="2540"/>
            <wp:docPr id="126796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64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C9B3" w14:textId="77777777" w:rsidR="005C3B87" w:rsidRDefault="005C3B87" w:rsidP="007B277C">
      <w:pPr>
        <w:rPr>
          <w:sz w:val="40"/>
          <w:szCs w:val="40"/>
        </w:rPr>
      </w:pPr>
    </w:p>
    <w:p w14:paraId="0967D0C2" w14:textId="77777777" w:rsidR="005C3B87" w:rsidRDefault="005C3B87" w:rsidP="007B277C">
      <w:pPr>
        <w:rPr>
          <w:sz w:val="40"/>
          <w:szCs w:val="40"/>
        </w:rPr>
      </w:pPr>
    </w:p>
    <w:p w14:paraId="7F9FE014" w14:textId="1E06C16F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 xml:space="preserve">Test Case4: </w:t>
      </w:r>
      <w:r w:rsidR="00342886">
        <w:rPr>
          <w:sz w:val="40"/>
          <w:szCs w:val="40"/>
        </w:rPr>
        <w:t xml:space="preserve"> Downloading course material</w:t>
      </w:r>
    </w:p>
    <w:p w14:paraId="4101F019" w14:textId="1862AFE1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Status:</w:t>
      </w:r>
      <w:r w:rsidR="00342886">
        <w:rPr>
          <w:sz w:val="40"/>
          <w:szCs w:val="40"/>
        </w:rPr>
        <w:t xml:space="preserve"> Pass</w:t>
      </w:r>
    </w:p>
    <w:p w14:paraId="4577093F" w14:textId="2A6D68D1" w:rsidR="00342886" w:rsidRDefault="00342886" w:rsidP="007B277C">
      <w:pPr>
        <w:rPr>
          <w:sz w:val="40"/>
          <w:szCs w:val="40"/>
        </w:rPr>
      </w:pPr>
      <w:r w:rsidRPr="00342886">
        <w:rPr>
          <w:noProof/>
          <w:sz w:val="40"/>
          <w:szCs w:val="40"/>
          <w:lang w:eastAsia="en-IN" w:bidi="gu-IN"/>
        </w:rPr>
        <w:lastRenderedPageBreak/>
        <w:drawing>
          <wp:inline distT="0" distB="0" distL="0" distR="0" wp14:anchorId="425AEF6B" wp14:editId="1EB86250">
            <wp:extent cx="5731510" cy="1445260"/>
            <wp:effectExtent l="0" t="0" r="2540" b="2540"/>
            <wp:docPr id="28456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A721" w14:textId="77777777" w:rsidR="005C3B87" w:rsidRDefault="005C3B87" w:rsidP="007B277C">
      <w:pPr>
        <w:rPr>
          <w:sz w:val="40"/>
          <w:szCs w:val="40"/>
        </w:rPr>
      </w:pPr>
    </w:p>
    <w:p w14:paraId="12207E31" w14:textId="1F8E4F4B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Test Case5:</w:t>
      </w:r>
      <w:r w:rsidR="00342886">
        <w:rPr>
          <w:sz w:val="40"/>
          <w:szCs w:val="40"/>
        </w:rPr>
        <w:t xml:space="preserve"> changing notification settings</w:t>
      </w:r>
    </w:p>
    <w:p w14:paraId="084321F5" w14:textId="2848BB49" w:rsidR="005C3B87" w:rsidRDefault="005C3B87" w:rsidP="007B277C">
      <w:pPr>
        <w:rPr>
          <w:sz w:val="40"/>
          <w:szCs w:val="40"/>
        </w:rPr>
      </w:pPr>
      <w:r>
        <w:rPr>
          <w:sz w:val="40"/>
          <w:szCs w:val="40"/>
        </w:rPr>
        <w:t>Status:</w:t>
      </w:r>
      <w:r w:rsidR="00342886">
        <w:rPr>
          <w:sz w:val="40"/>
          <w:szCs w:val="40"/>
        </w:rPr>
        <w:t xml:space="preserve"> Pass</w:t>
      </w:r>
    </w:p>
    <w:p w14:paraId="2CDACCF6" w14:textId="0066EBDD" w:rsidR="00342886" w:rsidRDefault="00342886" w:rsidP="007B277C">
      <w:pPr>
        <w:rPr>
          <w:sz w:val="40"/>
          <w:szCs w:val="40"/>
        </w:rPr>
      </w:pPr>
      <w:r w:rsidRPr="00342886">
        <w:rPr>
          <w:noProof/>
          <w:sz w:val="40"/>
          <w:szCs w:val="40"/>
          <w:lang w:eastAsia="en-IN" w:bidi="gu-IN"/>
        </w:rPr>
        <w:drawing>
          <wp:inline distT="0" distB="0" distL="0" distR="0" wp14:anchorId="07732AFF" wp14:editId="7882554D">
            <wp:extent cx="5731510" cy="1748155"/>
            <wp:effectExtent l="0" t="0" r="2540" b="4445"/>
            <wp:docPr id="11342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2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6422" w14:textId="77777777" w:rsidR="005C3B87" w:rsidRPr="007B277C" w:rsidRDefault="005C3B87" w:rsidP="007B277C">
      <w:pPr>
        <w:rPr>
          <w:sz w:val="40"/>
          <w:szCs w:val="40"/>
        </w:rPr>
      </w:pPr>
    </w:p>
    <w:p w14:paraId="615F884F" w14:textId="15A767F5" w:rsidR="002E4810" w:rsidRDefault="002E4810"/>
    <w:sectPr w:rsidR="002E4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7C"/>
    <w:rsid w:val="00142E0A"/>
    <w:rsid w:val="002E4810"/>
    <w:rsid w:val="002F2C69"/>
    <w:rsid w:val="00342886"/>
    <w:rsid w:val="003E244E"/>
    <w:rsid w:val="005C3B87"/>
    <w:rsid w:val="0064737D"/>
    <w:rsid w:val="0075062F"/>
    <w:rsid w:val="007B277C"/>
    <w:rsid w:val="009F12D6"/>
    <w:rsid w:val="00DE3E3A"/>
    <w:rsid w:val="00F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09A"/>
  <w15:chartTrackingRefBased/>
  <w15:docId w15:val="{C115FD03-7821-4464-922C-3515228F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Chaudhari</dc:creator>
  <cp:keywords/>
  <dc:description/>
  <cp:lastModifiedBy>vishal</cp:lastModifiedBy>
  <cp:revision>6</cp:revision>
  <dcterms:created xsi:type="dcterms:W3CDTF">2024-10-18T11:13:00Z</dcterms:created>
  <dcterms:modified xsi:type="dcterms:W3CDTF">2024-11-12T16:25:00Z</dcterms:modified>
</cp:coreProperties>
</file>