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62C4" w:rsidRPr="000A5EA2" w:rsidRDefault="002162C4" w:rsidP="002162C4">
      <w:pPr>
        <w:rPr>
          <w:rFonts w:cstheme="minorHAnsi"/>
          <w:lang w:val="en-US"/>
        </w:rPr>
      </w:pPr>
      <w:r w:rsidRPr="004B2B61">
        <w:rPr>
          <w:rFonts w:cstheme="minorHAnsi"/>
          <w:color w:val="FF0000"/>
          <w:lang w:val="en-US"/>
        </w:rPr>
        <w:t xml:space="preserve">Roll No: </w:t>
      </w:r>
      <w:r w:rsidR="00183F63">
        <w:rPr>
          <w:rFonts w:cstheme="minorHAnsi"/>
          <w:lang w:val="en-US"/>
        </w:rPr>
        <w:t>22BCE501</w:t>
      </w:r>
      <w:bookmarkStart w:id="0" w:name="_GoBack"/>
      <w:bookmarkEnd w:id="0"/>
    </w:p>
    <w:p w:rsidR="002162C4" w:rsidRPr="000A5EA2" w:rsidRDefault="002162C4" w:rsidP="002162C4">
      <w:pPr>
        <w:rPr>
          <w:rFonts w:cstheme="minorHAnsi"/>
          <w:lang w:val="en-US"/>
        </w:rPr>
      </w:pPr>
      <w:r w:rsidRPr="004B2B61">
        <w:rPr>
          <w:rFonts w:cstheme="minorHAnsi"/>
          <w:color w:val="FF0000"/>
          <w:lang w:val="en-US"/>
        </w:rPr>
        <w:t xml:space="preserve">Course Code and Course Name: </w:t>
      </w:r>
      <w:r>
        <w:rPr>
          <w:rFonts w:cstheme="minorHAnsi"/>
          <w:lang w:val="en-US"/>
        </w:rPr>
        <w:t>2CSDE93 Blockchain Technology</w:t>
      </w:r>
    </w:p>
    <w:p w:rsidR="002162C4" w:rsidRDefault="002162C4" w:rsidP="002162C4">
      <w:pPr>
        <w:rPr>
          <w:rFonts w:cstheme="minorHAnsi"/>
          <w:lang w:val="en-US"/>
        </w:rPr>
      </w:pPr>
      <w:r w:rsidRPr="004B2B61">
        <w:rPr>
          <w:rFonts w:cstheme="minorHAnsi"/>
          <w:color w:val="FF0000"/>
          <w:lang w:val="en-US"/>
        </w:rPr>
        <w:t xml:space="preserve">Practical No.  </w:t>
      </w:r>
      <w:r>
        <w:rPr>
          <w:rFonts w:cstheme="minorHAnsi"/>
          <w:lang w:val="en-US"/>
        </w:rPr>
        <w:t>8</w:t>
      </w:r>
    </w:p>
    <w:p w:rsidR="002162C4" w:rsidRDefault="002162C4" w:rsidP="002162C4">
      <w:r w:rsidRPr="004B2B61">
        <w:rPr>
          <w:color w:val="FF0000"/>
        </w:rPr>
        <w:t xml:space="preserve">Aim: </w:t>
      </w:r>
      <w:r>
        <w:t>To design and develop end-to-end decentralized applications (</w:t>
      </w:r>
      <w:proofErr w:type="spellStart"/>
      <w:r>
        <w:t>Dapps</w:t>
      </w:r>
      <w:proofErr w:type="spellEnd"/>
      <w:r>
        <w:t>)</w:t>
      </w:r>
    </w:p>
    <w:p w:rsidR="002162C4" w:rsidRDefault="002162C4" w:rsidP="002162C4">
      <w:pPr>
        <w:rPr>
          <w:color w:val="FF0000"/>
        </w:rPr>
      </w:pPr>
      <w:r w:rsidRPr="004B2B61">
        <w:rPr>
          <w:color w:val="FF0000"/>
        </w:rPr>
        <w:t xml:space="preserve">Code: 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608B4E"/>
          <w:kern w:val="0"/>
          <w:sz w:val="18"/>
          <w:szCs w:val="18"/>
          <w:lang w:eastAsia="en-GB"/>
          <w14:ligatures w14:val="none"/>
        </w:rPr>
        <w:t>//SPDX-License-Identifier: GPL-3.0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pragma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solidity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^</w:t>
      </w:r>
      <w:r w:rsidRPr="004B2B61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0.8.18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608B4E"/>
          <w:kern w:val="0"/>
          <w:sz w:val="18"/>
          <w:szCs w:val="18"/>
          <w:lang w:eastAsia="en-GB"/>
          <w14:ligatures w14:val="none"/>
        </w:rPr>
        <w:t>// Define a contract for the self-driving car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contract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SelfDrivingCar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{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address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public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owner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address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public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carAddress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uint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public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carSpeed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uint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public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carBalance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bool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public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isDriving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mapping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address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=&gt; </w:t>
      </w:r>
      <w:proofErr w:type="spellStart"/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uint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public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passengerBalances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event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OwnershipTransferred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address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FFC107"/>
          <w:kern w:val="0"/>
          <w:sz w:val="18"/>
          <w:szCs w:val="18"/>
          <w:lang w:eastAsia="en-GB"/>
          <w14:ligatures w14:val="none"/>
        </w:rPr>
        <w:t>indexed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previousOwner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,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address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FFC107"/>
          <w:kern w:val="0"/>
          <w:sz w:val="18"/>
          <w:szCs w:val="18"/>
          <w:lang w:eastAsia="en-GB"/>
          <w14:ligatures w14:val="none"/>
        </w:rPr>
        <w:t>indexed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newOwner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event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CarSpeedUpdated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uint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newSpeed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event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CarBalanceUpdated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uint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newBalance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event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DrivingStatusUpdated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bool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isDriving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event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PassengerBalanceUpdated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address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passenger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,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uint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newBalance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F38ABB"/>
          <w:kern w:val="0"/>
          <w:sz w:val="18"/>
          <w:szCs w:val="18"/>
          <w:lang w:eastAsia="en-GB"/>
          <w14:ligatures w14:val="none"/>
        </w:rPr>
        <w:t>constructor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()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{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owner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007AA6"/>
          <w:kern w:val="0"/>
          <w:sz w:val="18"/>
          <w:szCs w:val="18"/>
          <w:lang w:eastAsia="en-GB"/>
          <w14:ligatures w14:val="none"/>
        </w:rPr>
        <w:t>msg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.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sender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carAddress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address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086CB5"/>
          <w:kern w:val="0"/>
          <w:sz w:val="18"/>
          <w:szCs w:val="18"/>
          <w:lang w:eastAsia="en-GB"/>
          <w14:ligatures w14:val="none"/>
        </w:rPr>
        <w:t>this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carSpeed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carBalance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isDriving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false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}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modifier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onlyOwner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()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{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007AA6"/>
          <w:kern w:val="0"/>
          <w:sz w:val="18"/>
          <w:szCs w:val="18"/>
          <w:lang w:eastAsia="en-GB"/>
          <w14:ligatures w14:val="none"/>
        </w:rPr>
        <w:t>require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B2B61">
        <w:rPr>
          <w:rFonts w:ascii="Menlo" w:eastAsia="Times New Roman" w:hAnsi="Menlo" w:cs="Menlo"/>
          <w:color w:val="007AA6"/>
          <w:kern w:val="0"/>
          <w:sz w:val="18"/>
          <w:szCs w:val="18"/>
          <w:lang w:eastAsia="en-GB"/>
          <w14:ligatures w14:val="none"/>
        </w:rPr>
        <w:t>msg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.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sender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==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owner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,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"Only the owner can perform this action"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_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}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modifier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notDriving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()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{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007AA6"/>
          <w:kern w:val="0"/>
          <w:sz w:val="18"/>
          <w:szCs w:val="18"/>
          <w:lang w:eastAsia="en-GB"/>
          <w14:ligatures w14:val="none"/>
        </w:rPr>
        <w:t>require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(!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isDriving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,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"The car is currently in motion"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_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}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F38ABB"/>
          <w:kern w:val="0"/>
          <w:sz w:val="18"/>
          <w:szCs w:val="18"/>
          <w:lang w:eastAsia="en-GB"/>
          <w14:ligatures w14:val="none"/>
        </w:rPr>
        <w:t>receive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()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external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payable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{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608B4E"/>
          <w:kern w:val="0"/>
          <w:sz w:val="18"/>
          <w:szCs w:val="18"/>
          <w:lang w:eastAsia="en-GB"/>
          <w14:ligatures w14:val="none"/>
        </w:rPr>
        <w:t>// Handle incoming Ether (e.g., refilling car balance)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carBalance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+=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007AA6"/>
          <w:kern w:val="0"/>
          <w:sz w:val="18"/>
          <w:szCs w:val="18"/>
          <w:lang w:eastAsia="en-GB"/>
          <w14:ligatures w14:val="none"/>
        </w:rPr>
        <w:t>msg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.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value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emit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CarBalanceUpdated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carBalance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}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F38ABB"/>
          <w:kern w:val="0"/>
          <w:sz w:val="18"/>
          <w:szCs w:val="18"/>
          <w:lang w:eastAsia="en-GB"/>
          <w14:ligatures w14:val="none"/>
        </w:rPr>
        <w:t>fallback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()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external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{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608B4E"/>
          <w:kern w:val="0"/>
          <w:sz w:val="18"/>
          <w:szCs w:val="18"/>
          <w:lang w:eastAsia="en-GB"/>
          <w14:ligatures w14:val="none"/>
        </w:rPr>
        <w:t>// Handle unexpected transactions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}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function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transferOwnership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address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newOwner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public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onlyOwner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{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007AA6"/>
          <w:kern w:val="0"/>
          <w:sz w:val="18"/>
          <w:szCs w:val="18"/>
          <w:lang w:eastAsia="en-GB"/>
          <w14:ligatures w14:val="none"/>
        </w:rPr>
        <w:t>require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newOwner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!=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address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),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"Invalid address"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emit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OwnershipTransferred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owner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,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newOwner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owner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newOwner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}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function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updateCarSpeed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uint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newSpeed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public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onlyOwner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notDriving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{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carSpeed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newSpeed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emit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CarSpeedUpdated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newSpeed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}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function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startDriving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()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public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onlyOwner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notDriving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{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isDriving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true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emit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DrivingStatusUpdated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true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}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function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stopDriving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()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public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onlyOwner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{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isDriving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false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emit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DrivingStatusUpdated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false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}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function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addPassenger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address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passenger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,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uint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balance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public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onlyOwner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{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007AA6"/>
          <w:kern w:val="0"/>
          <w:sz w:val="18"/>
          <w:szCs w:val="18"/>
          <w:lang w:eastAsia="en-GB"/>
          <w14:ligatures w14:val="none"/>
        </w:rPr>
        <w:t>require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passenger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!=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address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),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"Invalid address"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passengerBalances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[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]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balance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emit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PassengerBalanceUpdated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,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balance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}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function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payPassenger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address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passenger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,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uint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amount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public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onlyOwner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{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007AA6"/>
          <w:kern w:val="0"/>
          <w:sz w:val="18"/>
          <w:szCs w:val="18"/>
          <w:lang w:eastAsia="en-GB"/>
          <w14:ligatures w14:val="none"/>
        </w:rPr>
        <w:t>require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passengerBalances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[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]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&gt;=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amount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,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"Insufficient funds for the passenger"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passengerBalances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[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]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-=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amount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carBalance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-=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amount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emit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PassengerBalanceUpdated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,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passengerBalances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[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]);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}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}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Default="002162C4" w:rsidP="002162C4">
      <w:pPr>
        <w:rPr>
          <w:color w:val="FF0000"/>
        </w:rPr>
      </w:pPr>
    </w:p>
    <w:p w:rsidR="002162C4" w:rsidRDefault="002162C4" w:rsidP="002162C4">
      <w:pPr>
        <w:rPr>
          <w:color w:val="FF0000"/>
        </w:rPr>
      </w:pPr>
    </w:p>
    <w:p w:rsidR="002162C4" w:rsidRDefault="002162C4" w:rsidP="002162C4">
      <w:pPr>
        <w:rPr>
          <w:color w:val="FF0000"/>
        </w:rPr>
      </w:pPr>
      <w:r>
        <w:rPr>
          <w:color w:val="FF0000"/>
        </w:rPr>
        <w:t>Output:</w:t>
      </w:r>
    </w:p>
    <w:p w:rsidR="002162C4" w:rsidRDefault="002162C4" w:rsidP="002162C4">
      <w:pPr>
        <w:rPr>
          <w:color w:val="000000" w:themeColor="text1"/>
        </w:rPr>
      </w:pPr>
      <w:r w:rsidRPr="002162C4">
        <w:rPr>
          <w:color w:val="000000" w:themeColor="text1"/>
        </w:rPr>
        <w:t xml:space="preserve">Deploying it in </w:t>
      </w:r>
      <w:proofErr w:type="spellStart"/>
      <w:r w:rsidRPr="002162C4">
        <w:rPr>
          <w:color w:val="000000" w:themeColor="text1"/>
        </w:rPr>
        <w:t>goerli</w:t>
      </w:r>
      <w:proofErr w:type="spellEnd"/>
      <w:r w:rsidRPr="002162C4">
        <w:rPr>
          <w:color w:val="000000" w:themeColor="text1"/>
        </w:rPr>
        <w:t xml:space="preserve"> </w:t>
      </w:r>
      <w:proofErr w:type="spellStart"/>
      <w:r w:rsidRPr="002162C4">
        <w:rPr>
          <w:color w:val="000000" w:themeColor="text1"/>
        </w:rPr>
        <w:t>etherscan</w:t>
      </w:r>
      <w:proofErr w:type="spellEnd"/>
      <w:r>
        <w:rPr>
          <w:color w:val="000000" w:themeColor="text1"/>
        </w:rPr>
        <w:t>:</w:t>
      </w:r>
    </w:p>
    <w:p w:rsidR="002162C4" w:rsidRPr="002162C4" w:rsidRDefault="002162C4" w:rsidP="002162C4">
      <w:pPr>
        <w:rPr>
          <w:color w:val="000000" w:themeColor="text1"/>
        </w:rPr>
      </w:pPr>
    </w:p>
    <w:p w:rsidR="002162C4" w:rsidRDefault="002162C4" w:rsidP="002162C4"/>
    <w:p w:rsidR="002162C4" w:rsidRDefault="002162C4">
      <w:r>
        <w:rPr>
          <w:noProof/>
          <w:lang w:eastAsia="en-IN" w:bidi="gu-IN"/>
        </w:rPr>
        <w:lastRenderedPageBreak/>
        <w:drawing>
          <wp:inline distT="0" distB="0" distL="0" distR="0">
            <wp:extent cx="5249333" cy="2768898"/>
            <wp:effectExtent l="0" t="0" r="0" b="0"/>
            <wp:docPr id="15734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5884" name="Picture 15734588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790" cy="277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2C4" w:rsidRDefault="002162C4"/>
    <w:p w:rsidR="002162C4" w:rsidRDefault="002162C4"/>
    <w:p w:rsidR="002162C4" w:rsidRDefault="002162C4"/>
    <w:p w:rsidR="002162C4" w:rsidRDefault="002162C4">
      <w:r>
        <w:rPr>
          <w:noProof/>
          <w:lang w:eastAsia="en-IN" w:bidi="gu-IN"/>
        </w:rPr>
        <w:drawing>
          <wp:inline distT="0" distB="0" distL="0" distR="0" wp14:anchorId="7BDE43D7" wp14:editId="18DD8C2A">
            <wp:extent cx="5731510" cy="2684145"/>
            <wp:effectExtent l="0" t="0" r="0" b="0"/>
            <wp:docPr id="11066736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73630" name="Picture 11066736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2C4" w:rsidRDefault="002162C4">
      <w:r>
        <w:rPr>
          <w:noProof/>
          <w:lang w:eastAsia="en-IN" w:bidi="gu-IN"/>
        </w:rPr>
        <w:lastRenderedPageBreak/>
        <w:drawing>
          <wp:inline distT="0" distB="0" distL="0" distR="0">
            <wp:extent cx="5731510" cy="2961005"/>
            <wp:effectExtent l="0" t="0" r="0" b="0"/>
            <wp:docPr id="1251024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24808" name="Picture 12510248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2C4" w:rsidRDefault="002162C4"/>
    <w:p w:rsidR="00856A91" w:rsidRDefault="002162C4">
      <w:r>
        <w:rPr>
          <w:noProof/>
          <w:lang w:eastAsia="en-IN" w:bidi="gu-IN"/>
        </w:rPr>
        <w:drawing>
          <wp:inline distT="0" distB="0" distL="0" distR="0">
            <wp:extent cx="5731510" cy="3025140"/>
            <wp:effectExtent l="0" t="0" r="0" b="0"/>
            <wp:docPr id="10811614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61415" name="Picture 10811614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2C4" w:rsidRDefault="002162C4"/>
    <w:p w:rsidR="002162C4" w:rsidRDefault="002162C4"/>
    <w:p w:rsidR="002162C4" w:rsidRDefault="002162C4"/>
    <w:sectPr w:rsidR="002162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Cascadia Code ExtraLight"/>
    <w:charset w:val="00"/>
    <w:family w:val="modern"/>
    <w:pitch w:val="fixed"/>
    <w:sig w:usb0="00000000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2C4"/>
    <w:rsid w:val="00183F63"/>
    <w:rsid w:val="002162C4"/>
    <w:rsid w:val="00675C39"/>
    <w:rsid w:val="00856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32F55"/>
  <w15:chartTrackingRefBased/>
  <w15:docId w15:val="{9E4C1208-33AD-B242-BCAE-92BB32EB2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62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405</Words>
  <Characters>2315</Characters>
  <Application>Microsoft Office Word</Application>
  <DocSecurity>0</DocSecurity>
  <Lines>19</Lines>
  <Paragraphs>5</Paragraphs>
  <ScaleCrop>false</ScaleCrop>
  <Company/>
  <LinksUpToDate>false</LinksUpToDate>
  <CharactersWithSpaces>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Dhyan Patel</dc:creator>
  <cp:keywords/>
  <dc:description/>
  <cp:lastModifiedBy>vishal</cp:lastModifiedBy>
  <cp:revision>2</cp:revision>
  <dcterms:created xsi:type="dcterms:W3CDTF">2023-10-20T01:33:00Z</dcterms:created>
  <dcterms:modified xsi:type="dcterms:W3CDTF">2024-11-14T06:39:00Z</dcterms:modified>
</cp:coreProperties>
</file>