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27" w:rsidRDefault="001A6B10" w:rsidP="001A6B10">
      <w:pPr>
        <w:jc w:val="center"/>
        <w:rPr>
          <w:b/>
          <w:sz w:val="44"/>
        </w:rPr>
      </w:pPr>
      <w:r w:rsidRPr="001A6B10">
        <w:rPr>
          <w:b/>
          <w:sz w:val="44"/>
        </w:rPr>
        <w:t>ABSTRACT</w:t>
      </w:r>
      <w:bookmarkStart w:id="0" w:name="_GoBack"/>
      <w:bookmarkEnd w:id="0"/>
    </w:p>
    <w:p w:rsidR="001A6B10" w:rsidRDefault="001A6B10" w:rsidP="001A6B10">
      <w:pPr>
        <w:jc w:val="both"/>
        <w:rPr>
          <w:rFonts w:ascii="Times New Roman" w:hAnsi="Times New Roman" w:cs="Times New Roman"/>
          <w:color w:val="333333"/>
          <w:sz w:val="24"/>
          <w:szCs w:val="23"/>
          <w:shd w:val="clear" w:color="auto" w:fill="FFFFFF"/>
        </w:rPr>
      </w:pPr>
      <w:r>
        <w:rPr>
          <w:rFonts w:ascii="Times New Roman" w:hAnsi="Times New Roman" w:cs="Times New Roman"/>
          <w:color w:val="333333"/>
          <w:sz w:val="24"/>
          <w:szCs w:val="23"/>
          <w:shd w:val="clear" w:color="auto" w:fill="FFFFFF"/>
        </w:rPr>
        <w:t xml:space="preserve">     </w:t>
      </w:r>
      <w:r w:rsidRPr="001A6B10">
        <w:rPr>
          <w:rFonts w:ascii="Times New Roman" w:hAnsi="Times New Roman" w:cs="Times New Roman"/>
          <w:b/>
          <w:color w:val="333333"/>
          <w:sz w:val="28"/>
          <w:szCs w:val="23"/>
          <w:shd w:val="clear" w:color="auto" w:fill="FFFFFF"/>
        </w:rPr>
        <w:t>Civil Supply distribution system</w:t>
      </w:r>
      <w:r w:rsidRPr="001A6B10">
        <w:rPr>
          <w:rFonts w:ascii="Times New Roman" w:hAnsi="Times New Roman" w:cs="Times New Roman"/>
          <w:color w:val="333333"/>
          <w:sz w:val="28"/>
          <w:szCs w:val="23"/>
          <w:shd w:val="clear" w:color="auto" w:fill="FFFFFF"/>
        </w:rPr>
        <w:t xml:space="preserve"> </w:t>
      </w:r>
      <w:r w:rsidRPr="001A6B10">
        <w:rPr>
          <w:rFonts w:ascii="Times New Roman" w:hAnsi="Times New Roman" w:cs="Times New Roman"/>
          <w:color w:val="333333"/>
          <w:sz w:val="24"/>
          <w:szCs w:val="23"/>
          <w:shd w:val="clear" w:color="auto" w:fill="FFFFFF"/>
        </w:rPr>
        <w:t>in today's scenario faces loads of challenges as lots of controversial issues like illegal smuggling of goods, corruption and adulterations in goods happens here in the distribution centers in both rural and urban parts of India. These controversies include irregular measurement of the goods, wrong entries in the manual stock register of centers containing wrong stock information of the commodities that are supplied or delivered to the consumers, other times the actual goods provided by the government for distribution does not reach the common people effectively as the information or data regarding the goods received by the ration centers and their availability in the centers for distribution can be altered by the workers of the ration centers which cannot be noted or recognized by the consumers as they have no access to the manual record of data. In our project we have replaced the manual work done in the distribution centers by smart measuring automated electronic device with the help of Arduino microcontroller which measures the goods accurately and updates it in data base periodically about the availability of goods and information regarding the transactions done in a digitalized manner. Therefore, this project ensures corruption free ration centers working system which will also enhance the direct communication of the consumers with the government and will defiantly provide transparency.</w:t>
      </w:r>
    </w:p>
    <w:p w:rsidR="001A6B10" w:rsidRDefault="001A6B10" w:rsidP="001A6B10">
      <w:pPr>
        <w:jc w:val="both"/>
        <w:rPr>
          <w:rFonts w:ascii="Times New Roman" w:hAnsi="Times New Roman" w:cs="Times New Roman"/>
          <w:color w:val="333333"/>
          <w:sz w:val="24"/>
          <w:szCs w:val="23"/>
          <w:shd w:val="clear" w:color="auto" w:fill="FFFFFF"/>
        </w:rPr>
      </w:pPr>
    </w:p>
    <w:p w:rsidR="001A6B10" w:rsidRDefault="001A6B10" w:rsidP="001A6B10">
      <w:pPr>
        <w:jc w:val="both"/>
        <w:rPr>
          <w:rFonts w:ascii="Times New Roman" w:hAnsi="Times New Roman" w:cs="Times New Roman"/>
          <w:color w:val="333333"/>
          <w:sz w:val="24"/>
          <w:szCs w:val="23"/>
          <w:shd w:val="clear" w:color="auto" w:fill="FFFFFF"/>
        </w:rPr>
      </w:pPr>
      <w:r>
        <w:rPr>
          <w:rFonts w:ascii="Times New Roman" w:hAnsi="Times New Roman" w:cs="Times New Roman"/>
          <w:color w:val="333333"/>
          <w:sz w:val="24"/>
          <w:szCs w:val="23"/>
          <w:shd w:val="clear" w:color="auto" w:fill="FFFFFF"/>
        </w:rPr>
        <w:t>MAIN MODULE</w:t>
      </w:r>
    </w:p>
    <w:p w:rsidR="001A6B10" w:rsidRDefault="001A6B10" w:rsidP="001A6B10">
      <w:pPr>
        <w:pStyle w:val="ListParagraph"/>
        <w:numPr>
          <w:ilvl w:val="0"/>
          <w:numId w:val="1"/>
        </w:numPr>
        <w:jc w:val="both"/>
        <w:rPr>
          <w:rFonts w:ascii="Times New Roman" w:hAnsi="Times New Roman" w:cs="Times New Roman"/>
          <w:color w:val="333333"/>
          <w:sz w:val="24"/>
          <w:szCs w:val="23"/>
          <w:shd w:val="clear" w:color="auto" w:fill="FFFFFF"/>
        </w:rPr>
      </w:pPr>
      <w:r w:rsidRPr="001A6B10">
        <w:rPr>
          <w:rFonts w:ascii="Times New Roman" w:hAnsi="Times New Roman" w:cs="Times New Roman"/>
          <w:color w:val="333333"/>
          <w:sz w:val="24"/>
          <w:szCs w:val="23"/>
          <w:shd w:val="clear" w:color="auto" w:fill="FFFFFF"/>
        </w:rPr>
        <w:t>SUPPLY OFFICE</w:t>
      </w:r>
    </w:p>
    <w:p w:rsidR="001A6B10" w:rsidRPr="001A6B10" w:rsidRDefault="001A6B10" w:rsidP="001A6B10">
      <w:pPr>
        <w:pStyle w:val="ListParagraph"/>
        <w:numPr>
          <w:ilvl w:val="0"/>
          <w:numId w:val="1"/>
        </w:numPr>
        <w:jc w:val="both"/>
        <w:rPr>
          <w:rFonts w:ascii="Times New Roman" w:hAnsi="Times New Roman" w:cs="Times New Roman"/>
          <w:color w:val="333333"/>
          <w:sz w:val="24"/>
          <w:szCs w:val="23"/>
          <w:shd w:val="clear" w:color="auto" w:fill="FFFFFF"/>
        </w:rPr>
      </w:pPr>
      <w:r w:rsidRPr="001A6B10">
        <w:rPr>
          <w:rFonts w:ascii="Times New Roman" w:hAnsi="Times New Roman" w:cs="Times New Roman"/>
          <w:color w:val="333333"/>
          <w:sz w:val="24"/>
          <w:szCs w:val="23"/>
          <w:shd w:val="clear" w:color="auto" w:fill="FFFFFF"/>
        </w:rPr>
        <w:t>DEALERS</w:t>
      </w:r>
    </w:p>
    <w:p w:rsidR="001A6B10" w:rsidRPr="001A6B10" w:rsidRDefault="001A6B10" w:rsidP="001A6B10">
      <w:pPr>
        <w:pStyle w:val="ListParagraph"/>
        <w:numPr>
          <w:ilvl w:val="0"/>
          <w:numId w:val="1"/>
        </w:numPr>
        <w:jc w:val="both"/>
        <w:rPr>
          <w:rFonts w:ascii="Times New Roman" w:hAnsi="Times New Roman" w:cs="Times New Roman"/>
          <w:b/>
          <w:sz w:val="20"/>
        </w:rPr>
      </w:pPr>
      <w:r w:rsidRPr="001A6B10">
        <w:rPr>
          <w:rFonts w:ascii="Times New Roman" w:hAnsi="Times New Roman" w:cs="Times New Roman"/>
          <w:color w:val="333333"/>
          <w:sz w:val="24"/>
          <w:szCs w:val="23"/>
          <w:shd w:val="clear" w:color="auto" w:fill="FFFFFF"/>
        </w:rPr>
        <w:t>CONSUMERS</w:t>
      </w:r>
    </w:p>
    <w:sectPr w:rsidR="001A6B10" w:rsidRPr="001A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66CE7"/>
    <w:multiLevelType w:val="hybridMultilevel"/>
    <w:tmpl w:val="5FFC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10"/>
    <w:rsid w:val="001A6B10"/>
    <w:rsid w:val="00633FA5"/>
    <w:rsid w:val="00DA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25646-970C-49E3-B9A1-6CC0F0BD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2019-02-27T09:24:00Z</dcterms:created>
  <dcterms:modified xsi:type="dcterms:W3CDTF">2019-02-27T09:24:00Z</dcterms:modified>
</cp:coreProperties>
</file>