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Unit 2 – RPC, Distributed Objects &amp; Communication (Simplified Detailed Notes)</w:t>
      </w:r>
    </w:p>
    <w:p>
      <w:r>
        <w:t>These notes explain every topic and subtopic from Unit 2 in a detailed yet easy-to-understand way. Difficult concepts are simplified using step-by-step explanations, real-life examples, and comparisons so they are easier to learn for exams.</w:t>
      </w:r>
    </w:p>
    <w:p>
      <w:pPr>
        <w:pStyle w:val="Heading2"/>
      </w:pPr>
      <w:r>
        <w:t>Introduction to Remote Procedure Call (RPC)</w:t>
      </w:r>
    </w:p>
    <w:p>
      <w:r>
        <w:t>Remote Procedure Call (RPC) allows a program on one computer to execute a function on another computer as if the function were local.</w:t>
        <w:br/>
        <w:br/>
        <w:t>Main Idea:</w:t>
        <w:br/>
        <w:t>The programmer writes code normally, while RPC hides networking complexity.</w:t>
        <w:br/>
        <w:br/>
        <w:t>Example:</w:t>
        <w:br/>
        <w:t>Suppose a food delivery app running on your phone needs restaurant data from another server.</w:t>
        <w:br/>
        <w:t>Instead of manually handling:</w:t>
        <w:br/>
        <w:t>- sockets</w:t>
        <w:br/>
        <w:t>- packets</w:t>
        <w:br/>
        <w:t>- network protocols</w:t>
        <w:br/>
        <w:br/>
        <w:t>The app simply calls:</w:t>
        <w:br/>
        <w:t>getRestaurantDetails()</w:t>
        <w:br/>
        <w:br/>
        <w:t>The actual function runs on another machine, but it feels like a normal function call.</w:t>
        <w:br/>
        <w:br/>
        <w:t>RPC is important because:</w:t>
        <w:br/>
        <w:t>- It simplifies distributed programming</w:t>
        <w:br/>
        <w:t>- Hides communication details</w:t>
        <w:br/>
        <w:t>- Makes remote communication easier</w:t>
        <w:br/>
      </w:r>
    </w:p>
    <w:p>
      <w:pPr>
        <w:pStyle w:val="Heading2"/>
      </w:pPr>
      <w:r>
        <w:t>Problems in RPC</w:t>
      </w:r>
    </w:p>
    <w:p>
      <w:r>
        <w:t>Although RPC looks like a local function call, many challenges exist internally.</w:t>
        <w:br/>
        <w:br/>
        <w:t>1. Different Memory Spaces</w:t>
        <w:br/>
        <w:t>Client and server run on different machines.</w:t>
        <w:br/>
        <w:t>Pointers cannot be shared directly.</w:t>
        <w:br/>
        <w:br/>
        <w:t>2. Different Data Formats</w:t>
        <w:br/>
        <w:t>Different computers may store data differently.</w:t>
        <w:br/>
        <w:br/>
        <w:t>Example:</w:t>
        <w:br/>
        <w:t>- Big-endian</w:t>
        <w:br/>
        <w:t>- Little-endian</w:t>
        <w:br/>
        <w:br/>
        <w:t>3. Network Delays</w:t>
        <w:br/>
        <w:t>Remote calls are much slower than local calls.</w:t>
        <w:br/>
        <w:br/>
        <w:t>4. Failures</w:t>
        <w:br/>
        <w:t>Problems may occur:</w:t>
        <w:br/>
        <w:t>- Network failure</w:t>
        <w:br/>
        <w:t>- Server crash</w:t>
        <w:br/>
        <w:t>- Client crash</w:t>
        <w:br/>
        <w:br/>
        <w:t>5. Security Issues</w:t>
        <w:br/>
        <w:t>Messages may be intercepted or modified.</w:t>
        <w:br/>
        <w:br/>
        <w:t>6. Naming Problem</w:t>
        <w:br/>
        <w:t>Client must locate:</w:t>
        <w:br/>
        <w:t>- Which server?</w:t>
        <w:br/>
        <w:t>- Which procedure?</w:t>
        <w:br/>
        <w:br/>
        <w:t>Therefore:</w:t>
        <w:br/>
        <w:t>RPC systems need directory and naming services.</w:t>
        <w:br/>
      </w:r>
    </w:p>
    <w:p>
      <w:pPr>
        <w:pStyle w:val="Heading2"/>
      </w:pPr>
      <w:r>
        <w:t>Conventional Procedure Call</w:t>
      </w:r>
    </w:p>
    <w:p>
      <w:r>
        <w:t>A normal procedure call happens inside the same machine.</w:t>
        <w:br/>
        <w:br/>
        <w:t>How it works:</w:t>
        <w:br/>
        <w:t>1. Caller places parameters in memory stack.</w:t>
        <w:br/>
        <w:t>2. Control transferred to called function.</w:t>
        <w:br/>
        <w:t>3. Function executes.</w:t>
        <w:br/>
        <w:t>4. Result returned.</w:t>
        <w:br/>
        <w:br/>
        <w:t>Because both functions share memory:</w:t>
        <w:br/>
        <w:t>Procedure calls are extremely fast.</w:t>
        <w:br/>
        <w:br/>
        <w:t>Example:</w:t>
        <w:br/>
        <w:t>sum(5, 10)</w:t>
        <w:br/>
        <w:br/>
        <w:t>The CPU directly jumps to the function.</w:t>
        <w:br/>
        <w:br/>
        <w:t>Parameter Passing Methods:</w:t>
        <w:br/>
        <w:br/>
        <w:t>1. Call-by-Value</w:t>
        <w:br/>
        <w:t>A copy of variable passed.</w:t>
        <w:br/>
        <w:br/>
        <w:t>Changes inside function do not affect original variable.</w:t>
        <w:br/>
        <w:br/>
        <w:t>Example:</w:t>
        <w:br/>
        <w:t>x = 5</w:t>
        <w:br/>
        <w:t>modify(x)</w:t>
        <w:br/>
        <w:br/>
        <w:t>Even if modify changes x to 10:</w:t>
        <w:br/>
        <w:t>Original x remains 5.</w:t>
        <w:br/>
        <w:br/>
        <w:t>2. Call-by-Reference</w:t>
        <w:br/>
        <w:t>Address of variable passed.</w:t>
        <w:br/>
        <w:br/>
        <w:t>Changes affect original variable.</w:t>
        <w:br/>
        <w:br/>
        <w:t>3. Call-by-Copy/Restore</w:t>
        <w:br/>
        <w:t>Copy passed initially.</w:t>
        <w:br/>
        <w:t>Modified copy returned later.</w:t>
        <w:br/>
      </w:r>
    </w:p>
    <w:p>
      <w:pPr>
        <w:pStyle w:val="Heading2"/>
      </w:pPr>
      <w:r>
        <w:t>Client and Server Stubs</w:t>
      </w:r>
    </w:p>
    <w:p>
      <w:r>
        <w:t>RPC uses special helper programs called stubs.</w:t>
        <w:br/>
        <w:br/>
        <w:t>Purpose:</w:t>
        <w:br/>
        <w:t>Hide networking details.</w:t>
        <w:br/>
        <w:br/>
        <w:t>1. Client Stub</w:t>
        <w:br/>
        <w:t>Acts like local function.</w:t>
        <w:br/>
        <w:br/>
        <w:t>Responsibilities:</w:t>
        <w:br/>
        <w:t>- Accept function call</w:t>
        <w:br/>
        <w:t>- Pack parameters (marshalling)</w:t>
        <w:br/>
        <w:t>- Send request to server</w:t>
        <w:br/>
        <w:t>- Wait for reply</w:t>
        <w:br/>
        <w:br/>
        <w:t>2. Server Stub</w:t>
        <w:br/>
        <w:t>Acts as intermediary on server.</w:t>
        <w:br/>
        <w:br/>
        <w:t>Responsibilities:</w:t>
        <w:br/>
        <w:t>- Receive request</w:t>
        <w:br/>
        <w:t>- Unpack parameters</w:t>
        <w:br/>
        <w:t>- Call actual server procedure</w:t>
        <w:br/>
        <w:t>- Pack result</w:t>
        <w:br/>
        <w:t>- Send reply</w:t>
        <w:br/>
        <w:br/>
        <w:t>Example:</w:t>
        <w:br/>
        <w:t>Client thinks:</w:t>
        <w:br/>
        <w:t>calculateBill()</w:t>
        <w:br/>
        <w:br/>
        <w:t>Actually:</w:t>
        <w:br/>
        <w:t>Client stub sends network message to remote machine.</w:t>
        <w:br/>
      </w:r>
    </w:p>
    <w:p>
      <w:pPr>
        <w:pStyle w:val="Heading2"/>
      </w:pPr>
      <w:r>
        <w:t>Working of RPC Using Stubs</w:t>
      </w:r>
    </w:p>
    <w:p>
      <w:r>
        <w:t>Step-by-step flow:</w:t>
        <w:br/>
        <w:br/>
        <w:t>1. Client calls local stub.</w:t>
        <w:br/>
        <w:br/>
        <w:t>2. Client stub marshals parameters.</w:t>
        <w:br/>
        <w:br/>
        <w:t>3. Message sent across network.</w:t>
        <w:br/>
        <w:br/>
        <w:t>4. Server stub receives message.</w:t>
        <w:br/>
        <w:br/>
        <w:t>5. Server stub unmarshals parameters.</w:t>
        <w:br/>
        <w:br/>
        <w:t>6. Actual server function executes.</w:t>
        <w:br/>
        <w:br/>
        <w:t>7. Result returned to server stub.</w:t>
        <w:br/>
        <w:br/>
        <w:t>8. Server stub sends reply.</w:t>
        <w:br/>
        <w:br/>
        <w:t>9. Client stub unmarshals result.</w:t>
        <w:br/>
        <w:br/>
        <w:t>10. Result returned to client program.</w:t>
        <w:br/>
        <w:br/>
        <w:t>To the programmer:</w:t>
        <w:br/>
        <w:t>Everything appears like a normal function call.</w:t>
        <w:br/>
      </w:r>
    </w:p>
    <w:p>
      <w:pPr>
        <w:pStyle w:val="Heading2"/>
      </w:pPr>
      <w:r>
        <w:t>RPC Runtime</w:t>
      </w:r>
    </w:p>
    <w:p>
      <w:r>
        <w:t>RPC runtime is the communication layer below stubs.</w:t>
        <w:br/>
        <w:br/>
        <w:t>Responsibilities:</w:t>
        <w:br/>
        <w:br/>
        <w:t>1. Network Transmission</w:t>
        <w:br/>
        <w:t>Transfers request/reply messages.</w:t>
        <w:br/>
        <w:br/>
        <w:t>2. Retransmission</w:t>
        <w:br/>
        <w:t>Resends lost messages.</w:t>
        <w:br/>
        <w:br/>
        <w:t>3. Acknowledgments</w:t>
        <w:br/>
        <w:t>Confirms message delivery.</w:t>
        <w:br/>
        <w:br/>
        <w:t>4. Packet Routing</w:t>
        <w:br/>
        <w:t>Ensures packets reach destination.</w:t>
        <w:br/>
        <w:br/>
        <w:t>5. Encryption</w:t>
        <w:br/>
        <w:t>Protects messages.</w:t>
        <w:br/>
        <w:br/>
        <w:t>Example:</w:t>
        <w:br/>
        <w:t>If network packet lost:</w:t>
        <w:br/>
        <w:t>RPC runtime retransmits automatically.</w:t>
        <w:br/>
      </w:r>
    </w:p>
    <w:p>
      <w:pPr>
        <w:pStyle w:val="Heading2"/>
      </w:pPr>
      <w:r>
        <w:t>Marshalling and Unmarshalling</w:t>
      </w:r>
    </w:p>
    <w:p>
      <w:r>
        <w:t>Marshalling:</w:t>
        <w:br/>
        <w:t>Converting data into network message format.</w:t>
        <w:br/>
        <w:br/>
        <w:t>Unmarshalling:</w:t>
        <w:br/>
        <w:t>Converting received message back into usable data.</w:t>
        <w:br/>
        <w:br/>
        <w:t>Why needed?</w:t>
        <w:br/>
        <w:t>Different machines represent data differently.</w:t>
        <w:br/>
        <w:br/>
        <w:t>Example:</w:t>
        <w:br/>
        <w:t>Machine A:</w:t>
        <w:br/>
        <w:t>Little-endian</w:t>
        <w:br/>
        <w:br/>
        <w:t>Machine B:</w:t>
        <w:br/>
        <w:t>Big-endian</w:t>
        <w:br/>
        <w:br/>
        <w:t>Without conversion:</w:t>
        <w:br/>
        <w:t>Values may become incorrect.</w:t>
        <w:br/>
        <w:br/>
        <w:t>Real-Life Example:</w:t>
        <w:br/>
        <w:t>Like packing goods into standardized shipping boxes before transport.</w:t>
        <w:br/>
      </w:r>
    </w:p>
    <w:p>
      <w:pPr>
        <w:pStyle w:val="Heading2"/>
      </w:pPr>
      <w:r>
        <w:t>Parameter Passing in RPC</w:t>
      </w:r>
    </w:p>
    <w:p>
      <w:r>
        <w:t>Suppose remote procedure:</w:t>
        <w:br/>
        <w:t>k = add(i, j)</w:t>
        <w:br/>
        <w:br/>
        <w:t>Working:</w:t>
        <w:br/>
        <w:t>1. Client calls add(i,j).</w:t>
        <w:br/>
        <w:t>2. Stub packs:</w:t>
        <w:br/>
        <w:t>- Procedure name</w:t>
        <w:br/>
        <w:t>- Parameter values</w:t>
        <w:br/>
        <w:t>3. Message sent.</w:t>
        <w:br/>
        <w:t>4. Server unpacks values.</w:t>
        <w:br/>
        <w:t>5. add() executes remotely.</w:t>
        <w:br/>
        <w:t>6. Result returned.</w:t>
        <w:br/>
        <w:br/>
        <w:t>Issues:</w:t>
        <w:br/>
        <w:t>Machines may differ in:</w:t>
        <w:br/>
        <w:t>- Integer size</w:t>
        <w:br/>
        <w:t>- Floating-point format</w:t>
        <w:br/>
        <w:t>- Byte order</w:t>
        <w:br/>
        <w:t>- Structure alignment</w:t>
        <w:br/>
        <w:br/>
        <w:t>Therefore:</w:t>
        <w:br/>
        <w:t>RPC systems define standard data representation.</w:t>
        <w:br/>
      </w:r>
    </w:p>
    <w:p>
      <w:pPr>
        <w:pStyle w:val="Heading2"/>
      </w:pPr>
      <w:r>
        <w:t>Passing Reference Parameters</w:t>
      </w:r>
    </w:p>
    <w:p>
      <w:r>
        <w:t>Passing pointers in RPC is difficult.</w:t>
        <w:br/>
        <w:br/>
        <w:t>Why?</w:t>
        <w:br/>
        <w:t>Pointers only make sense inside original process memory.</w:t>
        <w:br/>
        <w:br/>
        <w:t>Example:</w:t>
        <w:br/>
        <w:t>Client pointer:</w:t>
        <w:br/>
        <w:t>0xABC123</w:t>
        <w:br/>
        <w:br/>
        <w:t>That memory address may not exist on server.</w:t>
        <w:br/>
        <w:br/>
        <w:t>Solution:</w:t>
        <w:br/>
        <w:t>Copy/Restore Technique</w:t>
        <w:br/>
        <w:br/>
        <w:t>Steps:</w:t>
        <w:br/>
        <w:t>1. Client copies data into message.</w:t>
        <w:br/>
        <w:t>2. Server creates local copy.</w:t>
        <w:br/>
        <w:t>3. Procedure works on local copy.</w:t>
        <w:br/>
        <w:t>4. Modified data copied back.</w:t>
        <w:br/>
        <w:br/>
        <w:t>Advantages:</w:t>
        <w:br/>
        <w:t>Works well for:</w:t>
        <w:br/>
        <w:t>- Arrays</w:t>
        <w:br/>
        <w:t>- Simple structures</w:t>
        <w:br/>
        <w:br/>
        <w:t>Limitations:</w:t>
        <w:br/>
        <w:t>Poor for:</w:t>
        <w:br/>
        <w:t>- Graphs</w:t>
        <w:br/>
        <w:t>- Linked lists</w:t>
        <w:br/>
        <w:t>- Complex objects</w:t>
        <w:br/>
      </w:r>
    </w:p>
    <w:p>
      <w:pPr>
        <w:pStyle w:val="Heading2"/>
      </w:pPr>
      <w:r>
        <w:t>Parameter Specification and Stub Generation</w:t>
      </w:r>
    </w:p>
    <w:p>
      <w:r>
        <w:t>Client and server must agree on:</w:t>
        <w:br/>
        <w:t>- Message format</w:t>
        <w:br/>
        <w:t>- Parameter representation</w:t>
        <w:br/>
        <w:t>- Communication protocol</w:t>
        <w:br/>
        <w:br/>
        <w:t>This set of rules forms RPC protocol.</w:t>
        <w:br/>
        <w:br/>
        <w:t>Example:</w:t>
        <w:br/>
        <w:t>Both sides must agree:</w:t>
        <w:br/>
        <w:t>- Integer size</w:t>
        <w:br/>
        <w:t>- Character encoding</w:t>
        <w:br/>
        <w:t>- Float representation</w:t>
        <w:br/>
        <w:br/>
        <w:t>Interface Definition Language (IDL)</w:t>
        <w:br/>
        <w:t>IDL defines remote procedures formally.</w:t>
        <w:br/>
        <w:br/>
        <w:t>IDL compiler automatically generates:</w:t>
        <w:br/>
        <w:t>- Client stubs</w:t>
        <w:br/>
        <w:t>- Server stubs</w:t>
        <w:br/>
        <w:t>- Support code</w:t>
        <w:br/>
        <w:br/>
        <w:t>Benefits:</w:t>
        <w:br/>
        <w:t>- Reduces manual coding</w:t>
        <w:br/>
        <w:t>- Prevents communication mismatch</w:t>
        <w:br/>
      </w:r>
    </w:p>
    <w:p>
      <w:pPr>
        <w:pStyle w:val="Heading2"/>
      </w:pPr>
      <w:r>
        <w:t>Distributed Objects</w:t>
      </w:r>
    </w:p>
    <w:p>
      <w:r>
        <w:t>Distributed objects are objects located on remote machines but accessible like local objects.</w:t>
        <w:br/>
        <w:br/>
        <w:t>An object contains:</w:t>
        <w:br/>
        <w:t>- State (data)</w:t>
        <w:br/>
        <w:t>- Methods (functions)</w:t>
        <w:br/>
        <w:br/>
        <w:t>Example:</w:t>
        <w:br/>
        <w:t>Online banking system:</w:t>
        <w:br/>
        <w:t>Account object stored on server.</w:t>
        <w:br/>
        <w:t>Client invokes:</w:t>
        <w:br/>
        <w:t>deposit()</w:t>
        <w:br/>
        <w:t>withdraw()</w:t>
        <w:br/>
        <w:br/>
        <w:t>As if object were local.</w:t>
        <w:br/>
      </w:r>
    </w:p>
    <w:p>
      <w:pPr>
        <w:pStyle w:val="Heading2"/>
      </w:pPr>
      <w:r>
        <w:t>Proxy and Skeleton</w:t>
      </w:r>
    </w:p>
    <w:p>
      <w:r>
        <w:t>Distributed object systems use:</w:t>
        <w:br/>
        <w:br/>
        <w:t>1. Proxy (Client Side)</w:t>
        <w:br/>
        <w:t>Acts like remote object locally.</w:t>
        <w:br/>
        <w:br/>
        <w:t>Responsibilities:</w:t>
        <w:br/>
        <w:t>- Marshal method calls</w:t>
        <w:br/>
        <w:t>- Send requests</w:t>
        <w:br/>
        <w:br/>
        <w:t>2. Skeleton (Server Side)</w:t>
        <w:br/>
        <w:t>Receives requests.</w:t>
        <w:br/>
        <w:br/>
        <w:t>Responsibilities:</w:t>
        <w:br/>
        <w:t>- Unmarshal data</w:t>
        <w:br/>
        <w:t>- Invoke actual method</w:t>
        <w:br/>
        <w:t>- Return result</w:t>
        <w:br/>
        <w:br/>
        <w:t>Only method invocations cross network.</w:t>
        <w:br/>
        <w:t>Actual object state stays on server.</w:t>
        <w:br/>
      </w:r>
    </w:p>
    <w:p>
      <w:pPr>
        <w:pStyle w:val="Heading2"/>
      </w:pPr>
      <w:r>
        <w:t>Compile-Time vs Runtime Objects</w:t>
      </w:r>
    </w:p>
    <w:p>
      <w:r>
        <w:t>Compile-Time Objects:</w:t>
        <w:br/>
        <w:t>- Stubs generated before execution</w:t>
        <w:br/>
        <w:t>- Language dependent</w:t>
        <w:br/>
        <w:t>- Less flexible</w:t>
        <w:br/>
        <w:br/>
        <w:t>Example:</w:t>
        <w:br/>
        <w:t>Java RMI</w:t>
        <w:br/>
        <w:br/>
        <w:t>Runtime Objects:</w:t>
        <w:br/>
        <w:t>- Binding happens dynamically</w:t>
        <w:br/>
        <w:t>- More flexible</w:t>
        <w:br/>
        <w:t>- Language independent</w:t>
        <w:br/>
        <w:br/>
        <w:t>Example:</w:t>
        <w:br/>
        <w:t>Middleware systems</w:t>
        <w:br/>
        <w:br/>
        <w:t>Comparison:</w:t>
        <w:br/>
        <w:t>Compile-time → faster but rigid</w:t>
        <w:br/>
        <w:t>Runtime → flexible but complex</w:t>
        <w:br/>
      </w:r>
    </w:p>
    <w:p>
      <w:pPr>
        <w:pStyle w:val="Heading2"/>
      </w:pPr>
      <w:r>
        <w:t>Persistent and Transient Objects</w:t>
      </w:r>
    </w:p>
    <w:p>
      <w:r>
        <w:t>Persistent Objects:</w:t>
        <w:br/>
        <w:t>Continue existing after server stops.</w:t>
        <w:br/>
        <w:br/>
        <w:t>State stored on:</w:t>
        <w:br/>
        <w:t>- Disk</w:t>
        <w:br/>
        <w:t>- Database</w:t>
        <w:br/>
        <w:br/>
        <w:t>Example:</w:t>
        <w:br/>
        <w:t>Database records</w:t>
        <w:br/>
        <w:br/>
        <w:t>Advantages:</w:t>
        <w:br/>
        <w:t>- Survive crashes</w:t>
        <w:br/>
        <w:t>- Higher reliability</w:t>
        <w:br/>
        <w:br/>
        <w:t>Transient Objects:</w:t>
        <w:br/>
        <w:t>Exist only while server running.</w:t>
        <w:br/>
        <w:br/>
        <w:t>Stored only in memory.</w:t>
        <w:br/>
        <w:br/>
        <w:t>Example:</w:t>
        <w:br/>
        <w:t>Temporary chat session</w:t>
        <w:br/>
        <w:br/>
        <w:t>If server crashes:</w:t>
        <w:br/>
        <w:t>Object lost.</w:t>
        <w:br/>
      </w:r>
    </w:p>
    <w:p>
      <w:pPr>
        <w:pStyle w:val="Heading2"/>
      </w:pPr>
      <w:r>
        <w:t>Client–Object Binding</w:t>
      </w:r>
    </w:p>
    <w:p>
      <w:r>
        <w:t>Before client invokes remote object:</w:t>
        <w:br/>
        <w:t>Binding must occur.</w:t>
        <w:br/>
        <w:br/>
        <w:t>Binding:</w:t>
        <w:br/>
        <w:t>Connecting client to distributed object.</w:t>
        <w:br/>
        <w:br/>
        <w:t>Object References:</w:t>
        <w:br/>
        <w:t>Instead of memory addresses:</w:t>
        <w:br/>
        <w:t>Clients use object references.</w:t>
        <w:br/>
        <w:br/>
        <w:t>Benefits:</w:t>
        <w:br/>
        <w:t>- Location transparency</w:t>
        <w:br/>
        <w:t>- Easier distributed communication</w:t>
        <w:br/>
        <w:br/>
        <w:t>Types:</w:t>
        <w:br/>
        <w:br/>
        <w:t>1. Implicit Binding</w:t>
        <w:br/>
        <w:t>Occurs automatically.</w:t>
        <w:br/>
        <w:br/>
        <w:t>2. Explicit Binding</w:t>
        <w:br/>
        <w:t>Client manually binds before use.</w:t>
        <w:br/>
      </w:r>
    </w:p>
    <w:p>
      <w:pPr>
        <w:pStyle w:val="Heading2"/>
      </w:pPr>
      <w:r>
        <w:t>Remote Method Invocation (RMI)</w:t>
      </w:r>
    </w:p>
    <w:p>
      <w:r>
        <w:t>RMI allows clients to invoke methods on remote objects.</w:t>
        <w:br/>
        <w:br/>
        <w:t>Working:</w:t>
        <w:br/>
        <w:t>1. Client calls method on proxy.</w:t>
        <w:br/>
        <w:t>2. Proxy marshals request.</w:t>
        <w:br/>
        <w:t>3. Server activates object.</w:t>
        <w:br/>
        <w:t>4. Skeleton unmarshals request.</w:t>
        <w:br/>
        <w:t>5. Method executes.</w:t>
        <w:br/>
        <w:t>6. Result returned.</w:t>
        <w:br/>
        <w:br/>
        <w:t>RMI extends RPC by supporting objects.</w:t>
        <w:br/>
      </w:r>
    </w:p>
    <w:p>
      <w:pPr>
        <w:pStyle w:val="Heading2"/>
      </w:pPr>
      <w:r>
        <w:t>RMI Parameter Passing</w:t>
      </w:r>
    </w:p>
    <w:p>
      <w:r>
        <w:t>1. Passing Object References</w:t>
        <w:br/>
        <w:t>Easy because server can directly invoke methods on referenced object.</w:t>
        <w:br/>
        <w:br/>
        <w:t>2. Passing Objects by Value</w:t>
        <w:br/>
        <w:t>Entire object copied and transmitted.</w:t>
        <w:br/>
        <w:br/>
        <w:t>Includes:</w:t>
        <w:br/>
        <w:t>- Data</w:t>
        <w:br/>
        <w:t>- Method references</w:t>
        <w:br/>
        <w:br/>
        <w:t>Server creates copy after unmarshalling.</w:t>
        <w:br/>
      </w:r>
    </w:p>
    <w:p>
      <w:pPr>
        <w:pStyle w:val="Heading2"/>
      </w:pPr>
      <w:r>
        <w:t>Message-Oriented Communication</w:t>
      </w:r>
    </w:p>
    <w:p>
      <w:r>
        <w:t>Instead of invoking procedures:</w:t>
        <w:br/>
        <w:t>Processes exchange messages.</w:t>
        <w:br/>
        <w:br/>
        <w:t>Main Feature:</w:t>
        <w:br/>
        <w:t>Communication may be asynchronous.</w:t>
        <w:br/>
        <w:br/>
        <w:t>Advantages:</w:t>
        <w:br/>
        <w:t>- Receiver need not be active</w:t>
        <w:br/>
        <w:t>- Loose coupling</w:t>
        <w:br/>
        <w:t>- Better scalability</w:t>
        <w:br/>
      </w:r>
    </w:p>
    <w:p>
      <w:pPr>
        <w:pStyle w:val="Heading2"/>
      </w:pPr>
      <w:r>
        <w:t>Message-Oriented Transient Communication</w:t>
      </w:r>
    </w:p>
    <w:p>
      <w:r>
        <w:t>Messages delivered only if receiver active.</w:t>
        <w:br/>
        <w:br/>
        <w:t>No persistent storage.</w:t>
        <w:br/>
        <w:br/>
        <w:t>If receiver unavailable:</w:t>
        <w:br/>
        <w:t>Message lost.</w:t>
        <w:br/>
        <w:br/>
        <w:t>Example:</w:t>
        <w:br/>
        <w:t>Live chat without offline message storage.</w:t>
        <w:br/>
      </w:r>
    </w:p>
    <w:p>
      <w:pPr>
        <w:pStyle w:val="Heading2"/>
      </w:pPr>
      <w:r>
        <w:t>Berkeley Sockets</w:t>
      </w:r>
    </w:p>
    <w:p>
      <w:r>
        <w:t>Sockets provide standard API for network communication.</w:t>
        <w:br/>
        <w:br/>
        <w:t>Server Side Steps:</w:t>
        <w:br/>
        <w:t>1. Create socket</w:t>
        <w:br/>
        <w:t>2. Bind IP and port</w:t>
        <w:br/>
        <w:t>3. Listen</w:t>
        <w:br/>
        <w:t>4. Accept connection</w:t>
        <w:br/>
        <w:t>5. Send/receive data</w:t>
        <w:br/>
        <w:t>6. Close connection</w:t>
        <w:br/>
        <w:br/>
        <w:t>Client Side:</w:t>
        <w:br/>
        <w:t>1. Create socket</w:t>
        <w:br/>
        <w:t>2. Connect to server</w:t>
        <w:br/>
        <w:t>3. Send/receive</w:t>
        <w:br/>
        <w:t>4. Close</w:t>
        <w:br/>
        <w:br/>
        <w:t>Example:</w:t>
        <w:br/>
        <w:t>Web browser communicating with website server.</w:t>
        <w:br/>
      </w:r>
    </w:p>
    <w:p>
      <w:pPr>
        <w:pStyle w:val="Heading2"/>
      </w:pPr>
      <w:r>
        <w:t>Message Passing Interface (MPI)</w:t>
      </w:r>
    </w:p>
    <w:p>
      <w:r>
        <w:t>MPI is used in parallel computing.</w:t>
        <w:br/>
        <w:br/>
        <w:t>Designed for:</w:t>
        <w:br/>
        <w:t>- Supercomputers</w:t>
        <w:br/>
        <w:t>- Clusters</w:t>
        <w:br/>
        <w:br/>
        <w:t>Advantages:</w:t>
        <w:br/>
        <w:t>- High performance</w:t>
        <w:br/>
        <w:t>- Efficient communication</w:t>
        <w:br/>
        <w:t>- Portable</w:t>
        <w:br/>
        <w:br/>
        <w:t>Features:</w:t>
        <w:br/>
        <w:t>- Blocking communication</w:t>
        <w:br/>
        <w:t>- Non-blocking communication</w:t>
        <w:br/>
        <w:br/>
        <w:t>Example:</w:t>
        <w:br/>
        <w:t>Weather simulation systems.</w:t>
        <w:br/>
      </w:r>
    </w:p>
    <w:p>
      <w:pPr>
        <w:pStyle w:val="Heading2"/>
      </w:pPr>
      <w:r>
        <w:t>Persistent Communication</w:t>
      </w:r>
    </w:p>
    <w:p>
      <w:r>
        <w:t>Messages stored until delivered.</w:t>
        <w:br/>
        <w:br/>
        <w:t>Sender and receiver need not run simultaneously.</w:t>
        <w:br/>
        <w:br/>
        <w:t>Implemented using:</w:t>
        <w:br/>
        <w:t>- Message queues</w:t>
        <w:br/>
        <w:t>- Message-oriented middleware (MOM)</w:t>
        <w:br/>
        <w:br/>
        <w:t>Advantages:</w:t>
        <w:br/>
        <w:t>- Reliable</w:t>
        <w:br/>
        <w:t>- Asynchronous</w:t>
        <w:br/>
        <w:t>- Decoupled communication</w:t>
        <w:br/>
      </w:r>
    </w:p>
    <w:p>
      <w:pPr>
        <w:pStyle w:val="Heading2"/>
      </w:pPr>
      <w:r>
        <w:t>Message Queueing Model</w:t>
      </w:r>
    </w:p>
    <w:p>
      <w:r>
        <w:t>Applications communicate through queues.</w:t>
        <w:br/>
        <w:br/>
        <w:t>Example:</w:t>
        <w:br/>
        <w:t>Email system.</w:t>
        <w:br/>
        <w:br/>
        <w:t>Sender sends mail even if receiver offline.</w:t>
        <w:br/>
        <w:br/>
        <w:t>Message stays stored until receiver accesses it.</w:t>
        <w:br/>
        <w:br/>
        <w:t>Execution Cases:</w:t>
        <w:br/>
        <w:t>1. Both active</w:t>
        <w:br/>
        <w:t>2. Sender active only</w:t>
        <w:br/>
        <w:t>3. Receiver active only</w:t>
        <w:br/>
        <w:t>4. Both inactive</w:t>
        <w:br/>
        <w:br/>
        <w:t>Queues support all cases.</w:t>
        <w:br/>
      </w:r>
    </w:p>
    <w:p>
      <w:pPr>
        <w:pStyle w:val="Heading2"/>
      </w:pPr>
      <w:r>
        <w:t>Asynchronous Communication</w:t>
      </w:r>
    </w:p>
    <w:p>
      <w:r>
        <w:t>Sender does not wait after sending.</w:t>
        <w:br/>
        <w:br/>
        <w:t>Advantages:</w:t>
        <w:br/>
        <w:t>- Faster</w:t>
        <w:br/>
        <w:t>- Better parallelism</w:t>
        <w:br/>
        <w:br/>
        <w:t>Example:</w:t>
        <w:br/>
        <w:t>WhatsApp sending message while user continues typing.</w:t>
        <w:br/>
      </w:r>
    </w:p>
    <w:p>
      <w:pPr>
        <w:pStyle w:val="Heading2"/>
      </w:pPr>
      <w:r>
        <w:t>Synchronous Communication</w:t>
      </w:r>
    </w:p>
    <w:p>
      <w:r>
        <w:t>Sender waits after sending.</w:t>
        <w:br/>
        <w:br/>
        <w:t>Waiting may continue until:</w:t>
        <w:br/>
        <w:t>- Middleware accepts message</w:t>
        <w:br/>
        <w:t>- Receiver receives message</w:t>
        <w:br/>
        <w:t>- Receiver processes message</w:t>
        <w:br/>
        <w:br/>
        <w:t>Example:</w:t>
        <w:br/>
        <w:t>Phone call conversation.</w:t>
        <w:br/>
      </w:r>
    </w:p>
    <w:p>
      <w:pPr>
        <w:pStyle w:val="Heading2"/>
      </w:pPr>
      <w:r>
        <w:t>Transient vs Persistent Communication</w:t>
      </w:r>
    </w:p>
    <w:p>
      <w:r>
        <w:t>Transient Communication:</w:t>
        <w:br/>
        <w:t>- Temporary</w:t>
        <w:br/>
        <w:t>- Receiver must be active</w:t>
        <w:br/>
        <w:t>- Less reliable</w:t>
        <w:br/>
        <w:br/>
        <w:t>Examples:</w:t>
        <w:br/>
        <w:t>Sockets, MPI</w:t>
        <w:br/>
        <w:br/>
        <w:t>Persistent Communication:</w:t>
        <w:br/>
        <w:t>- Messages stored</w:t>
        <w:br/>
        <w:t>- Receiver may be offline</w:t>
        <w:br/>
        <w:t>- Higher reliability</w:t>
        <w:br/>
        <w:br/>
        <w:t>Examples:</w:t>
        <w:br/>
        <w:t>Message queues, email systems</w:t>
        <w:br/>
      </w:r>
    </w:p>
    <w:p>
      <w:pPr>
        <w:pStyle w:val="Heading2"/>
      </w:pPr>
      <w:r>
        <w:t>Stream-Oriented Communication</w:t>
      </w:r>
    </w:p>
    <w:p>
      <w:r>
        <w:t>Deals with continuous flow of data.</w:t>
        <w:br/>
        <w:br/>
        <w:t>Examples:</w:t>
        <w:br/>
        <w:t>- Audio streaming</w:t>
        <w:br/>
        <w:t>- Video streaming</w:t>
        <w:br/>
        <w:t>- VoIP calls</w:t>
        <w:br/>
        <w:br/>
        <w:t>Difference from message-oriented systems:</w:t>
        <w:br/>
        <w:t>Timing is critical.</w:t>
        <w:br/>
        <w:br/>
        <w:t>Late packets may:</w:t>
        <w:br/>
        <w:t>- Distort audio</w:t>
        <w:br/>
        <w:t>- Freeze video</w:t>
        <w:br/>
      </w:r>
    </w:p>
    <w:p>
      <w:pPr>
        <w:pStyle w:val="Heading2"/>
      </w:pPr>
      <w:r>
        <w:t>Data Streams</w:t>
      </w:r>
    </w:p>
    <w:p>
      <w:r>
        <w:t>A data stream is sequence of data units.</w:t>
        <w:br/>
        <w:br/>
        <w:t>Types:</w:t>
        <w:br/>
        <w:br/>
        <w:t>1. Discrete Media</w:t>
        <w:br/>
        <w:t>- Files</w:t>
        <w:br/>
        <w:t>- TCP data</w:t>
        <w:br/>
        <w:br/>
        <w:t>2. Continuous Media</w:t>
        <w:br/>
        <w:t>- Audio</w:t>
        <w:br/>
        <w:t>- Video</w:t>
        <w:br/>
        <w:br/>
        <w:t>Continuous streams require strict timing.</w:t>
        <w:br/>
      </w:r>
    </w:p>
    <w:p>
      <w:pPr>
        <w:pStyle w:val="Heading2"/>
      </w:pPr>
      <w:r>
        <w:t>Transmission Modes</w:t>
      </w:r>
    </w:p>
    <w:p>
      <w:r>
        <w:t>1. Asynchronous Transmission</w:t>
        <w:br/>
        <w:t>No strict timing.</w:t>
        <w:br/>
        <w:br/>
        <w:t>Example:</w:t>
        <w:br/>
        <w:t>File transfer</w:t>
        <w:br/>
        <w:br/>
        <w:t>2. Synchronous Transmission</w:t>
        <w:br/>
        <w:t>Maximum delay allowed.</w:t>
        <w:br/>
        <w:br/>
        <w:t>Example:</w:t>
        <w:br/>
        <w:t>Sensor systems</w:t>
        <w:br/>
        <w:br/>
        <w:t>3. Isochronous Transmission</w:t>
        <w:br/>
        <w:t>Precise timing required.</w:t>
        <w:br/>
        <w:br/>
        <w:t>Example:</w:t>
        <w:br/>
        <w:t>Video conferencing</w:t>
        <w:br/>
      </w:r>
    </w:p>
    <w:p>
      <w:pPr>
        <w:pStyle w:val="Heading2"/>
      </w:pPr>
      <w:r>
        <w:t>Simple and Complex Streams</w:t>
      </w:r>
    </w:p>
    <w:p>
      <w:r>
        <w:t>Simple Stream:</w:t>
        <w:br/>
        <w:t>Single data sequence.</w:t>
        <w:br/>
        <w:br/>
        <w:t>Example:</w:t>
        <w:br/>
        <w:t>Audio file</w:t>
        <w:br/>
        <w:br/>
        <w:t>Complex Stream:</w:t>
        <w:br/>
        <w:t>Multiple synchronized streams.</w:t>
        <w:br/>
        <w:br/>
        <w:t>Example:</w:t>
        <w:br/>
        <w:t>Movie:</w:t>
        <w:br/>
        <w:t>- Video</w:t>
        <w:br/>
        <w:t>- Audio</w:t>
        <w:br/>
        <w:t>- Subtitles</w:t>
        <w:br/>
        <w:br/>
        <w:t>All streams must remain synchronized.</w:t>
        <w:br/>
      </w:r>
    </w:p>
    <w:p>
      <w:pPr>
        <w:pStyle w:val="Heading2"/>
      </w:pPr>
      <w:r>
        <w:t>Streaming Stored Media</w:t>
      </w:r>
    </w:p>
    <w:p>
      <w:r>
        <w:t>Multimedia server stores compressed media.</w:t>
        <w:br/>
        <w:br/>
        <w:t>Server:</w:t>
        <w:br/>
        <w:t>- Controls QoS</w:t>
        <w:br/>
        <w:t>- Sends streams</w:t>
        <w:br/>
        <w:br/>
        <w:t>Client:</w:t>
        <w:br/>
        <w:t>- Decodes streams</w:t>
        <w:br/>
        <w:t>- Synchronizes playback</w:t>
        <w:br/>
        <w:br/>
        <w:t>Goal:</w:t>
        <w:br/>
        <w:t>Maintain smooth multimedia playback.</w:t>
        <w:br/>
      </w:r>
    </w:p>
    <w:p>
      <w:pPr>
        <w:pStyle w:val="Heading2"/>
      </w:pPr>
      <w:r>
        <w:t>Quality of Service (QoS)</w:t>
      </w:r>
    </w:p>
    <w:p>
      <w:r>
        <w:t>QoS defines performance guarantees for streams.</w:t>
        <w:br/>
        <w:br/>
        <w:t>Main QoS Goals:</w:t>
        <w:br/>
        <w:t>1. Timeliness</w:t>
        <w:br/>
        <w:t>2. Bandwidth</w:t>
        <w:br/>
        <w:t>3. Reliability</w:t>
        <w:br/>
        <w:br/>
        <w:t>Important Parameters:</w:t>
        <w:br/>
        <w:t>- Bit rate</w:t>
        <w:br/>
        <w:t>- Delay</w:t>
        <w:br/>
        <w:t>- Jitter</w:t>
        <w:br/>
        <w:t>- Round-trip delay</w:t>
        <w:br/>
        <w:br/>
        <w:t>Example:</w:t>
        <w:br/>
        <w:t>Netflix video streaming requires stable QoS.</w:t>
        <w:br/>
      </w:r>
    </w:p>
    <w:p>
      <w:pPr>
        <w:pStyle w:val="Heading2"/>
      </w:pPr>
      <w:r>
        <w:t>Token Bucket Algorithm</w:t>
      </w:r>
    </w:p>
    <w:p>
      <w:r>
        <w:t>Used for traffic control and QoS.</w:t>
        <w:br/>
        <w:br/>
        <w:t>Working:</w:t>
        <w:br/>
        <w:t>- Tokens added at constant rate</w:t>
        <w:br/>
        <w:t>- Sending packet requires token</w:t>
        <w:br/>
        <w:br/>
        <w:t>If no token:</w:t>
        <w:br/>
        <w:t>Packet waits or discarded.</w:t>
        <w:br/>
        <w:br/>
        <w:t>Advantages:</w:t>
        <w:br/>
        <w:t>Allows bursts while controlling average rate.</w:t>
        <w:br/>
        <w:br/>
        <w:t>Example:</w:t>
        <w:br/>
        <w:t>Internet bandwidth control.</w:t>
        <w:br/>
      </w:r>
    </w:p>
    <w:p>
      <w:pPr>
        <w:pStyle w:val="Heading2"/>
      </w:pPr>
      <w:r>
        <w:t>Streaming and Synchronization</w:t>
      </w:r>
    </w:p>
    <w:p>
      <w:r>
        <w:t>Synchronization keeps related streams aligned.</w:t>
        <w:br/>
        <w:br/>
        <w:t>Examples:</w:t>
        <w:br/>
        <w:t>- Audio with video</w:t>
        <w:br/>
        <w:t>- Slides with narration</w:t>
        <w:br/>
        <w:br/>
        <w:t>Types:</w:t>
        <w:br/>
        <w:br/>
        <w:t>1. Discrete–Continuous</w:t>
        <w:br/>
        <w:t>Slides + audio</w:t>
        <w:br/>
        <w:br/>
        <w:t>2. Continuous–Continuous</w:t>
        <w:br/>
        <w:t>Audio + video</w:t>
        <w:br/>
        <w:br/>
        <w:t>Lip synchronization is important example.</w:t>
        <w:br/>
      </w:r>
    </w:p>
    <w:p>
      <w:pPr>
        <w:pStyle w:val="Heading2"/>
      </w:pPr>
      <w:r>
        <w:t>Synchronization Mechanisms</w:t>
      </w:r>
    </w:p>
    <w:p>
      <w:r>
        <w:t>Synchronization may happen at low level.</w:t>
        <w:br/>
        <w:br/>
        <w:t>Example:</w:t>
        <w:br/>
        <w:t>For every video frame:</w:t>
        <w:br/>
        <w:t>Play two audio chunks.</w:t>
        <w:br/>
        <w:br/>
        <w:t>Purpose:</w:t>
        <w:br/>
        <w:t>Keep streams aligned.</w:t>
        <w:br/>
        <w:br/>
        <w:t>This is explicit synchronization.</w:t>
        <w:br/>
      </w:r>
    </w:p>
    <w:p>
      <w:pPr>
        <w:pStyle w:val="Heading2"/>
      </w:pPr>
      <w:r>
        <w:t>High-Level Stream Synchronization</w:t>
      </w:r>
    </w:p>
    <w:p>
      <w:r>
        <w:t>Handled by multimedia middleware.</w:t>
        <w:br/>
        <w:br/>
        <w:t>Application only specifies:</w:t>
        <w:br/>
        <w:t>What should happen.</w:t>
        <w:br/>
        <w:br/>
        <w:t>Middleware handles:</w:t>
        <w:br/>
        <w:t>- Audio/video timing</w:t>
        <w:br/>
        <w:t>- Device control</w:t>
        <w:br/>
        <w:t>- Synchronization</w:t>
        <w:br/>
        <w:br/>
        <w:t>Advantages:</w:t>
        <w:br/>
        <w:t>- Easier programming</w:t>
        <w:br/>
        <w:t>- Better abstraction</w:t>
        <w:br/>
        <w:t>- Automatic synchronization</w:t>
        <w:br/>
      </w:r>
    </w:p>
    <w:p>
      <w:r>
        <w:rPr>
          <w:b/>
        </w:rPr>
        <w:t xml:space="preserve">Exam Tip: </w:t>
      </w:r>
      <w:r>
        <w:t>Focus on understanding the flow of communication step-by-step. Topics like RPC, stubs, message queues, MPI, QoS, and synchronization become much easier when you imagine real-life systems such as WhatsApp, Netflix, banking servers, and cloud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