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D6" w:rsidRDefault="006B5D33">
      <w:r w:rsidRPr="006B5D33">
        <w:rPr>
          <w:highlight w:val="yellow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26.2pt;height:24.75pt" fillcolor="#369" stroked="f">
            <v:shadow on="t" color="#b2b2b2" opacity="52429f" offset="3pt"/>
            <v:textpath style="font-family:&quot;Times New Roman&quot;;font-weight:bold;font-style:italic;v-text-kern:t" trim="t" fitpath="t" string=" SOLUTION ARCHITECTURE"/>
          </v:shape>
        </w:pict>
      </w:r>
      <w:r w:rsidR="002C6076">
        <w:t xml:space="preserve">         </w:t>
      </w:r>
    </w:p>
    <w:p w:rsidR="007773D6" w:rsidRDefault="006B5D33">
      <w:r>
        <w:rPr>
          <w:noProof/>
          <w:lang w:bidi="ar-SA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30" type="#_x0000_t94" style="position:absolute;left:0;text-align:left;margin-left:58.15pt;margin-top:51.55pt;width:41.45pt;height:42.9pt;rotation:90;z-index:251658240">
            <v:shadow on="t"/>
            <o:extrusion v:ext="view" rotationangle="5"/>
          </v:shape>
        </w:pict>
      </w: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66.55pt;height:61.1pt" adj="5665" fillcolor="#04617b [3215]">
            <v:shadow color="#868686"/>
            <v:textpath style="font-family:&quot;Impact&quot;;v-text-kern:t" trim="t" fitpath="t" xscale="f" string="START"/>
          </v:shape>
        </w:pict>
      </w:r>
    </w:p>
    <w:p w:rsidR="0047372B" w:rsidRDefault="0047372B"/>
    <w:p w:rsidR="0047372B" w:rsidRDefault="006B5D33">
      <w:r>
        <w:rPr>
          <w:noProof/>
        </w:rPr>
        <w:drawing>
          <wp:inline distT="0" distB="0" distL="0" distR="0">
            <wp:extent cx="5943600" cy="5787419"/>
            <wp:effectExtent l="95250" t="0" r="76200" b="3781"/>
            <wp:docPr id="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47372B">
        <w:br w:type="page"/>
      </w:r>
    </w:p>
    <w:p w:rsidR="007773D6" w:rsidRPr="000500FF" w:rsidRDefault="000500FF" w:rsidP="000500FF">
      <w:pPr>
        <w:jc w:val="center"/>
        <w:rPr>
          <w:sz w:val="24"/>
        </w:rPr>
      </w:pPr>
      <w:r w:rsidRPr="00B20DC6">
        <w:rPr>
          <w:sz w:val="24"/>
          <w:highlight w:val="green"/>
        </w:rPr>
        <w:lastRenderedPageBreak/>
        <w:pict>
          <v:shape id="_x0000_i1025" type="#_x0000_t136" style="width:519.25pt;height:35.6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font-weight:bold;font-style:italic;v-text-kern:t" trim="t" fitpath="t" string="Convolutional Neural Network Architecture"/>
          </v:shape>
        </w:pict>
      </w:r>
    </w:p>
    <w:p w:rsidR="0047372B" w:rsidRDefault="0047372B">
      <w:r>
        <w:rPr>
          <w:noProof/>
          <w:lang w:bidi="ar-SA"/>
        </w:rPr>
        <w:drawing>
          <wp:inline distT="0" distB="0" distL="0" distR="0">
            <wp:extent cx="6550371" cy="4821382"/>
            <wp:effectExtent l="38100" t="0" r="21879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47372B" w:rsidSect="00827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7773D6"/>
    <w:rsid w:val="00002167"/>
    <w:rsid w:val="000500FF"/>
    <w:rsid w:val="00134568"/>
    <w:rsid w:val="00153547"/>
    <w:rsid w:val="001B35C9"/>
    <w:rsid w:val="001F7F4B"/>
    <w:rsid w:val="002C6076"/>
    <w:rsid w:val="002F72C2"/>
    <w:rsid w:val="003D46D2"/>
    <w:rsid w:val="0047372B"/>
    <w:rsid w:val="00625544"/>
    <w:rsid w:val="00696733"/>
    <w:rsid w:val="006B5D33"/>
    <w:rsid w:val="007773D6"/>
    <w:rsid w:val="00827E77"/>
    <w:rsid w:val="00B20DC6"/>
    <w:rsid w:val="00BD0B76"/>
    <w:rsid w:val="00C36CB0"/>
    <w:rsid w:val="00DA0126"/>
    <w:rsid w:val="00FC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076"/>
  </w:style>
  <w:style w:type="paragraph" w:styleId="Heading1">
    <w:name w:val="heading 1"/>
    <w:basedOn w:val="Normal"/>
    <w:next w:val="Normal"/>
    <w:link w:val="Heading1Char"/>
    <w:uiPriority w:val="9"/>
    <w:qFormat/>
    <w:rsid w:val="002C607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07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07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07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076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076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076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076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076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607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07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07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07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076"/>
    <w:rPr>
      <w:smallCaps/>
      <w:color w:val="0075A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076"/>
    <w:rPr>
      <w:smallCaps/>
      <w:color w:val="009DD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076"/>
    <w:rPr>
      <w:b/>
      <w:smallCaps/>
      <w:color w:val="009DD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076"/>
    <w:rPr>
      <w:b/>
      <w:i/>
      <w:smallCaps/>
      <w:color w:val="0075A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076"/>
    <w:rPr>
      <w:b/>
      <w:i/>
      <w:smallCaps/>
      <w:color w:val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607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6076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607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07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607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C6076"/>
    <w:rPr>
      <w:b/>
      <w:color w:val="009DD9" w:themeColor="accent2"/>
    </w:rPr>
  </w:style>
  <w:style w:type="character" w:styleId="Emphasis">
    <w:name w:val="Emphasis"/>
    <w:uiPriority w:val="20"/>
    <w:qFormat/>
    <w:rsid w:val="002C607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C607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6076"/>
  </w:style>
  <w:style w:type="paragraph" w:styleId="ListParagraph">
    <w:name w:val="List Paragraph"/>
    <w:basedOn w:val="Normal"/>
    <w:uiPriority w:val="34"/>
    <w:qFormat/>
    <w:rsid w:val="002C60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607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C607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076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076"/>
    <w:rPr>
      <w:b/>
      <w:i/>
      <w:color w:val="FFFFFF" w:themeColor="background1"/>
      <w:shd w:val="clear" w:color="auto" w:fill="009DD9" w:themeFill="accent2"/>
    </w:rPr>
  </w:style>
  <w:style w:type="character" w:styleId="SubtleEmphasis">
    <w:name w:val="Subtle Emphasis"/>
    <w:uiPriority w:val="19"/>
    <w:qFormat/>
    <w:rsid w:val="002C6076"/>
    <w:rPr>
      <w:i/>
    </w:rPr>
  </w:style>
  <w:style w:type="character" w:styleId="IntenseEmphasis">
    <w:name w:val="Intense Emphasis"/>
    <w:uiPriority w:val="21"/>
    <w:qFormat/>
    <w:rsid w:val="002C6076"/>
    <w:rPr>
      <w:b/>
      <w:i/>
      <w:color w:val="009DD9" w:themeColor="accent2"/>
      <w:spacing w:val="10"/>
    </w:rPr>
  </w:style>
  <w:style w:type="character" w:styleId="SubtleReference">
    <w:name w:val="Subtle Reference"/>
    <w:uiPriority w:val="31"/>
    <w:qFormat/>
    <w:rsid w:val="002C6076"/>
    <w:rPr>
      <w:b/>
    </w:rPr>
  </w:style>
  <w:style w:type="character" w:styleId="IntenseReference">
    <w:name w:val="Intense Reference"/>
    <w:uiPriority w:val="32"/>
    <w:qFormat/>
    <w:rsid w:val="002C607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C607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607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0AD52D-5D12-4AD9-BBA6-0EA2D1AFB957}" type="doc">
      <dgm:prSet loTypeId="urn:microsoft.com/office/officeart/2005/8/layout/process5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6F5950-89EC-4394-A6A7-443B34CEDEE0}">
      <dgm:prSet phldrT="[Text]"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Parking Lot Camera(Automatic parking spot detection</a:t>
          </a:r>
          <a:r>
            <a:rPr lang="en-US" sz="1000">
              <a:latin typeface="Arial Rounded MT Bold" pitchFamily="34" charset="0"/>
            </a:rPr>
            <a:t>  which are empty and occupied)</a:t>
          </a:r>
        </a:p>
      </dgm:t>
    </dgm:pt>
    <dgm:pt modelId="{E3B9996B-AB57-4178-95A0-08BFFB949537}" type="parTrans" cxnId="{810370D0-0EF8-428B-872B-7B3F81E868AC}">
      <dgm:prSet/>
      <dgm:spPr/>
      <dgm:t>
        <a:bodyPr/>
        <a:lstStyle/>
        <a:p>
          <a:endParaRPr lang="en-US"/>
        </a:p>
      </dgm:t>
    </dgm:pt>
    <dgm:pt modelId="{695A5090-A331-4696-9D63-AA5E0B805C98}" type="sibTrans" cxnId="{810370D0-0EF8-428B-872B-7B3F81E868AC}">
      <dgm:prSet/>
      <dgm:spPr/>
      <dgm:t>
        <a:bodyPr/>
        <a:lstStyle/>
        <a:p>
          <a:endParaRPr lang="en-US"/>
        </a:p>
      </dgm:t>
    </dgm:pt>
    <dgm:pt modelId="{586C7B9C-DC5E-4A9D-831A-13B4E5804B7F}">
      <dgm:prSet phldrT="[Text]"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File containing </a:t>
          </a:r>
          <a:r>
            <a:rPr lang="en-US" sz="1000" b="1" i="1">
              <a:latin typeface="Arial Black" pitchFamily="34" charset="0"/>
            </a:rPr>
            <a:t>updated status of camera showing </a:t>
          </a:r>
          <a:r>
            <a:rPr lang="en-US" sz="1000">
              <a:latin typeface="Arial Rounded MT Bold" pitchFamily="34" charset="0"/>
            </a:rPr>
            <a:t>empty and occupied spaces in parking lot</a:t>
          </a:r>
        </a:p>
      </dgm:t>
    </dgm:pt>
    <dgm:pt modelId="{3E12F911-D4C6-496E-9C3C-835E85C7A258}" type="parTrans" cxnId="{39FA7FFF-6F1C-44C9-82FC-E91C68141883}">
      <dgm:prSet/>
      <dgm:spPr/>
      <dgm:t>
        <a:bodyPr/>
        <a:lstStyle/>
        <a:p>
          <a:endParaRPr lang="en-US"/>
        </a:p>
      </dgm:t>
    </dgm:pt>
    <dgm:pt modelId="{E95E9B1A-FCF0-49FA-A989-09FD7393351F}" type="sibTrans" cxnId="{39FA7FFF-6F1C-44C9-82FC-E91C68141883}">
      <dgm:prSet/>
      <dgm:spPr/>
      <dgm:t>
        <a:bodyPr/>
        <a:lstStyle/>
        <a:p>
          <a:endParaRPr lang="en-US"/>
        </a:p>
      </dgm:t>
    </dgm:pt>
    <dgm:pt modelId="{A72CEE4B-86BC-4682-A022-CEC895EBE304}">
      <dgm:prSet phldrT="[Text]"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Parking space information</a:t>
          </a:r>
          <a:r>
            <a:rPr lang="en-US" sz="1000">
              <a:latin typeface="Arial Rounded MT Bold" pitchFamily="34" charset="0"/>
            </a:rPr>
            <a:t>(empty and occupied slots) send to </a:t>
          </a:r>
          <a:r>
            <a:rPr lang="en-US" sz="1000" b="1" i="1">
              <a:latin typeface="Arial Black" pitchFamily="34" charset="0"/>
            </a:rPr>
            <a:t>Android App</a:t>
          </a:r>
        </a:p>
        <a:p>
          <a:r>
            <a:rPr lang="en-US" sz="1000">
              <a:latin typeface="Arial Rounded MT Bold" pitchFamily="34" charset="0"/>
            </a:rPr>
            <a:t> </a:t>
          </a:r>
        </a:p>
      </dgm:t>
    </dgm:pt>
    <dgm:pt modelId="{4BC3A739-382A-476F-883D-BAA54227610E}" type="parTrans" cxnId="{F900D8E9-0CEC-4C9C-9EF0-62C34BC70595}">
      <dgm:prSet/>
      <dgm:spPr/>
      <dgm:t>
        <a:bodyPr/>
        <a:lstStyle/>
        <a:p>
          <a:endParaRPr lang="en-US"/>
        </a:p>
      </dgm:t>
    </dgm:pt>
    <dgm:pt modelId="{C9621B00-B990-4329-A443-4011ACFAAF65}" type="sibTrans" cxnId="{F900D8E9-0CEC-4C9C-9EF0-62C34BC70595}">
      <dgm:prSet/>
      <dgm:spPr/>
      <dgm:t>
        <a:bodyPr/>
        <a:lstStyle/>
        <a:p>
          <a:endParaRPr lang="en-US"/>
        </a:p>
      </dgm:t>
    </dgm:pt>
    <dgm:pt modelId="{8CEF5CF3-97D8-4A6E-BF94-AC6C8AEFB27E}">
      <dgm:prSet phldrT="[Text]"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User will </a:t>
          </a:r>
          <a:r>
            <a:rPr lang="en-US" sz="1000" b="1" i="1">
              <a:latin typeface="Arial Black" pitchFamily="34" charset="0"/>
            </a:rPr>
            <a:t>login or sign </a:t>
          </a:r>
          <a:r>
            <a:rPr lang="en-US" sz="1000">
              <a:latin typeface="Arial Rounded MT Bold" pitchFamily="34" charset="0"/>
            </a:rPr>
            <a:t>up in the app account</a:t>
          </a:r>
        </a:p>
        <a:p>
          <a:r>
            <a:rPr lang="en-US" sz="1000">
              <a:latin typeface="Arial Rounded MT Bold" pitchFamily="34" charset="0"/>
            </a:rPr>
            <a:t>and </a:t>
          </a:r>
          <a:r>
            <a:rPr lang="en-US" sz="1000" b="1" i="1">
              <a:latin typeface="Arial Black" pitchFamily="34" charset="0"/>
            </a:rPr>
            <a:t>verification</a:t>
          </a:r>
          <a:r>
            <a:rPr lang="en-US" sz="1000">
              <a:latin typeface="Arial Rounded MT Bold" pitchFamily="34" charset="0"/>
            </a:rPr>
            <a:t> of user will be done </a:t>
          </a:r>
          <a:r>
            <a:rPr lang="en-US" sz="1000" b="1" i="1">
              <a:latin typeface="Arial Black" pitchFamily="34" charset="0"/>
            </a:rPr>
            <a:t>through  Gmail </a:t>
          </a:r>
        </a:p>
      </dgm:t>
    </dgm:pt>
    <dgm:pt modelId="{18FC03F7-FF82-4995-A105-B8807A76BF7A}" type="parTrans" cxnId="{759C8F93-7FB5-4E18-AA29-E84EB4EDA15F}">
      <dgm:prSet/>
      <dgm:spPr/>
      <dgm:t>
        <a:bodyPr/>
        <a:lstStyle/>
        <a:p>
          <a:endParaRPr lang="en-US"/>
        </a:p>
      </dgm:t>
    </dgm:pt>
    <dgm:pt modelId="{EE351C5C-FD5F-4EA7-8A7F-62B2F6DE9ED4}" type="sibTrans" cxnId="{759C8F93-7FB5-4E18-AA29-E84EB4EDA15F}">
      <dgm:prSet/>
      <dgm:spPr/>
      <dgm:t>
        <a:bodyPr/>
        <a:lstStyle/>
        <a:p>
          <a:endParaRPr lang="en-US"/>
        </a:p>
      </dgm:t>
    </dgm:pt>
    <dgm:pt modelId="{A9A5C62F-F9B1-4792-A589-43E43AC9CC23}">
      <dgm:prSet phldrT="[Text]" custT="1"/>
      <dgm:spPr/>
      <dgm:t>
        <a:bodyPr/>
        <a:lstStyle/>
        <a:p>
          <a:r>
            <a:rPr lang="en-US" sz="1100">
              <a:latin typeface="Arial Rounded MT Bold" pitchFamily="34" charset="0"/>
            </a:rPr>
            <a:t>User will </a:t>
          </a:r>
          <a:r>
            <a:rPr lang="en-US" sz="1000" b="1" i="1">
              <a:latin typeface="Arial Black" pitchFamily="34" charset="0"/>
            </a:rPr>
            <a:t>book</a:t>
          </a:r>
          <a:r>
            <a:rPr lang="en-US" sz="1100">
              <a:latin typeface="Arial Rounded MT Bold" pitchFamily="34" charset="0"/>
            </a:rPr>
            <a:t> the </a:t>
          </a:r>
          <a:r>
            <a:rPr lang="en-US" sz="1000" b="1" i="1">
              <a:latin typeface="Arial Black" pitchFamily="34" charset="0"/>
            </a:rPr>
            <a:t>parking slot </a:t>
          </a:r>
          <a:r>
            <a:rPr lang="en-US" sz="1100">
              <a:latin typeface="Arial Rounded MT Bold" pitchFamily="34" charset="0"/>
            </a:rPr>
            <a:t>with </a:t>
          </a:r>
          <a:r>
            <a:rPr lang="en-US" sz="1000" b="1" i="1">
              <a:latin typeface="Arial Black" pitchFamily="34" charset="0"/>
            </a:rPr>
            <a:t>date</a:t>
          </a:r>
          <a:r>
            <a:rPr lang="en-US" sz="1100">
              <a:latin typeface="Arial Rounded MT Bold" pitchFamily="34" charset="0"/>
            </a:rPr>
            <a:t> and </a:t>
          </a:r>
          <a:r>
            <a:rPr lang="en-US" sz="1000" b="1" i="1">
              <a:latin typeface="Arial Black" pitchFamily="34" charset="0"/>
            </a:rPr>
            <a:t>timings</a:t>
          </a:r>
          <a:r>
            <a:rPr lang="en-US" sz="1100">
              <a:latin typeface="Arial Rounded MT Bold" pitchFamily="34" charset="0"/>
            </a:rPr>
            <a:t> and </a:t>
          </a:r>
          <a:r>
            <a:rPr lang="en-US" sz="1000" b="1" i="1">
              <a:latin typeface="Arial Black" pitchFamily="34" charset="0"/>
            </a:rPr>
            <a:t>parking slot number </a:t>
          </a:r>
          <a:r>
            <a:rPr lang="en-US" sz="1100">
              <a:latin typeface="Arial Rounded MT Bold" pitchFamily="34" charset="0"/>
            </a:rPr>
            <a:t>and do the payment of </a:t>
          </a:r>
          <a:r>
            <a:rPr lang="en-US" sz="1000" b="1" i="1">
              <a:latin typeface="Arial Black" pitchFamily="34" charset="0"/>
            </a:rPr>
            <a:t>₹20 for Advance Booking</a:t>
          </a:r>
        </a:p>
      </dgm:t>
    </dgm:pt>
    <dgm:pt modelId="{634F639B-9644-4B93-BED6-89712D6082E4}" type="parTrans" cxnId="{75E64B12-93A7-4980-8C38-EE4C6E579D4F}">
      <dgm:prSet/>
      <dgm:spPr/>
      <dgm:t>
        <a:bodyPr/>
        <a:lstStyle/>
        <a:p>
          <a:endParaRPr lang="en-US"/>
        </a:p>
      </dgm:t>
    </dgm:pt>
    <dgm:pt modelId="{21E947A8-239D-484B-9746-BFC574E44E1F}" type="sibTrans" cxnId="{75E64B12-93A7-4980-8C38-EE4C6E579D4F}">
      <dgm:prSet/>
      <dgm:spPr/>
      <dgm:t>
        <a:bodyPr/>
        <a:lstStyle/>
        <a:p>
          <a:endParaRPr lang="en-US"/>
        </a:p>
      </dgm:t>
    </dgm:pt>
    <dgm:pt modelId="{56339EE1-1DE8-4784-B092-6F4C2ABE56C0}">
      <dgm:prSet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  Message sent </a:t>
          </a:r>
          <a:r>
            <a:rPr lang="en-US" sz="1000">
              <a:latin typeface="Arial Rounded MT Bold" pitchFamily="34" charset="0"/>
            </a:rPr>
            <a:t>to the user about the </a:t>
          </a:r>
          <a:r>
            <a:rPr lang="en-US" sz="1000" b="1" i="1">
              <a:latin typeface="Arial Black" pitchFamily="34" charset="0"/>
            </a:rPr>
            <a:t>confirmation</a:t>
          </a:r>
          <a:r>
            <a:rPr lang="en-US" sz="1000">
              <a:latin typeface="Arial Rounded MT Bold" pitchFamily="34" charset="0"/>
            </a:rPr>
            <a:t> of the </a:t>
          </a:r>
          <a:r>
            <a:rPr lang="en-US" sz="1000" b="1" i="1">
              <a:latin typeface="Arial Black" pitchFamily="34" charset="0"/>
            </a:rPr>
            <a:t>parking slot booked  </a:t>
          </a:r>
        </a:p>
      </dgm:t>
    </dgm:pt>
    <dgm:pt modelId="{C50AD9B5-EB7D-43C3-AB6D-2637094C094F}" type="parTrans" cxnId="{4F13D6EF-5735-452C-8755-A97A43253B40}">
      <dgm:prSet/>
      <dgm:spPr/>
      <dgm:t>
        <a:bodyPr/>
        <a:lstStyle/>
        <a:p>
          <a:endParaRPr lang="en-US"/>
        </a:p>
      </dgm:t>
    </dgm:pt>
    <dgm:pt modelId="{22498890-0CDE-4AF3-BEC1-0BFE51E52FF6}" type="sibTrans" cxnId="{4F13D6EF-5735-452C-8755-A97A43253B40}">
      <dgm:prSet/>
      <dgm:spPr/>
      <dgm:t>
        <a:bodyPr/>
        <a:lstStyle/>
        <a:p>
          <a:endParaRPr lang="en-US"/>
        </a:p>
      </dgm:t>
    </dgm:pt>
    <dgm:pt modelId="{4DF00007-8231-420A-86EC-79E596BC9695}">
      <dgm:prSet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Vehicle enters the parking lot </a:t>
          </a:r>
          <a:r>
            <a:rPr lang="en-US" sz="1000">
              <a:latin typeface="Arial Rounded MT Bold" pitchFamily="34" charset="0"/>
            </a:rPr>
            <a:t>and shows the parking confirmation ticket</a:t>
          </a:r>
        </a:p>
      </dgm:t>
    </dgm:pt>
    <dgm:pt modelId="{A23AF52C-1049-4A4B-9C17-796BD7F30DC4}" type="parTrans" cxnId="{F32E5D92-2170-4AC4-8C37-CD784DA867F5}">
      <dgm:prSet/>
      <dgm:spPr/>
      <dgm:t>
        <a:bodyPr/>
        <a:lstStyle/>
        <a:p>
          <a:endParaRPr lang="en-US"/>
        </a:p>
      </dgm:t>
    </dgm:pt>
    <dgm:pt modelId="{2A3B456B-0663-4879-A2CC-3A8CC46CB49D}" type="sibTrans" cxnId="{F32E5D92-2170-4AC4-8C37-CD784DA867F5}">
      <dgm:prSet/>
      <dgm:spPr/>
      <dgm:t>
        <a:bodyPr/>
        <a:lstStyle/>
        <a:p>
          <a:endParaRPr lang="en-US"/>
        </a:p>
      </dgm:t>
    </dgm:pt>
    <dgm:pt modelId="{661ACB1D-B04C-4536-8FD8-A33B8E29E213}">
      <dgm:prSet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The </a:t>
          </a:r>
          <a:r>
            <a:rPr lang="en-US" sz="1000" b="1" i="1">
              <a:latin typeface="Arial Black" pitchFamily="34" charset="0"/>
            </a:rPr>
            <a:t>direction shown </a:t>
          </a:r>
          <a:r>
            <a:rPr lang="en-US" sz="1000">
              <a:latin typeface="Arial Rounded MT Bold" pitchFamily="34" charset="0"/>
            </a:rPr>
            <a:t>to the person to his booked parking slot through App</a:t>
          </a:r>
        </a:p>
      </dgm:t>
    </dgm:pt>
    <dgm:pt modelId="{E3D56C26-8318-4FC9-B13A-571D0D35AA9F}" type="parTrans" cxnId="{9718265A-BE01-4904-B70D-AEB62CD93DB1}">
      <dgm:prSet/>
      <dgm:spPr/>
      <dgm:t>
        <a:bodyPr/>
        <a:lstStyle/>
        <a:p>
          <a:endParaRPr lang="en-US"/>
        </a:p>
      </dgm:t>
    </dgm:pt>
    <dgm:pt modelId="{7CCC0B86-813A-41C2-9E0D-A17D44A439B6}" type="sibTrans" cxnId="{9718265A-BE01-4904-B70D-AEB62CD93DB1}">
      <dgm:prSet/>
      <dgm:spPr/>
      <dgm:t>
        <a:bodyPr/>
        <a:lstStyle/>
        <a:p>
          <a:endParaRPr lang="en-US"/>
        </a:p>
      </dgm:t>
    </dgm:pt>
    <dgm:pt modelId="{E81E158B-52B1-4547-89E5-D17D27FECACF}">
      <dgm:prSet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Time starts </a:t>
          </a:r>
          <a:r>
            <a:rPr lang="en-US" sz="1000">
              <a:latin typeface="Arial Rounded MT Bold" pitchFamily="34" charset="0"/>
            </a:rPr>
            <a:t>of the booked parking slot </a:t>
          </a:r>
        </a:p>
      </dgm:t>
    </dgm:pt>
    <dgm:pt modelId="{E9463619-F3A4-4D1C-8A34-6F9650EB2F6B}" type="parTrans" cxnId="{D2912C66-C787-4743-BE17-5B0AB6E90159}">
      <dgm:prSet/>
      <dgm:spPr/>
      <dgm:t>
        <a:bodyPr/>
        <a:lstStyle/>
        <a:p>
          <a:endParaRPr lang="en-US"/>
        </a:p>
      </dgm:t>
    </dgm:pt>
    <dgm:pt modelId="{8E3DC268-7089-416F-A657-EDC769328680}" type="sibTrans" cxnId="{D2912C66-C787-4743-BE17-5B0AB6E90159}">
      <dgm:prSet/>
      <dgm:spPr/>
      <dgm:t>
        <a:bodyPr/>
        <a:lstStyle/>
        <a:p>
          <a:endParaRPr lang="en-US"/>
        </a:p>
      </dgm:t>
    </dgm:pt>
    <dgm:pt modelId="{5271DB7C-38FC-4A4F-9966-B3D6A0FCEC3E}">
      <dgm:prSet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If alloted parking slot time of user exceeds then </a:t>
          </a:r>
          <a:r>
            <a:rPr lang="en-US" sz="1000" b="1" i="0">
              <a:latin typeface="Arial Rounded MT Bold" pitchFamily="34" charset="0"/>
            </a:rPr>
            <a:t>₹10 </a:t>
          </a:r>
          <a:r>
            <a:rPr lang="en-US" sz="1000" b="0" i="0">
              <a:latin typeface="Arial Rounded MT Bold" pitchFamily="34" charset="0"/>
            </a:rPr>
            <a:t>per half an hour will be charged</a:t>
          </a:r>
          <a:endParaRPr lang="en-US" sz="1000" b="0">
            <a:latin typeface="Arial Rounded MT Bold" pitchFamily="34" charset="0"/>
          </a:endParaRPr>
        </a:p>
      </dgm:t>
    </dgm:pt>
    <dgm:pt modelId="{1F63DA52-B075-4C04-A7D7-238887E92B20}" type="parTrans" cxnId="{DC21E32C-A161-49C8-9848-D1B1C7BEBED4}">
      <dgm:prSet/>
      <dgm:spPr/>
      <dgm:t>
        <a:bodyPr/>
        <a:lstStyle/>
        <a:p>
          <a:endParaRPr lang="en-US"/>
        </a:p>
      </dgm:t>
    </dgm:pt>
    <dgm:pt modelId="{4B44FDB2-F9F7-471C-8F1A-62B890A35E20}" type="sibTrans" cxnId="{DC21E32C-A161-49C8-9848-D1B1C7BEBED4}">
      <dgm:prSet/>
      <dgm:spPr/>
      <dgm:t>
        <a:bodyPr/>
        <a:lstStyle/>
        <a:p>
          <a:endParaRPr lang="en-US"/>
        </a:p>
      </dgm:t>
    </dgm:pt>
    <dgm:pt modelId="{854530B9-1A63-4C8D-BC30-1C6DBAB782DB}">
      <dgm:prSet/>
      <dgm:spPr/>
      <dgm:t>
        <a:bodyPr/>
        <a:lstStyle/>
        <a:p>
          <a:r>
            <a:rPr lang="en-US">
              <a:latin typeface="Arial Rounded MT Bold" pitchFamily="34" charset="0"/>
            </a:rPr>
            <a:t>Total Payment of parking  </a:t>
          </a:r>
          <a:endParaRPr lang="en-US" b="0">
            <a:latin typeface="Arial Rounded MT Bold" pitchFamily="34" charset="0"/>
          </a:endParaRPr>
        </a:p>
      </dgm:t>
    </dgm:pt>
    <dgm:pt modelId="{F1C31453-83A2-4496-8AD4-5A56927C3A26}" type="parTrans" cxnId="{866E1A0F-7EE3-4DC9-BBD4-9E4B7BDF49DF}">
      <dgm:prSet/>
      <dgm:spPr/>
      <dgm:t>
        <a:bodyPr/>
        <a:lstStyle/>
        <a:p>
          <a:endParaRPr lang="en-US"/>
        </a:p>
      </dgm:t>
    </dgm:pt>
    <dgm:pt modelId="{20297E53-3574-498B-9622-D9CE1726849E}" type="sibTrans" cxnId="{866E1A0F-7EE3-4DC9-BBD4-9E4B7BDF49DF}">
      <dgm:prSet/>
      <dgm:spPr/>
      <dgm:t>
        <a:bodyPr/>
        <a:lstStyle/>
        <a:p>
          <a:endParaRPr lang="en-US"/>
        </a:p>
      </dgm:t>
    </dgm:pt>
    <dgm:pt modelId="{0E771E57-8A68-46D4-B045-3B6F2DB90771}">
      <dgm:prSet/>
      <dgm:spPr/>
      <dgm:t>
        <a:bodyPr/>
        <a:lstStyle/>
        <a:p>
          <a:r>
            <a:rPr lang="en-US">
              <a:latin typeface="Arial Rounded MT Bold" pitchFamily="34" charset="0"/>
            </a:rPr>
            <a:t>Thank you for your  visit have a Nice day</a:t>
          </a:r>
          <a:endParaRPr lang="en-US" b="0">
            <a:latin typeface="Arial Rounded MT Bold" pitchFamily="34" charset="0"/>
          </a:endParaRPr>
        </a:p>
      </dgm:t>
    </dgm:pt>
    <dgm:pt modelId="{E6FF14A1-8E45-40E8-94CA-F3CDBBBB94F3}" type="parTrans" cxnId="{D7CF2CE7-393C-4CBC-BFB3-B20E48DA5F65}">
      <dgm:prSet/>
      <dgm:spPr/>
      <dgm:t>
        <a:bodyPr/>
        <a:lstStyle/>
        <a:p>
          <a:endParaRPr lang="en-US"/>
        </a:p>
      </dgm:t>
    </dgm:pt>
    <dgm:pt modelId="{86BAEDC7-41B3-48C1-AB85-5C3B78302BAD}" type="sibTrans" cxnId="{D7CF2CE7-393C-4CBC-BFB3-B20E48DA5F65}">
      <dgm:prSet/>
      <dgm:spPr/>
      <dgm:t>
        <a:bodyPr/>
        <a:lstStyle/>
        <a:p>
          <a:endParaRPr lang="en-US"/>
        </a:p>
      </dgm:t>
    </dgm:pt>
    <dgm:pt modelId="{A495D7ED-4EAC-457C-8B61-BFBA98E4F103}" type="pres">
      <dgm:prSet presAssocID="{990AD52D-5D12-4AD9-BBA6-0EA2D1AFB957}" presName="diagram" presStyleCnt="0">
        <dgm:presLayoutVars>
          <dgm:dir/>
          <dgm:resizeHandles val="exact"/>
        </dgm:presLayoutVars>
      </dgm:prSet>
      <dgm:spPr/>
    </dgm:pt>
    <dgm:pt modelId="{BCABA1D1-B4A4-4D87-98EC-7D2D22B402DF}" type="pres">
      <dgm:prSet presAssocID="{ED6F5950-89EC-4394-A6A7-443B34CEDEE0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65E213-2366-419C-A5CB-EFA416D73A75}" type="pres">
      <dgm:prSet presAssocID="{695A5090-A331-4696-9D63-AA5E0B805C98}" presName="sibTrans" presStyleLbl="sibTrans2D1" presStyleIdx="0" presStyleCnt="11"/>
      <dgm:spPr/>
    </dgm:pt>
    <dgm:pt modelId="{F26232B9-9CF1-474E-8798-CF3685DA8F2A}" type="pres">
      <dgm:prSet presAssocID="{695A5090-A331-4696-9D63-AA5E0B805C98}" presName="connectorText" presStyleLbl="sibTrans2D1" presStyleIdx="0" presStyleCnt="11"/>
      <dgm:spPr/>
    </dgm:pt>
    <dgm:pt modelId="{31488DA7-EDE6-4950-B5E3-AC5EC7F7806F}" type="pres">
      <dgm:prSet presAssocID="{586C7B9C-DC5E-4A9D-831A-13B4E5804B7F}" presName="node" presStyleLbl="node1" presStyleIdx="1" presStyleCnt="12">
        <dgm:presLayoutVars>
          <dgm:bulletEnabled val="1"/>
        </dgm:presLayoutVars>
      </dgm:prSet>
      <dgm:spPr/>
    </dgm:pt>
    <dgm:pt modelId="{1DDDFDDA-5C66-4478-82AA-9CD1F8FBCD8D}" type="pres">
      <dgm:prSet presAssocID="{E95E9B1A-FCF0-49FA-A989-09FD7393351F}" presName="sibTrans" presStyleLbl="sibTrans2D1" presStyleIdx="1" presStyleCnt="11"/>
      <dgm:spPr/>
    </dgm:pt>
    <dgm:pt modelId="{6174FF5F-792B-43A3-B41B-F0E9649D7263}" type="pres">
      <dgm:prSet presAssocID="{E95E9B1A-FCF0-49FA-A989-09FD7393351F}" presName="connectorText" presStyleLbl="sibTrans2D1" presStyleIdx="1" presStyleCnt="11"/>
      <dgm:spPr/>
    </dgm:pt>
    <dgm:pt modelId="{657054A1-BB51-4B7F-8965-2B127F101544}" type="pres">
      <dgm:prSet presAssocID="{A72CEE4B-86BC-4682-A022-CEC895EBE304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4FB3F3-35D3-4B78-AF2D-816C12C3CF2D}" type="pres">
      <dgm:prSet presAssocID="{C9621B00-B990-4329-A443-4011ACFAAF65}" presName="sibTrans" presStyleLbl="sibTrans2D1" presStyleIdx="2" presStyleCnt="11" custScaleX="144951"/>
      <dgm:spPr/>
    </dgm:pt>
    <dgm:pt modelId="{123A74FC-12B8-4387-8CF1-AAEFD7E0E2D7}" type="pres">
      <dgm:prSet presAssocID="{C9621B00-B990-4329-A443-4011ACFAAF65}" presName="connectorText" presStyleLbl="sibTrans2D1" presStyleIdx="2" presStyleCnt="11"/>
      <dgm:spPr/>
    </dgm:pt>
    <dgm:pt modelId="{C648718E-C727-44B1-A639-65294905788B}" type="pres">
      <dgm:prSet presAssocID="{8CEF5CF3-97D8-4A6E-BF94-AC6C8AEFB27E}" presName="node" presStyleLbl="node1" presStyleIdx="3" presStyleCnt="12" custScaleY="1155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4BA98D-4D6F-4B7D-9336-025C228131C2}" type="pres">
      <dgm:prSet presAssocID="{EE351C5C-FD5F-4EA7-8A7F-62B2F6DE9ED4}" presName="sibTrans" presStyleLbl="sibTrans2D1" presStyleIdx="3" presStyleCnt="11"/>
      <dgm:spPr/>
    </dgm:pt>
    <dgm:pt modelId="{D9796C9F-F562-4F1B-947E-2C6B083E254C}" type="pres">
      <dgm:prSet presAssocID="{EE351C5C-FD5F-4EA7-8A7F-62B2F6DE9ED4}" presName="connectorText" presStyleLbl="sibTrans2D1" presStyleIdx="3" presStyleCnt="11"/>
      <dgm:spPr/>
    </dgm:pt>
    <dgm:pt modelId="{C5F199A3-F7FF-4590-B232-6AE7B12405C8}" type="pres">
      <dgm:prSet presAssocID="{A9A5C62F-F9B1-4792-A589-43E43AC9CC23}" presName="node" presStyleLbl="node1" presStyleIdx="4" presStyleCnt="12" custScaleX="105294" custScaleY="114177" custLinFactNeighborX="3645" custLinFactNeighborY="-78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A35C8F-1A22-4F49-AC83-ACC579952718}" type="pres">
      <dgm:prSet presAssocID="{21E947A8-239D-484B-9746-BFC574E44E1F}" presName="sibTrans" presStyleLbl="sibTrans2D1" presStyleIdx="4" presStyleCnt="11"/>
      <dgm:spPr/>
    </dgm:pt>
    <dgm:pt modelId="{381038D1-C73B-4C68-B045-0DD0B7DCA590}" type="pres">
      <dgm:prSet presAssocID="{21E947A8-239D-484B-9746-BFC574E44E1F}" presName="connectorText" presStyleLbl="sibTrans2D1" presStyleIdx="4" presStyleCnt="11"/>
      <dgm:spPr/>
    </dgm:pt>
    <dgm:pt modelId="{DD9BC894-5ADA-448E-AC77-03CDE23026A8}" type="pres">
      <dgm:prSet presAssocID="{56339EE1-1DE8-4784-B092-6F4C2ABE56C0}" presName="node" presStyleLbl="node1" presStyleIdx="5" presStyleCnt="12" custScaleY="113590" custLinFactNeighborX="-197" custLinFactNeighborY="-59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0C9F19-FA26-4452-9352-58F595CEBF99}" type="pres">
      <dgm:prSet presAssocID="{22498890-0CDE-4AF3-BEC1-0BFE51E52FF6}" presName="sibTrans" presStyleLbl="sibTrans2D1" presStyleIdx="5" presStyleCnt="11" custScaleX="135448"/>
      <dgm:spPr/>
    </dgm:pt>
    <dgm:pt modelId="{7BA748E3-FBAB-4D0B-96EB-E07286989BE7}" type="pres">
      <dgm:prSet presAssocID="{22498890-0CDE-4AF3-BEC1-0BFE51E52FF6}" presName="connectorText" presStyleLbl="sibTrans2D1" presStyleIdx="5" presStyleCnt="11"/>
      <dgm:spPr/>
    </dgm:pt>
    <dgm:pt modelId="{122F818E-1AC2-4CB0-95C1-9ED1206E9C4D}" type="pres">
      <dgm:prSet presAssocID="{4DF00007-8231-420A-86EC-79E596BC9695}" presName="node" presStyleLbl="node1" presStyleIdx="6" presStyleCnt="12">
        <dgm:presLayoutVars>
          <dgm:bulletEnabled val="1"/>
        </dgm:presLayoutVars>
      </dgm:prSet>
      <dgm:spPr/>
    </dgm:pt>
    <dgm:pt modelId="{A27FA269-84D5-487A-95E9-80537C0EB56F}" type="pres">
      <dgm:prSet presAssocID="{2A3B456B-0663-4879-A2CC-3A8CC46CB49D}" presName="sibTrans" presStyleLbl="sibTrans2D1" presStyleIdx="6" presStyleCnt="11"/>
      <dgm:spPr/>
    </dgm:pt>
    <dgm:pt modelId="{0D6267E0-8DD8-4E2D-8070-3AF3C74B8D09}" type="pres">
      <dgm:prSet presAssocID="{2A3B456B-0663-4879-A2CC-3A8CC46CB49D}" presName="connectorText" presStyleLbl="sibTrans2D1" presStyleIdx="6" presStyleCnt="11"/>
      <dgm:spPr/>
    </dgm:pt>
    <dgm:pt modelId="{05B0DC17-BB25-4808-83F0-B59AC18BE9EA}" type="pres">
      <dgm:prSet presAssocID="{661ACB1D-B04C-4536-8FD8-A33B8E29E213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F5FE8F-0C86-4FF8-A915-0725ED594FB7}" type="pres">
      <dgm:prSet presAssocID="{7CCC0B86-813A-41C2-9E0D-A17D44A439B6}" presName="sibTrans" presStyleLbl="sibTrans2D1" presStyleIdx="7" presStyleCnt="11"/>
      <dgm:spPr/>
    </dgm:pt>
    <dgm:pt modelId="{B700EBD2-168C-4D8E-92ED-7EE229DF1F7F}" type="pres">
      <dgm:prSet presAssocID="{7CCC0B86-813A-41C2-9E0D-A17D44A439B6}" presName="connectorText" presStyleLbl="sibTrans2D1" presStyleIdx="7" presStyleCnt="11"/>
      <dgm:spPr/>
    </dgm:pt>
    <dgm:pt modelId="{C464D33E-6BF5-4147-A0EA-D47927C7D3A1}" type="pres">
      <dgm:prSet presAssocID="{E81E158B-52B1-4547-89E5-D17D27FECACF}" presName="node" presStyleLbl="node1" presStyleIdx="8" presStyleCnt="12">
        <dgm:presLayoutVars>
          <dgm:bulletEnabled val="1"/>
        </dgm:presLayoutVars>
      </dgm:prSet>
      <dgm:spPr/>
    </dgm:pt>
    <dgm:pt modelId="{EF99F572-65B2-4A3F-9122-1A5BC9B5A579}" type="pres">
      <dgm:prSet presAssocID="{8E3DC268-7089-416F-A657-EDC769328680}" presName="sibTrans" presStyleLbl="sibTrans2D1" presStyleIdx="8" presStyleCnt="11" custScaleX="141968" custLinFactNeighborX="-8481" custLinFactNeighborY="7251"/>
      <dgm:spPr/>
    </dgm:pt>
    <dgm:pt modelId="{5A0CF8F7-8F18-403C-BC1B-C2BE4D46082A}" type="pres">
      <dgm:prSet presAssocID="{8E3DC268-7089-416F-A657-EDC769328680}" presName="connectorText" presStyleLbl="sibTrans2D1" presStyleIdx="8" presStyleCnt="11"/>
      <dgm:spPr/>
    </dgm:pt>
    <dgm:pt modelId="{9CAB9AFE-5099-4866-A1EB-6012CDE11AE8}" type="pres">
      <dgm:prSet presAssocID="{5271DB7C-38FC-4A4F-9966-B3D6A0FCEC3E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96DC4D-6472-4E93-9120-F910089B8CB5}" type="pres">
      <dgm:prSet presAssocID="{4B44FDB2-F9F7-471C-8F1A-62B890A35E20}" presName="sibTrans" presStyleLbl="sibTrans2D1" presStyleIdx="9" presStyleCnt="11"/>
      <dgm:spPr/>
    </dgm:pt>
    <dgm:pt modelId="{2365F571-A840-4514-88E1-3A1D6F04B88C}" type="pres">
      <dgm:prSet presAssocID="{4B44FDB2-F9F7-471C-8F1A-62B890A35E20}" presName="connectorText" presStyleLbl="sibTrans2D1" presStyleIdx="9" presStyleCnt="11"/>
      <dgm:spPr/>
    </dgm:pt>
    <dgm:pt modelId="{193C4901-09A2-4BEF-AE9F-736B2A8B8F18}" type="pres">
      <dgm:prSet presAssocID="{854530B9-1A63-4C8D-BC30-1C6DBAB782DB}" presName="node" presStyleLbl="node1" presStyleIdx="10" presStyleCnt="12" custLinFactNeighborX="-1424" custLinFactNeighborY="35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AB7B9B-1145-4294-8C14-FDBD10DE279B}" type="pres">
      <dgm:prSet presAssocID="{20297E53-3574-498B-9622-D9CE1726849E}" presName="sibTrans" presStyleLbl="sibTrans2D1" presStyleIdx="10" presStyleCnt="11"/>
      <dgm:spPr/>
    </dgm:pt>
    <dgm:pt modelId="{957D15A4-23A0-47C8-800A-2581D5F9125A}" type="pres">
      <dgm:prSet presAssocID="{20297E53-3574-498B-9622-D9CE1726849E}" presName="connectorText" presStyleLbl="sibTrans2D1" presStyleIdx="10" presStyleCnt="11"/>
      <dgm:spPr/>
    </dgm:pt>
    <dgm:pt modelId="{68BC88F4-FA55-4076-989F-448F92658706}" type="pres">
      <dgm:prSet presAssocID="{0E771E57-8A68-46D4-B045-3B6F2DB90771}" presName="node" presStyleLbl="node1" presStyleIdx="11" presStyleCnt="12" custLinFactNeighborX="-1424" custLinFactNeighborY="35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B780E15-1CF1-4891-9676-217C8D0F5CF8}" type="presOf" srcId="{A9A5C62F-F9B1-4792-A589-43E43AC9CC23}" destId="{C5F199A3-F7FF-4590-B232-6AE7B12405C8}" srcOrd="0" destOrd="0" presId="urn:microsoft.com/office/officeart/2005/8/layout/process5"/>
    <dgm:cxn modelId="{DED6FA1C-97D4-4BD3-B778-2011EDB31A79}" type="presOf" srcId="{20297E53-3574-498B-9622-D9CE1726849E}" destId="{957D15A4-23A0-47C8-800A-2581D5F9125A}" srcOrd="1" destOrd="0" presId="urn:microsoft.com/office/officeart/2005/8/layout/process5"/>
    <dgm:cxn modelId="{EA03B516-9DCB-4BD7-B91B-48F6DF46CCC7}" type="presOf" srcId="{E81E158B-52B1-4547-89E5-D17D27FECACF}" destId="{C464D33E-6BF5-4147-A0EA-D47927C7D3A1}" srcOrd="0" destOrd="0" presId="urn:microsoft.com/office/officeart/2005/8/layout/process5"/>
    <dgm:cxn modelId="{39FA7FFF-6F1C-44C9-82FC-E91C68141883}" srcId="{990AD52D-5D12-4AD9-BBA6-0EA2D1AFB957}" destId="{586C7B9C-DC5E-4A9D-831A-13B4E5804B7F}" srcOrd="1" destOrd="0" parTransId="{3E12F911-D4C6-496E-9C3C-835E85C7A258}" sibTransId="{E95E9B1A-FCF0-49FA-A989-09FD7393351F}"/>
    <dgm:cxn modelId="{2BFC8E04-1F91-4886-A190-17FD6598C8D7}" type="presOf" srcId="{22498890-0CDE-4AF3-BEC1-0BFE51E52FF6}" destId="{FE0C9F19-FA26-4452-9352-58F595CEBF99}" srcOrd="0" destOrd="0" presId="urn:microsoft.com/office/officeart/2005/8/layout/process5"/>
    <dgm:cxn modelId="{B4431992-8E7C-4046-8612-A977D6E55C57}" type="presOf" srcId="{20297E53-3574-498B-9622-D9CE1726849E}" destId="{BBAB7B9B-1145-4294-8C14-FDBD10DE279B}" srcOrd="0" destOrd="0" presId="urn:microsoft.com/office/officeart/2005/8/layout/process5"/>
    <dgm:cxn modelId="{D46649F2-F3B1-48EA-91CB-C49C84BD4932}" type="presOf" srcId="{C9621B00-B990-4329-A443-4011ACFAAF65}" destId="{DA4FB3F3-35D3-4B78-AF2D-816C12C3CF2D}" srcOrd="0" destOrd="0" presId="urn:microsoft.com/office/officeart/2005/8/layout/process5"/>
    <dgm:cxn modelId="{9718265A-BE01-4904-B70D-AEB62CD93DB1}" srcId="{990AD52D-5D12-4AD9-BBA6-0EA2D1AFB957}" destId="{661ACB1D-B04C-4536-8FD8-A33B8E29E213}" srcOrd="7" destOrd="0" parTransId="{E3D56C26-8318-4FC9-B13A-571D0D35AA9F}" sibTransId="{7CCC0B86-813A-41C2-9E0D-A17D44A439B6}"/>
    <dgm:cxn modelId="{7911F100-B947-41FE-9D99-A91492082C0F}" type="presOf" srcId="{2A3B456B-0663-4879-A2CC-3A8CC46CB49D}" destId="{0D6267E0-8DD8-4E2D-8070-3AF3C74B8D09}" srcOrd="1" destOrd="0" presId="urn:microsoft.com/office/officeart/2005/8/layout/process5"/>
    <dgm:cxn modelId="{50C4B6EB-37C9-498E-B8A6-868134288E4F}" type="presOf" srcId="{661ACB1D-B04C-4536-8FD8-A33B8E29E213}" destId="{05B0DC17-BB25-4808-83F0-B59AC18BE9EA}" srcOrd="0" destOrd="0" presId="urn:microsoft.com/office/officeart/2005/8/layout/process5"/>
    <dgm:cxn modelId="{A3B08C0E-C7B6-4046-B8E0-646D8D0EE5FE}" type="presOf" srcId="{8E3DC268-7089-416F-A657-EDC769328680}" destId="{EF99F572-65B2-4A3F-9122-1A5BC9B5A579}" srcOrd="0" destOrd="0" presId="urn:microsoft.com/office/officeart/2005/8/layout/process5"/>
    <dgm:cxn modelId="{54F13A46-54F7-4C9C-BB24-3CC5FF929703}" type="presOf" srcId="{EE351C5C-FD5F-4EA7-8A7F-62B2F6DE9ED4}" destId="{5D4BA98D-4D6F-4B7D-9336-025C228131C2}" srcOrd="0" destOrd="0" presId="urn:microsoft.com/office/officeart/2005/8/layout/process5"/>
    <dgm:cxn modelId="{D2912C66-C787-4743-BE17-5B0AB6E90159}" srcId="{990AD52D-5D12-4AD9-BBA6-0EA2D1AFB957}" destId="{E81E158B-52B1-4547-89E5-D17D27FECACF}" srcOrd="8" destOrd="0" parTransId="{E9463619-F3A4-4D1C-8A34-6F9650EB2F6B}" sibTransId="{8E3DC268-7089-416F-A657-EDC769328680}"/>
    <dgm:cxn modelId="{91F19D9B-B56A-4954-9AEE-1145AA47863D}" type="presOf" srcId="{EE351C5C-FD5F-4EA7-8A7F-62B2F6DE9ED4}" destId="{D9796C9F-F562-4F1B-947E-2C6B083E254C}" srcOrd="1" destOrd="0" presId="urn:microsoft.com/office/officeart/2005/8/layout/process5"/>
    <dgm:cxn modelId="{4F13D6EF-5735-452C-8755-A97A43253B40}" srcId="{990AD52D-5D12-4AD9-BBA6-0EA2D1AFB957}" destId="{56339EE1-1DE8-4784-B092-6F4C2ABE56C0}" srcOrd="5" destOrd="0" parTransId="{C50AD9B5-EB7D-43C3-AB6D-2637094C094F}" sibTransId="{22498890-0CDE-4AF3-BEC1-0BFE51E52FF6}"/>
    <dgm:cxn modelId="{D7CF2CE7-393C-4CBC-BFB3-B20E48DA5F65}" srcId="{990AD52D-5D12-4AD9-BBA6-0EA2D1AFB957}" destId="{0E771E57-8A68-46D4-B045-3B6F2DB90771}" srcOrd="11" destOrd="0" parTransId="{E6FF14A1-8E45-40E8-94CA-F3CDBBBB94F3}" sibTransId="{86BAEDC7-41B3-48C1-AB85-5C3B78302BAD}"/>
    <dgm:cxn modelId="{99AB3EA8-4868-44AB-8B75-0AA3CAF49F8B}" type="presOf" srcId="{5271DB7C-38FC-4A4F-9966-B3D6A0FCEC3E}" destId="{9CAB9AFE-5099-4866-A1EB-6012CDE11AE8}" srcOrd="0" destOrd="0" presId="urn:microsoft.com/office/officeart/2005/8/layout/process5"/>
    <dgm:cxn modelId="{F32E5D92-2170-4AC4-8C37-CD784DA867F5}" srcId="{990AD52D-5D12-4AD9-BBA6-0EA2D1AFB957}" destId="{4DF00007-8231-420A-86EC-79E596BC9695}" srcOrd="6" destOrd="0" parTransId="{A23AF52C-1049-4A4B-9C17-796BD7F30DC4}" sibTransId="{2A3B456B-0663-4879-A2CC-3A8CC46CB49D}"/>
    <dgm:cxn modelId="{866E1A0F-7EE3-4DC9-BBD4-9E4B7BDF49DF}" srcId="{990AD52D-5D12-4AD9-BBA6-0EA2D1AFB957}" destId="{854530B9-1A63-4C8D-BC30-1C6DBAB782DB}" srcOrd="10" destOrd="0" parTransId="{F1C31453-83A2-4496-8AD4-5A56927C3A26}" sibTransId="{20297E53-3574-498B-9622-D9CE1726849E}"/>
    <dgm:cxn modelId="{9C270FFC-A9EC-47BE-8365-F878C11A064D}" type="presOf" srcId="{ED6F5950-89EC-4394-A6A7-443B34CEDEE0}" destId="{BCABA1D1-B4A4-4D87-98EC-7D2D22B402DF}" srcOrd="0" destOrd="0" presId="urn:microsoft.com/office/officeart/2005/8/layout/process5"/>
    <dgm:cxn modelId="{759C8F93-7FB5-4E18-AA29-E84EB4EDA15F}" srcId="{990AD52D-5D12-4AD9-BBA6-0EA2D1AFB957}" destId="{8CEF5CF3-97D8-4A6E-BF94-AC6C8AEFB27E}" srcOrd="3" destOrd="0" parTransId="{18FC03F7-FF82-4995-A105-B8807A76BF7A}" sibTransId="{EE351C5C-FD5F-4EA7-8A7F-62B2F6DE9ED4}"/>
    <dgm:cxn modelId="{A0A664AA-4A26-43DA-8111-4932B8A000FD}" type="presOf" srcId="{8CEF5CF3-97D8-4A6E-BF94-AC6C8AEFB27E}" destId="{C648718E-C727-44B1-A639-65294905788B}" srcOrd="0" destOrd="0" presId="urn:microsoft.com/office/officeart/2005/8/layout/process5"/>
    <dgm:cxn modelId="{B2EC2896-6E02-4577-8215-9DC83B77D7CC}" type="presOf" srcId="{7CCC0B86-813A-41C2-9E0D-A17D44A439B6}" destId="{2EF5FE8F-0C86-4FF8-A915-0725ED594FB7}" srcOrd="0" destOrd="0" presId="urn:microsoft.com/office/officeart/2005/8/layout/process5"/>
    <dgm:cxn modelId="{810370D0-0EF8-428B-872B-7B3F81E868AC}" srcId="{990AD52D-5D12-4AD9-BBA6-0EA2D1AFB957}" destId="{ED6F5950-89EC-4394-A6A7-443B34CEDEE0}" srcOrd="0" destOrd="0" parTransId="{E3B9996B-AB57-4178-95A0-08BFFB949537}" sibTransId="{695A5090-A331-4696-9D63-AA5E0B805C98}"/>
    <dgm:cxn modelId="{0C6C2243-802D-47D1-A5D2-6F2BD6AB895C}" type="presOf" srcId="{E95E9B1A-FCF0-49FA-A989-09FD7393351F}" destId="{6174FF5F-792B-43A3-B41B-F0E9649D7263}" srcOrd="1" destOrd="0" presId="urn:microsoft.com/office/officeart/2005/8/layout/process5"/>
    <dgm:cxn modelId="{6EBE8135-E286-4514-A6F3-EAE20B456194}" type="presOf" srcId="{4B44FDB2-F9F7-471C-8F1A-62B890A35E20}" destId="{2365F571-A840-4514-88E1-3A1D6F04B88C}" srcOrd="1" destOrd="0" presId="urn:microsoft.com/office/officeart/2005/8/layout/process5"/>
    <dgm:cxn modelId="{39D23BD8-1EF4-4D7B-AEEA-E29CD81E5FFB}" type="presOf" srcId="{8E3DC268-7089-416F-A657-EDC769328680}" destId="{5A0CF8F7-8F18-403C-BC1B-C2BE4D46082A}" srcOrd="1" destOrd="0" presId="urn:microsoft.com/office/officeart/2005/8/layout/process5"/>
    <dgm:cxn modelId="{75E64B12-93A7-4980-8C38-EE4C6E579D4F}" srcId="{990AD52D-5D12-4AD9-BBA6-0EA2D1AFB957}" destId="{A9A5C62F-F9B1-4792-A589-43E43AC9CC23}" srcOrd="4" destOrd="0" parTransId="{634F639B-9644-4B93-BED6-89712D6082E4}" sibTransId="{21E947A8-239D-484B-9746-BFC574E44E1F}"/>
    <dgm:cxn modelId="{4DDBDEF1-B624-4682-82A0-CD29C921DFF7}" type="presOf" srcId="{22498890-0CDE-4AF3-BEC1-0BFE51E52FF6}" destId="{7BA748E3-FBAB-4D0B-96EB-E07286989BE7}" srcOrd="1" destOrd="0" presId="urn:microsoft.com/office/officeart/2005/8/layout/process5"/>
    <dgm:cxn modelId="{70727D6F-B9D1-48EE-878B-807EBC3895C7}" type="presOf" srcId="{21E947A8-239D-484B-9746-BFC574E44E1F}" destId="{381038D1-C73B-4C68-B045-0DD0B7DCA590}" srcOrd="1" destOrd="0" presId="urn:microsoft.com/office/officeart/2005/8/layout/process5"/>
    <dgm:cxn modelId="{9336F810-3826-41FC-BE2A-001DE17BFBA6}" type="presOf" srcId="{586C7B9C-DC5E-4A9D-831A-13B4E5804B7F}" destId="{31488DA7-EDE6-4950-B5E3-AC5EC7F7806F}" srcOrd="0" destOrd="0" presId="urn:microsoft.com/office/officeart/2005/8/layout/process5"/>
    <dgm:cxn modelId="{802FF707-EC2D-4430-AB83-955F35631553}" type="presOf" srcId="{0E771E57-8A68-46D4-B045-3B6F2DB90771}" destId="{68BC88F4-FA55-4076-989F-448F92658706}" srcOrd="0" destOrd="0" presId="urn:microsoft.com/office/officeart/2005/8/layout/process5"/>
    <dgm:cxn modelId="{92609DEF-4C15-46D4-A748-54D6672F2E0B}" type="presOf" srcId="{695A5090-A331-4696-9D63-AA5E0B805C98}" destId="{F26232B9-9CF1-474E-8798-CF3685DA8F2A}" srcOrd="1" destOrd="0" presId="urn:microsoft.com/office/officeart/2005/8/layout/process5"/>
    <dgm:cxn modelId="{14CF7290-E2B4-4DBB-AB89-E77430DB1F04}" type="presOf" srcId="{21E947A8-239D-484B-9746-BFC574E44E1F}" destId="{2FA35C8F-1A22-4F49-AC83-ACC579952718}" srcOrd="0" destOrd="0" presId="urn:microsoft.com/office/officeart/2005/8/layout/process5"/>
    <dgm:cxn modelId="{162A993E-B5DD-4E0A-8C92-B083B409ABD3}" type="presOf" srcId="{C9621B00-B990-4329-A443-4011ACFAAF65}" destId="{123A74FC-12B8-4387-8CF1-AAEFD7E0E2D7}" srcOrd="1" destOrd="0" presId="urn:microsoft.com/office/officeart/2005/8/layout/process5"/>
    <dgm:cxn modelId="{2F7A9492-0117-4F82-AB33-474CD523C7A5}" type="presOf" srcId="{A72CEE4B-86BC-4682-A022-CEC895EBE304}" destId="{657054A1-BB51-4B7F-8965-2B127F101544}" srcOrd="0" destOrd="0" presId="urn:microsoft.com/office/officeart/2005/8/layout/process5"/>
    <dgm:cxn modelId="{8756BC6A-193D-4771-AC9B-FB7B4E108047}" type="presOf" srcId="{4B44FDB2-F9F7-471C-8F1A-62B890A35E20}" destId="{8396DC4D-6472-4E93-9120-F910089B8CB5}" srcOrd="0" destOrd="0" presId="urn:microsoft.com/office/officeart/2005/8/layout/process5"/>
    <dgm:cxn modelId="{6668212A-9428-42EE-8BFC-A0F6EAE75597}" type="presOf" srcId="{4DF00007-8231-420A-86EC-79E596BC9695}" destId="{122F818E-1AC2-4CB0-95C1-9ED1206E9C4D}" srcOrd="0" destOrd="0" presId="urn:microsoft.com/office/officeart/2005/8/layout/process5"/>
    <dgm:cxn modelId="{A7FD7E43-EB03-4339-B832-A175AF9DBCF2}" type="presOf" srcId="{2A3B456B-0663-4879-A2CC-3A8CC46CB49D}" destId="{A27FA269-84D5-487A-95E9-80537C0EB56F}" srcOrd="0" destOrd="0" presId="urn:microsoft.com/office/officeart/2005/8/layout/process5"/>
    <dgm:cxn modelId="{C4A780C5-E095-4E7F-ABEC-3E0D10E280AF}" type="presOf" srcId="{990AD52D-5D12-4AD9-BBA6-0EA2D1AFB957}" destId="{A495D7ED-4EAC-457C-8B61-BFBA98E4F103}" srcOrd="0" destOrd="0" presId="urn:microsoft.com/office/officeart/2005/8/layout/process5"/>
    <dgm:cxn modelId="{F900D8E9-0CEC-4C9C-9EF0-62C34BC70595}" srcId="{990AD52D-5D12-4AD9-BBA6-0EA2D1AFB957}" destId="{A72CEE4B-86BC-4682-A022-CEC895EBE304}" srcOrd="2" destOrd="0" parTransId="{4BC3A739-382A-476F-883D-BAA54227610E}" sibTransId="{C9621B00-B990-4329-A443-4011ACFAAF65}"/>
    <dgm:cxn modelId="{C111028F-4AB1-44E3-B113-79BD0B25E0C5}" type="presOf" srcId="{854530B9-1A63-4C8D-BC30-1C6DBAB782DB}" destId="{193C4901-09A2-4BEF-AE9F-736B2A8B8F18}" srcOrd="0" destOrd="0" presId="urn:microsoft.com/office/officeart/2005/8/layout/process5"/>
    <dgm:cxn modelId="{0E23225C-BB93-4114-A91D-11F246F69BE8}" type="presOf" srcId="{E95E9B1A-FCF0-49FA-A989-09FD7393351F}" destId="{1DDDFDDA-5C66-4478-82AA-9CD1F8FBCD8D}" srcOrd="0" destOrd="0" presId="urn:microsoft.com/office/officeart/2005/8/layout/process5"/>
    <dgm:cxn modelId="{FA25391B-5A02-40F9-A1BF-0892018B1E86}" type="presOf" srcId="{695A5090-A331-4696-9D63-AA5E0B805C98}" destId="{4365E213-2366-419C-A5CB-EFA416D73A75}" srcOrd="0" destOrd="0" presId="urn:microsoft.com/office/officeart/2005/8/layout/process5"/>
    <dgm:cxn modelId="{639DC17E-395F-441D-9976-2E27BDF7AD77}" type="presOf" srcId="{7CCC0B86-813A-41C2-9E0D-A17D44A439B6}" destId="{B700EBD2-168C-4D8E-92ED-7EE229DF1F7F}" srcOrd="1" destOrd="0" presId="urn:microsoft.com/office/officeart/2005/8/layout/process5"/>
    <dgm:cxn modelId="{A104291B-7355-437E-A46B-13FA2BE37A9D}" type="presOf" srcId="{56339EE1-1DE8-4784-B092-6F4C2ABE56C0}" destId="{DD9BC894-5ADA-448E-AC77-03CDE23026A8}" srcOrd="0" destOrd="0" presId="urn:microsoft.com/office/officeart/2005/8/layout/process5"/>
    <dgm:cxn modelId="{DC21E32C-A161-49C8-9848-D1B1C7BEBED4}" srcId="{990AD52D-5D12-4AD9-BBA6-0EA2D1AFB957}" destId="{5271DB7C-38FC-4A4F-9966-B3D6A0FCEC3E}" srcOrd="9" destOrd="0" parTransId="{1F63DA52-B075-4C04-A7D7-238887E92B20}" sibTransId="{4B44FDB2-F9F7-471C-8F1A-62B890A35E20}"/>
    <dgm:cxn modelId="{CEC60C86-9FB3-494F-A27D-801F3BEC8EAF}" type="presParOf" srcId="{A495D7ED-4EAC-457C-8B61-BFBA98E4F103}" destId="{BCABA1D1-B4A4-4D87-98EC-7D2D22B402DF}" srcOrd="0" destOrd="0" presId="urn:microsoft.com/office/officeart/2005/8/layout/process5"/>
    <dgm:cxn modelId="{CAA7582D-60A0-46F6-BA86-9F5EF29256CF}" type="presParOf" srcId="{A495D7ED-4EAC-457C-8B61-BFBA98E4F103}" destId="{4365E213-2366-419C-A5CB-EFA416D73A75}" srcOrd="1" destOrd="0" presId="urn:microsoft.com/office/officeart/2005/8/layout/process5"/>
    <dgm:cxn modelId="{1034F87B-F85B-4AF8-8AC9-A1DFD6BBB596}" type="presParOf" srcId="{4365E213-2366-419C-A5CB-EFA416D73A75}" destId="{F26232B9-9CF1-474E-8798-CF3685DA8F2A}" srcOrd="0" destOrd="0" presId="urn:microsoft.com/office/officeart/2005/8/layout/process5"/>
    <dgm:cxn modelId="{BFC7B1E3-8B8A-4B9D-96EA-DF105EDC4022}" type="presParOf" srcId="{A495D7ED-4EAC-457C-8B61-BFBA98E4F103}" destId="{31488DA7-EDE6-4950-B5E3-AC5EC7F7806F}" srcOrd="2" destOrd="0" presId="urn:microsoft.com/office/officeart/2005/8/layout/process5"/>
    <dgm:cxn modelId="{AD1994A6-DC15-4811-88EE-5C306C5754D9}" type="presParOf" srcId="{A495D7ED-4EAC-457C-8B61-BFBA98E4F103}" destId="{1DDDFDDA-5C66-4478-82AA-9CD1F8FBCD8D}" srcOrd="3" destOrd="0" presId="urn:microsoft.com/office/officeart/2005/8/layout/process5"/>
    <dgm:cxn modelId="{90D77969-1C7C-4729-8DDC-2094044A599B}" type="presParOf" srcId="{1DDDFDDA-5C66-4478-82AA-9CD1F8FBCD8D}" destId="{6174FF5F-792B-43A3-B41B-F0E9649D7263}" srcOrd="0" destOrd="0" presId="urn:microsoft.com/office/officeart/2005/8/layout/process5"/>
    <dgm:cxn modelId="{9E98CC91-979C-4853-9D2B-0B3443E90920}" type="presParOf" srcId="{A495D7ED-4EAC-457C-8B61-BFBA98E4F103}" destId="{657054A1-BB51-4B7F-8965-2B127F101544}" srcOrd="4" destOrd="0" presId="urn:microsoft.com/office/officeart/2005/8/layout/process5"/>
    <dgm:cxn modelId="{0536C7F6-A778-43DF-9491-0B49F30C077A}" type="presParOf" srcId="{A495D7ED-4EAC-457C-8B61-BFBA98E4F103}" destId="{DA4FB3F3-35D3-4B78-AF2D-816C12C3CF2D}" srcOrd="5" destOrd="0" presId="urn:microsoft.com/office/officeart/2005/8/layout/process5"/>
    <dgm:cxn modelId="{BB344AF5-D76A-4A9F-B7B2-163C9AF5BCFD}" type="presParOf" srcId="{DA4FB3F3-35D3-4B78-AF2D-816C12C3CF2D}" destId="{123A74FC-12B8-4387-8CF1-AAEFD7E0E2D7}" srcOrd="0" destOrd="0" presId="urn:microsoft.com/office/officeart/2005/8/layout/process5"/>
    <dgm:cxn modelId="{251B10D5-BA0A-41D6-8A11-DF778A0E035D}" type="presParOf" srcId="{A495D7ED-4EAC-457C-8B61-BFBA98E4F103}" destId="{C648718E-C727-44B1-A639-65294905788B}" srcOrd="6" destOrd="0" presId="urn:microsoft.com/office/officeart/2005/8/layout/process5"/>
    <dgm:cxn modelId="{24D5FCD0-DBC3-48CE-B00C-4C5B4855C270}" type="presParOf" srcId="{A495D7ED-4EAC-457C-8B61-BFBA98E4F103}" destId="{5D4BA98D-4D6F-4B7D-9336-025C228131C2}" srcOrd="7" destOrd="0" presId="urn:microsoft.com/office/officeart/2005/8/layout/process5"/>
    <dgm:cxn modelId="{D99C5FAB-5214-49AA-9BA5-AE10DADD729A}" type="presParOf" srcId="{5D4BA98D-4D6F-4B7D-9336-025C228131C2}" destId="{D9796C9F-F562-4F1B-947E-2C6B083E254C}" srcOrd="0" destOrd="0" presId="urn:microsoft.com/office/officeart/2005/8/layout/process5"/>
    <dgm:cxn modelId="{5F79766F-4ED5-477F-A295-215EF54F0A93}" type="presParOf" srcId="{A495D7ED-4EAC-457C-8B61-BFBA98E4F103}" destId="{C5F199A3-F7FF-4590-B232-6AE7B12405C8}" srcOrd="8" destOrd="0" presId="urn:microsoft.com/office/officeart/2005/8/layout/process5"/>
    <dgm:cxn modelId="{300EF252-62E2-4F94-81DB-8E1FD5DB3E98}" type="presParOf" srcId="{A495D7ED-4EAC-457C-8B61-BFBA98E4F103}" destId="{2FA35C8F-1A22-4F49-AC83-ACC579952718}" srcOrd="9" destOrd="0" presId="urn:microsoft.com/office/officeart/2005/8/layout/process5"/>
    <dgm:cxn modelId="{42BA8890-6AA9-455B-9153-73D97823D64D}" type="presParOf" srcId="{2FA35C8F-1A22-4F49-AC83-ACC579952718}" destId="{381038D1-C73B-4C68-B045-0DD0B7DCA590}" srcOrd="0" destOrd="0" presId="urn:microsoft.com/office/officeart/2005/8/layout/process5"/>
    <dgm:cxn modelId="{4D5B031F-21C3-4A0D-971E-0AEB6F7378D2}" type="presParOf" srcId="{A495D7ED-4EAC-457C-8B61-BFBA98E4F103}" destId="{DD9BC894-5ADA-448E-AC77-03CDE23026A8}" srcOrd="10" destOrd="0" presId="urn:microsoft.com/office/officeart/2005/8/layout/process5"/>
    <dgm:cxn modelId="{87CE6BDD-E62F-46CF-9F89-0AD40339A500}" type="presParOf" srcId="{A495D7ED-4EAC-457C-8B61-BFBA98E4F103}" destId="{FE0C9F19-FA26-4452-9352-58F595CEBF99}" srcOrd="11" destOrd="0" presId="urn:microsoft.com/office/officeart/2005/8/layout/process5"/>
    <dgm:cxn modelId="{4FA1911C-AE18-4072-83CA-EB9993648F57}" type="presParOf" srcId="{FE0C9F19-FA26-4452-9352-58F595CEBF99}" destId="{7BA748E3-FBAB-4D0B-96EB-E07286989BE7}" srcOrd="0" destOrd="0" presId="urn:microsoft.com/office/officeart/2005/8/layout/process5"/>
    <dgm:cxn modelId="{36F62A7C-DC3C-4CF7-A0B5-ADC7DF56BB03}" type="presParOf" srcId="{A495D7ED-4EAC-457C-8B61-BFBA98E4F103}" destId="{122F818E-1AC2-4CB0-95C1-9ED1206E9C4D}" srcOrd="12" destOrd="0" presId="urn:microsoft.com/office/officeart/2005/8/layout/process5"/>
    <dgm:cxn modelId="{BA43D2A2-5F1A-45F6-ADDF-28C84C3EDD98}" type="presParOf" srcId="{A495D7ED-4EAC-457C-8B61-BFBA98E4F103}" destId="{A27FA269-84D5-487A-95E9-80537C0EB56F}" srcOrd="13" destOrd="0" presId="urn:microsoft.com/office/officeart/2005/8/layout/process5"/>
    <dgm:cxn modelId="{1D391B3D-0417-41CB-B5FE-7B58898C86CE}" type="presParOf" srcId="{A27FA269-84D5-487A-95E9-80537C0EB56F}" destId="{0D6267E0-8DD8-4E2D-8070-3AF3C74B8D09}" srcOrd="0" destOrd="0" presId="urn:microsoft.com/office/officeart/2005/8/layout/process5"/>
    <dgm:cxn modelId="{F3E7AC83-DEB6-4B91-AD1B-A417B2EB746B}" type="presParOf" srcId="{A495D7ED-4EAC-457C-8B61-BFBA98E4F103}" destId="{05B0DC17-BB25-4808-83F0-B59AC18BE9EA}" srcOrd="14" destOrd="0" presId="urn:microsoft.com/office/officeart/2005/8/layout/process5"/>
    <dgm:cxn modelId="{BBCCB0C3-0E3A-49E0-992F-EF1B3FAA6781}" type="presParOf" srcId="{A495D7ED-4EAC-457C-8B61-BFBA98E4F103}" destId="{2EF5FE8F-0C86-4FF8-A915-0725ED594FB7}" srcOrd="15" destOrd="0" presId="urn:microsoft.com/office/officeart/2005/8/layout/process5"/>
    <dgm:cxn modelId="{4B62C22C-8C01-4480-8F20-CC2CC52AB11C}" type="presParOf" srcId="{2EF5FE8F-0C86-4FF8-A915-0725ED594FB7}" destId="{B700EBD2-168C-4D8E-92ED-7EE229DF1F7F}" srcOrd="0" destOrd="0" presId="urn:microsoft.com/office/officeart/2005/8/layout/process5"/>
    <dgm:cxn modelId="{3F0CB8D8-212E-4452-A39A-13B2ACB92644}" type="presParOf" srcId="{A495D7ED-4EAC-457C-8B61-BFBA98E4F103}" destId="{C464D33E-6BF5-4147-A0EA-D47927C7D3A1}" srcOrd="16" destOrd="0" presId="urn:microsoft.com/office/officeart/2005/8/layout/process5"/>
    <dgm:cxn modelId="{05CB58CF-9AAD-42A1-B365-9640F9977CA7}" type="presParOf" srcId="{A495D7ED-4EAC-457C-8B61-BFBA98E4F103}" destId="{EF99F572-65B2-4A3F-9122-1A5BC9B5A579}" srcOrd="17" destOrd="0" presId="urn:microsoft.com/office/officeart/2005/8/layout/process5"/>
    <dgm:cxn modelId="{17B04FC1-E87C-46D7-A617-D2D79E02994B}" type="presParOf" srcId="{EF99F572-65B2-4A3F-9122-1A5BC9B5A579}" destId="{5A0CF8F7-8F18-403C-BC1B-C2BE4D46082A}" srcOrd="0" destOrd="0" presId="urn:microsoft.com/office/officeart/2005/8/layout/process5"/>
    <dgm:cxn modelId="{E0F417BE-831F-4F3F-A079-B69682405A76}" type="presParOf" srcId="{A495D7ED-4EAC-457C-8B61-BFBA98E4F103}" destId="{9CAB9AFE-5099-4866-A1EB-6012CDE11AE8}" srcOrd="18" destOrd="0" presId="urn:microsoft.com/office/officeart/2005/8/layout/process5"/>
    <dgm:cxn modelId="{C2CCFBCD-F996-4133-8960-5603D9F3A4BC}" type="presParOf" srcId="{A495D7ED-4EAC-457C-8B61-BFBA98E4F103}" destId="{8396DC4D-6472-4E93-9120-F910089B8CB5}" srcOrd="19" destOrd="0" presId="urn:microsoft.com/office/officeart/2005/8/layout/process5"/>
    <dgm:cxn modelId="{BF8F1AA6-EFC8-4FAD-853D-EE4E6CEF4FDB}" type="presParOf" srcId="{8396DC4D-6472-4E93-9120-F910089B8CB5}" destId="{2365F571-A840-4514-88E1-3A1D6F04B88C}" srcOrd="0" destOrd="0" presId="urn:microsoft.com/office/officeart/2005/8/layout/process5"/>
    <dgm:cxn modelId="{2E04CC7C-6ECC-4BD5-920B-2E3163FC858E}" type="presParOf" srcId="{A495D7ED-4EAC-457C-8B61-BFBA98E4F103}" destId="{193C4901-09A2-4BEF-AE9F-736B2A8B8F18}" srcOrd="20" destOrd="0" presId="urn:microsoft.com/office/officeart/2005/8/layout/process5"/>
    <dgm:cxn modelId="{DCECB6F1-2F59-45AF-AB97-60E159597EBF}" type="presParOf" srcId="{A495D7ED-4EAC-457C-8B61-BFBA98E4F103}" destId="{BBAB7B9B-1145-4294-8C14-FDBD10DE279B}" srcOrd="21" destOrd="0" presId="urn:microsoft.com/office/officeart/2005/8/layout/process5"/>
    <dgm:cxn modelId="{18B07D21-8E3D-4548-A770-FB485C5968FC}" type="presParOf" srcId="{BBAB7B9B-1145-4294-8C14-FDBD10DE279B}" destId="{957D15A4-23A0-47C8-800A-2581D5F9125A}" srcOrd="0" destOrd="0" presId="urn:microsoft.com/office/officeart/2005/8/layout/process5"/>
    <dgm:cxn modelId="{8E7956AD-3A16-49F9-9D87-AC9366A66BB9}" type="presParOf" srcId="{A495D7ED-4EAC-457C-8B61-BFBA98E4F103}" destId="{68BC88F4-FA55-4076-989F-448F92658706}" srcOrd="2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E75F672-7F8F-4FAB-BC8F-4D488C1F5D0A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A820DA2-2071-4807-B559-12868958695B}">
      <dgm:prSet phldrT="[Text]" custT="1"/>
      <dgm:spPr/>
      <dgm:t>
        <a:bodyPr/>
        <a:lstStyle/>
        <a:p>
          <a:r>
            <a:rPr lang="en-US" sz="1200"/>
            <a:t>Using </a:t>
          </a:r>
          <a:r>
            <a:rPr lang="en-US" sz="1400" b="1" i="1">
              <a:latin typeface="+mj-lt"/>
            </a:rPr>
            <a:t>pretrained VGG16 </a:t>
          </a:r>
          <a:r>
            <a:rPr lang="en-US" sz="1200"/>
            <a:t>Convolutional Neural Network with </a:t>
          </a:r>
          <a:r>
            <a:rPr lang="en-US" sz="1400" b="1" i="1">
              <a:latin typeface="+mj-lt"/>
            </a:rPr>
            <a:t>weights </a:t>
          </a:r>
          <a:r>
            <a:rPr lang="en-US" sz="1200"/>
            <a:t>of </a:t>
          </a:r>
          <a:r>
            <a:rPr lang="en-US" sz="1400" b="1" i="1">
              <a:latin typeface="+mj-lt"/>
            </a:rPr>
            <a:t>IMAGENET</a:t>
          </a:r>
          <a:r>
            <a:rPr lang="en-US" sz="1200"/>
            <a:t> (by </a:t>
          </a:r>
          <a:r>
            <a:rPr lang="en-US" sz="1400" b="1" i="1">
              <a:latin typeface="+mj-lt"/>
            </a:rPr>
            <a:t>freezing first 5 layers </a:t>
          </a:r>
          <a:r>
            <a:rPr lang="en-US" sz="1200"/>
            <a:t>i.e. using other VGG  layers  except first five layers of VGG network)</a:t>
          </a:r>
        </a:p>
      </dgm:t>
    </dgm:pt>
    <dgm:pt modelId="{F0952110-2020-4DBA-8C7D-2C1738EA67C7}" type="parTrans" cxnId="{D50A79E5-1E9A-457D-86B9-C22A9E4491E7}">
      <dgm:prSet/>
      <dgm:spPr/>
      <dgm:t>
        <a:bodyPr/>
        <a:lstStyle/>
        <a:p>
          <a:endParaRPr lang="en-US"/>
        </a:p>
      </dgm:t>
    </dgm:pt>
    <dgm:pt modelId="{4280AFC7-0DB2-403A-8FF5-C98AC95CBBC5}" type="sibTrans" cxnId="{D50A79E5-1E9A-457D-86B9-C22A9E4491E7}">
      <dgm:prSet/>
      <dgm:spPr/>
      <dgm:t>
        <a:bodyPr/>
        <a:lstStyle/>
        <a:p>
          <a:endParaRPr lang="en-US"/>
        </a:p>
      </dgm:t>
    </dgm:pt>
    <dgm:pt modelId="{0E8047CD-16B0-42E4-8E83-6B81014EED80}">
      <dgm:prSet phldrT="[Text]" custT="1"/>
      <dgm:spPr/>
      <dgm:t>
        <a:bodyPr/>
        <a:lstStyle/>
        <a:p>
          <a:r>
            <a:rPr lang="en-US" sz="1400" b="1" i="1">
              <a:latin typeface="+mj-lt"/>
            </a:rPr>
            <a:t>Flattening the last convolutional layer </a:t>
          </a:r>
        </a:p>
      </dgm:t>
    </dgm:pt>
    <dgm:pt modelId="{A0FCC653-8FA1-43D8-941E-3EA8AFB1945E}" type="parTrans" cxnId="{1C45169C-320A-432B-9547-2943FB8D883F}">
      <dgm:prSet/>
      <dgm:spPr/>
      <dgm:t>
        <a:bodyPr/>
        <a:lstStyle/>
        <a:p>
          <a:endParaRPr lang="en-US"/>
        </a:p>
      </dgm:t>
    </dgm:pt>
    <dgm:pt modelId="{66F18EF1-B373-4A33-A747-6350DD86C27F}" type="sibTrans" cxnId="{1C45169C-320A-432B-9547-2943FB8D883F}">
      <dgm:prSet/>
      <dgm:spPr/>
      <dgm:t>
        <a:bodyPr/>
        <a:lstStyle/>
        <a:p>
          <a:endParaRPr lang="en-US"/>
        </a:p>
      </dgm:t>
    </dgm:pt>
    <dgm:pt modelId="{56F50060-B093-4F51-8BA1-382C1952E0C5}">
      <dgm:prSet custT="1"/>
      <dgm:spPr/>
      <dgm:t>
        <a:bodyPr/>
        <a:lstStyle/>
        <a:p>
          <a:r>
            <a:rPr lang="en-US" sz="1200"/>
            <a:t/>
          </a:r>
          <a:br>
            <a:rPr lang="en-US" sz="1200"/>
          </a:br>
          <a:r>
            <a:rPr lang="en-US" sz="1400" b="1" i="1">
              <a:latin typeface="+mj-lt"/>
            </a:rPr>
            <a:t>Dense Layer  of 512 Neurons </a:t>
          </a:r>
          <a:r>
            <a:rPr lang="en-US" sz="1200"/>
            <a:t>And </a:t>
          </a:r>
          <a:r>
            <a:rPr lang="en-US" sz="1400" b="1" i="1">
              <a:latin typeface="+mj-lt"/>
            </a:rPr>
            <a:t>ReLU Activation Function </a:t>
          </a:r>
        </a:p>
      </dgm:t>
    </dgm:pt>
    <dgm:pt modelId="{4FEAAF8F-1DE7-4DEB-8345-C16DD719EC3A}" type="parTrans" cxnId="{C747DAFC-32B5-4F82-A004-728625EF3DEB}">
      <dgm:prSet/>
      <dgm:spPr/>
      <dgm:t>
        <a:bodyPr/>
        <a:lstStyle/>
        <a:p>
          <a:endParaRPr lang="en-US"/>
        </a:p>
      </dgm:t>
    </dgm:pt>
    <dgm:pt modelId="{87613546-EBE6-4AE1-B292-2D2AA38D8691}" type="sibTrans" cxnId="{C747DAFC-32B5-4F82-A004-728625EF3DEB}">
      <dgm:prSet/>
      <dgm:spPr/>
      <dgm:t>
        <a:bodyPr/>
        <a:lstStyle/>
        <a:p>
          <a:endParaRPr lang="en-US"/>
        </a:p>
      </dgm:t>
    </dgm:pt>
    <dgm:pt modelId="{911F29FB-012D-49AE-B269-5D5A482A40D7}">
      <dgm:prSet custT="1"/>
      <dgm:spPr/>
      <dgm:t>
        <a:bodyPr/>
        <a:lstStyle/>
        <a:p>
          <a:r>
            <a:rPr lang="en-US" sz="1400" b="1" i="1">
              <a:latin typeface="+mj-lt"/>
            </a:rPr>
            <a:t>Dropout layer</a:t>
          </a:r>
          <a:r>
            <a:rPr lang="en-US" sz="1200"/>
            <a:t>( </a:t>
          </a:r>
          <a:r>
            <a:rPr lang="en-US" sz="1300" b="0" i="0">
              <a:latin typeface="+mj-lt"/>
            </a:rPr>
            <a:t>Dropout=0.4</a:t>
          </a:r>
          <a:r>
            <a:rPr lang="en-US" sz="1200"/>
            <a:t>)</a:t>
          </a:r>
        </a:p>
      </dgm:t>
    </dgm:pt>
    <dgm:pt modelId="{A88226B1-1DE5-4EB6-A86F-F8D119EA6959}" type="sibTrans" cxnId="{7A4116A1-FCF5-4883-A09A-85FED1D5AE0A}">
      <dgm:prSet/>
      <dgm:spPr/>
      <dgm:t>
        <a:bodyPr/>
        <a:lstStyle/>
        <a:p>
          <a:endParaRPr lang="en-US"/>
        </a:p>
      </dgm:t>
    </dgm:pt>
    <dgm:pt modelId="{D89369A6-98A2-4858-8C1C-0D727DF6F769}" type="parTrans" cxnId="{7A4116A1-FCF5-4883-A09A-85FED1D5AE0A}">
      <dgm:prSet/>
      <dgm:spPr/>
      <dgm:t>
        <a:bodyPr/>
        <a:lstStyle/>
        <a:p>
          <a:endParaRPr lang="en-US"/>
        </a:p>
      </dgm:t>
    </dgm:pt>
    <dgm:pt modelId="{8700166C-4BCC-4D12-AD59-DEA799F745DC}">
      <dgm:prSet custT="1"/>
      <dgm:spPr/>
      <dgm:t>
        <a:bodyPr/>
        <a:lstStyle/>
        <a:p>
          <a:r>
            <a:rPr lang="en-US" sz="1400" b="1" i="1">
              <a:latin typeface="+mj-lt"/>
            </a:rPr>
            <a:t>Dense Layer  of  2 Neurons </a:t>
          </a:r>
          <a:r>
            <a:rPr lang="en-US" sz="1200"/>
            <a:t>(for classification of  classes -&gt;  empty and  occupied parking space) And </a:t>
          </a:r>
          <a:r>
            <a:rPr lang="en-US" sz="1400" b="1" i="1">
              <a:latin typeface="+mj-lt"/>
            </a:rPr>
            <a:t>SOFTMAX Activation Function</a:t>
          </a:r>
          <a:r>
            <a:rPr lang="en-US" sz="1200"/>
            <a:t> </a:t>
          </a:r>
        </a:p>
      </dgm:t>
    </dgm:pt>
    <dgm:pt modelId="{C24C5416-CA60-4EBA-B2F7-4ECDB26E0ECC}" type="sibTrans" cxnId="{3078A7E2-7DD6-47E6-8125-273CF9552EAB}">
      <dgm:prSet/>
      <dgm:spPr/>
      <dgm:t>
        <a:bodyPr/>
        <a:lstStyle/>
        <a:p>
          <a:endParaRPr lang="en-US"/>
        </a:p>
      </dgm:t>
    </dgm:pt>
    <dgm:pt modelId="{74A0ABE5-1A83-43BE-81F0-5C126495E472}" type="parTrans" cxnId="{3078A7E2-7DD6-47E6-8125-273CF9552EAB}">
      <dgm:prSet/>
      <dgm:spPr/>
      <dgm:t>
        <a:bodyPr/>
        <a:lstStyle/>
        <a:p>
          <a:endParaRPr lang="en-US"/>
        </a:p>
      </dgm:t>
    </dgm:pt>
    <dgm:pt modelId="{9504D42C-2935-4F7F-A544-02D1A3EACF67}">
      <dgm:prSet/>
      <dgm:spPr/>
    </dgm:pt>
    <dgm:pt modelId="{804FEDD9-794F-4283-98F6-5E6BA86CBF9F}" type="parTrans" cxnId="{B36AA028-E643-41D7-829C-168BEF04F37F}">
      <dgm:prSet/>
      <dgm:spPr/>
      <dgm:t>
        <a:bodyPr/>
        <a:lstStyle/>
        <a:p>
          <a:endParaRPr lang="en-US"/>
        </a:p>
      </dgm:t>
    </dgm:pt>
    <dgm:pt modelId="{2D397F68-D1ED-4A5F-A5CD-E73452C44C9A}" type="sibTrans" cxnId="{B36AA028-E643-41D7-829C-168BEF04F37F}">
      <dgm:prSet/>
      <dgm:spPr/>
      <dgm:t>
        <a:bodyPr/>
        <a:lstStyle/>
        <a:p>
          <a:endParaRPr lang="en-US"/>
        </a:p>
      </dgm:t>
    </dgm:pt>
    <dgm:pt modelId="{47D442E7-6694-47DE-8D32-0F093D602546}">
      <dgm:prSet/>
      <dgm:spPr/>
    </dgm:pt>
    <dgm:pt modelId="{487CA7CC-3A6E-4891-A8A4-A337E8D8FFE8}" type="parTrans" cxnId="{9DBE9C57-0C76-48F1-A9F1-E9D8479D88BE}">
      <dgm:prSet/>
      <dgm:spPr/>
      <dgm:t>
        <a:bodyPr/>
        <a:lstStyle/>
        <a:p>
          <a:endParaRPr lang="en-US"/>
        </a:p>
      </dgm:t>
    </dgm:pt>
    <dgm:pt modelId="{99326CF3-5EE0-4C9D-9263-D51EA48D156A}" type="sibTrans" cxnId="{9DBE9C57-0C76-48F1-A9F1-E9D8479D88BE}">
      <dgm:prSet/>
      <dgm:spPr/>
      <dgm:t>
        <a:bodyPr/>
        <a:lstStyle/>
        <a:p>
          <a:endParaRPr lang="en-US"/>
        </a:p>
      </dgm:t>
    </dgm:pt>
    <dgm:pt modelId="{68310D17-FFA1-4E34-A20A-B9047EB55E6E}" type="pres">
      <dgm:prSet presAssocID="{9E75F672-7F8F-4FAB-BC8F-4D488C1F5D0A}" presName="outerComposite" presStyleCnt="0">
        <dgm:presLayoutVars>
          <dgm:chMax val="5"/>
          <dgm:dir/>
          <dgm:resizeHandles val="exact"/>
        </dgm:presLayoutVars>
      </dgm:prSet>
      <dgm:spPr/>
    </dgm:pt>
    <dgm:pt modelId="{ABB1946F-31FC-4D02-9790-F7B83636AA00}" type="pres">
      <dgm:prSet presAssocID="{9E75F672-7F8F-4FAB-BC8F-4D488C1F5D0A}" presName="dummyMaxCanvas" presStyleCnt="0">
        <dgm:presLayoutVars/>
      </dgm:prSet>
      <dgm:spPr/>
    </dgm:pt>
    <dgm:pt modelId="{D25907C9-0B69-4BB8-AAB8-2E690C5497A8}" type="pres">
      <dgm:prSet presAssocID="{9E75F672-7F8F-4FAB-BC8F-4D488C1F5D0A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BD798C-480A-43F3-A9B4-032B2109D6D1}" type="pres">
      <dgm:prSet presAssocID="{9E75F672-7F8F-4FAB-BC8F-4D488C1F5D0A}" presName="FiveNodes_2" presStyleLbl="node1" presStyleIdx="1" presStyleCnt="5">
        <dgm:presLayoutVars>
          <dgm:bulletEnabled val="1"/>
        </dgm:presLayoutVars>
      </dgm:prSet>
      <dgm:spPr/>
    </dgm:pt>
    <dgm:pt modelId="{D381128B-50BC-45B3-9866-504085FDE63A}" type="pres">
      <dgm:prSet presAssocID="{9E75F672-7F8F-4FAB-BC8F-4D488C1F5D0A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B9A7E1-F5D5-4D6A-B750-EB533FEAB916}" type="pres">
      <dgm:prSet presAssocID="{9E75F672-7F8F-4FAB-BC8F-4D488C1F5D0A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1D3D21-D556-4952-A885-8FFD6202632F}" type="pres">
      <dgm:prSet presAssocID="{9E75F672-7F8F-4FAB-BC8F-4D488C1F5D0A}" presName="FiveNodes_5" presStyleLbl="node1" presStyleIdx="4" presStyleCnt="5" custLinFactNeighborX="0" custLinFactNeighborY="97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FE8306-93D9-446F-B87B-8676B0977E00}" type="pres">
      <dgm:prSet presAssocID="{9E75F672-7F8F-4FAB-BC8F-4D488C1F5D0A}" presName="FiveConn_1-2" presStyleLbl="fgAccFollowNode1" presStyleIdx="0" presStyleCnt="4">
        <dgm:presLayoutVars>
          <dgm:bulletEnabled val="1"/>
        </dgm:presLayoutVars>
      </dgm:prSet>
      <dgm:spPr/>
    </dgm:pt>
    <dgm:pt modelId="{7EF1167F-B924-4C65-A38E-6A7CD1559CDA}" type="pres">
      <dgm:prSet presAssocID="{9E75F672-7F8F-4FAB-BC8F-4D488C1F5D0A}" presName="FiveConn_2-3" presStyleLbl="fgAccFollowNode1" presStyleIdx="1" presStyleCnt="4">
        <dgm:presLayoutVars>
          <dgm:bulletEnabled val="1"/>
        </dgm:presLayoutVars>
      </dgm:prSet>
      <dgm:spPr/>
    </dgm:pt>
    <dgm:pt modelId="{2F2F1EC6-A27B-4532-9EF9-55C55186FCA4}" type="pres">
      <dgm:prSet presAssocID="{9E75F672-7F8F-4FAB-BC8F-4D488C1F5D0A}" presName="FiveConn_3-4" presStyleLbl="fgAccFollowNode1" presStyleIdx="2" presStyleCnt="4">
        <dgm:presLayoutVars>
          <dgm:bulletEnabled val="1"/>
        </dgm:presLayoutVars>
      </dgm:prSet>
      <dgm:spPr/>
    </dgm:pt>
    <dgm:pt modelId="{2C4E1945-DB32-45E0-A170-804B62DF155C}" type="pres">
      <dgm:prSet presAssocID="{9E75F672-7F8F-4FAB-BC8F-4D488C1F5D0A}" presName="FiveConn_4-5" presStyleLbl="fgAccFollowNode1" presStyleIdx="3" presStyleCnt="4">
        <dgm:presLayoutVars>
          <dgm:bulletEnabled val="1"/>
        </dgm:presLayoutVars>
      </dgm:prSet>
      <dgm:spPr/>
    </dgm:pt>
    <dgm:pt modelId="{F0B8DEA2-8C60-4805-8091-56D81FB2DD6D}" type="pres">
      <dgm:prSet presAssocID="{9E75F672-7F8F-4FAB-BC8F-4D488C1F5D0A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64D204-F54A-43D8-B272-A083F29638F9}" type="pres">
      <dgm:prSet presAssocID="{9E75F672-7F8F-4FAB-BC8F-4D488C1F5D0A}" presName="FiveNodes_2_text" presStyleLbl="node1" presStyleIdx="4" presStyleCnt="5">
        <dgm:presLayoutVars>
          <dgm:bulletEnabled val="1"/>
        </dgm:presLayoutVars>
      </dgm:prSet>
      <dgm:spPr/>
    </dgm:pt>
    <dgm:pt modelId="{3694D8E9-43C9-4D95-8246-5DFC28A83AD8}" type="pres">
      <dgm:prSet presAssocID="{9E75F672-7F8F-4FAB-BC8F-4D488C1F5D0A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0FD64B-7792-4F8D-96B5-8F31FF44CF8C}" type="pres">
      <dgm:prSet presAssocID="{9E75F672-7F8F-4FAB-BC8F-4D488C1F5D0A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7A8B19-36A6-465C-98A0-D57BE6D783D4}" type="pres">
      <dgm:prSet presAssocID="{9E75F672-7F8F-4FAB-BC8F-4D488C1F5D0A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03E175B-18F3-4AAD-8D11-0E8C2EF018B1}" type="presOf" srcId="{56F50060-B093-4F51-8BA1-382C1952E0C5}" destId="{3694D8E9-43C9-4D95-8246-5DFC28A83AD8}" srcOrd="1" destOrd="0" presId="urn:microsoft.com/office/officeart/2005/8/layout/vProcess5"/>
    <dgm:cxn modelId="{763AFB87-B246-43C3-82D8-6A9F844FA26D}" type="presOf" srcId="{911F29FB-012D-49AE-B269-5D5A482A40D7}" destId="{91B9A7E1-F5D5-4D6A-B750-EB533FEAB916}" srcOrd="0" destOrd="0" presId="urn:microsoft.com/office/officeart/2005/8/layout/vProcess5"/>
    <dgm:cxn modelId="{5860E452-F8A2-4904-A8E2-BA3C1CD13FC5}" type="presOf" srcId="{8700166C-4BCC-4D12-AD59-DEA799F745DC}" destId="{1A1D3D21-D556-4952-A885-8FFD6202632F}" srcOrd="0" destOrd="0" presId="urn:microsoft.com/office/officeart/2005/8/layout/vProcess5"/>
    <dgm:cxn modelId="{1ADE733B-150E-4718-B054-D12D0531D670}" type="presOf" srcId="{2A820DA2-2071-4807-B559-12868958695B}" destId="{F0B8DEA2-8C60-4805-8091-56D81FB2DD6D}" srcOrd="1" destOrd="0" presId="urn:microsoft.com/office/officeart/2005/8/layout/vProcess5"/>
    <dgm:cxn modelId="{C747DAFC-32B5-4F82-A004-728625EF3DEB}" srcId="{9E75F672-7F8F-4FAB-BC8F-4D488C1F5D0A}" destId="{56F50060-B093-4F51-8BA1-382C1952E0C5}" srcOrd="2" destOrd="0" parTransId="{4FEAAF8F-1DE7-4DEB-8345-C16DD719EC3A}" sibTransId="{87613546-EBE6-4AE1-B292-2D2AA38D8691}"/>
    <dgm:cxn modelId="{9BE25572-3C2D-41B6-9042-90C6A611828F}" type="presOf" srcId="{56F50060-B093-4F51-8BA1-382C1952E0C5}" destId="{D381128B-50BC-45B3-9866-504085FDE63A}" srcOrd="0" destOrd="0" presId="urn:microsoft.com/office/officeart/2005/8/layout/vProcess5"/>
    <dgm:cxn modelId="{8B0763F1-B3CD-4BFB-A40F-D9A13272DA22}" type="presOf" srcId="{4280AFC7-0DB2-403A-8FF5-C98AC95CBBC5}" destId="{30FE8306-93D9-446F-B87B-8676B0977E00}" srcOrd="0" destOrd="0" presId="urn:microsoft.com/office/officeart/2005/8/layout/vProcess5"/>
    <dgm:cxn modelId="{CCDC157D-370A-42F7-AE3B-8A8DF710A99B}" type="presOf" srcId="{0E8047CD-16B0-42E4-8E83-6B81014EED80}" destId="{BCBD798C-480A-43F3-A9B4-032B2109D6D1}" srcOrd="0" destOrd="0" presId="urn:microsoft.com/office/officeart/2005/8/layout/vProcess5"/>
    <dgm:cxn modelId="{B36AA028-E643-41D7-829C-168BEF04F37F}" srcId="{9E75F672-7F8F-4FAB-BC8F-4D488C1F5D0A}" destId="{9504D42C-2935-4F7F-A544-02D1A3EACF67}" srcOrd="6" destOrd="0" parTransId="{804FEDD9-794F-4283-98F6-5E6BA86CBF9F}" sibTransId="{2D397F68-D1ED-4A5F-A5CD-E73452C44C9A}"/>
    <dgm:cxn modelId="{1C45169C-320A-432B-9547-2943FB8D883F}" srcId="{9E75F672-7F8F-4FAB-BC8F-4D488C1F5D0A}" destId="{0E8047CD-16B0-42E4-8E83-6B81014EED80}" srcOrd="1" destOrd="0" parTransId="{A0FCC653-8FA1-43D8-941E-3EA8AFB1945E}" sibTransId="{66F18EF1-B373-4A33-A747-6350DD86C27F}"/>
    <dgm:cxn modelId="{7A4116A1-FCF5-4883-A09A-85FED1D5AE0A}" srcId="{9E75F672-7F8F-4FAB-BC8F-4D488C1F5D0A}" destId="{911F29FB-012D-49AE-B269-5D5A482A40D7}" srcOrd="3" destOrd="0" parTransId="{D89369A6-98A2-4858-8C1C-0D727DF6F769}" sibTransId="{A88226B1-1DE5-4EB6-A86F-F8D119EA6959}"/>
    <dgm:cxn modelId="{D3E3D115-BEA0-47FE-8724-112ACA69C37D}" type="presOf" srcId="{0E8047CD-16B0-42E4-8E83-6B81014EED80}" destId="{7B64D204-F54A-43D8-B272-A083F29638F9}" srcOrd="1" destOrd="0" presId="urn:microsoft.com/office/officeart/2005/8/layout/vProcess5"/>
    <dgm:cxn modelId="{F7ABBB3B-FB23-4A95-8E27-B5D81F246DAB}" type="presOf" srcId="{911F29FB-012D-49AE-B269-5D5A482A40D7}" destId="{3F0FD64B-7792-4F8D-96B5-8F31FF44CF8C}" srcOrd="1" destOrd="0" presId="urn:microsoft.com/office/officeart/2005/8/layout/vProcess5"/>
    <dgm:cxn modelId="{FD3A0505-C491-4384-8D41-75CDD7A0518C}" type="presOf" srcId="{8700166C-4BCC-4D12-AD59-DEA799F745DC}" destId="{CF7A8B19-36A6-465C-98A0-D57BE6D783D4}" srcOrd="1" destOrd="0" presId="urn:microsoft.com/office/officeart/2005/8/layout/vProcess5"/>
    <dgm:cxn modelId="{D50A79E5-1E9A-457D-86B9-C22A9E4491E7}" srcId="{9E75F672-7F8F-4FAB-BC8F-4D488C1F5D0A}" destId="{2A820DA2-2071-4807-B559-12868958695B}" srcOrd="0" destOrd="0" parTransId="{F0952110-2020-4DBA-8C7D-2C1738EA67C7}" sibTransId="{4280AFC7-0DB2-403A-8FF5-C98AC95CBBC5}"/>
    <dgm:cxn modelId="{3078A7E2-7DD6-47E6-8125-273CF9552EAB}" srcId="{9E75F672-7F8F-4FAB-BC8F-4D488C1F5D0A}" destId="{8700166C-4BCC-4D12-AD59-DEA799F745DC}" srcOrd="4" destOrd="0" parTransId="{74A0ABE5-1A83-43BE-81F0-5C126495E472}" sibTransId="{C24C5416-CA60-4EBA-B2F7-4ECDB26E0ECC}"/>
    <dgm:cxn modelId="{17CBC423-1E21-4615-845F-3DD75EE1FC10}" type="presOf" srcId="{87613546-EBE6-4AE1-B292-2D2AA38D8691}" destId="{2F2F1EC6-A27B-4532-9EF9-55C55186FCA4}" srcOrd="0" destOrd="0" presId="urn:microsoft.com/office/officeart/2005/8/layout/vProcess5"/>
    <dgm:cxn modelId="{0A863060-CB4A-4C01-BC56-8A635F13BD04}" type="presOf" srcId="{9E75F672-7F8F-4FAB-BC8F-4D488C1F5D0A}" destId="{68310D17-FFA1-4E34-A20A-B9047EB55E6E}" srcOrd="0" destOrd="0" presId="urn:microsoft.com/office/officeart/2005/8/layout/vProcess5"/>
    <dgm:cxn modelId="{EB12B887-5A1A-4138-8881-51979134417C}" type="presOf" srcId="{A88226B1-1DE5-4EB6-A86F-F8D119EA6959}" destId="{2C4E1945-DB32-45E0-A170-804B62DF155C}" srcOrd="0" destOrd="0" presId="urn:microsoft.com/office/officeart/2005/8/layout/vProcess5"/>
    <dgm:cxn modelId="{8393835B-9259-45B2-B790-FB3B9D5CCB0B}" type="presOf" srcId="{66F18EF1-B373-4A33-A747-6350DD86C27F}" destId="{7EF1167F-B924-4C65-A38E-6A7CD1559CDA}" srcOrd="0" destOrd="0" presId="urn:microsoft.com/office/officeart/2005/8/layout/vProcess5"/>
    <dgm:cxn modelId="{9DBE9C57-0C76-48F1-A9F1-E9D8479D88BE}" srcId="{9E75F672-7F8F-4FAB-BC8F-4D488C1F5D0A}" destId="{47D442E7-6694-47DE-8D32-0F093D602546}" srcOrd="5" destOrd="0" parTransId="{487CA7CC-3A6E-4891-A8A4-A337E8D8FFE8}" sibTransId="{99326CF3-5EE0-4C9D-9263-D51EA48D156A}"/>
    <dgm:cxn modelId="{9A3A12CD-204A-484A-A4AC-5A24D1B9F958}" type="presOf" srcId="{2A820DA2-2071-4807-B559-12868958695B}" destId="{D25907C9-0B69-4BB8-AAB8-2E690C5497A8}" srcOrd="0" destOrd="0" presId="urn:microsoft.com/office/officeart/2005/8/layout/vProcess5"/>
    <dgm:cxn modelId="{F0B30EFB-6248-4EDC-8FDA-80B26BAA943F}" type="presParOf" srcId="{68310D17-FFA1-4E34-A20A-B9047EB55E6E}" destId="{ABB1946F-31FC-4D02-9790-F7B83636AA00}" srcOrd="0" destOrd="0" presId="urn:microsoft.com/office/officeart/2005/8/layout/vProcess5"/>
    <dgm:cxn modelId="{9CEBE79B-A5A8-4B11-8995-4679092722C6}" type="presParOf" srcId="{68310D17-FFA1-4E34-A20A-B9047EB55E6E}" destId="{D25907C9-0B69-4BB8-AAB8-2E690C5497A8}" srcOrd="1" destOrd="0" presId="urn:microsoft.com/office/officeart/2005/8/layout/vProcess5"/>
    <dgm:cxn modelId="{B0F26851-D00E-401C-BF10-9355F66A1931}" type="presParOf" srcId="{68310D17-FFA1-4E34-A20A-B9047EB55E6E}" destId="{BCBD798C-480A-43F3-A9B4-032B2109D6D1}" srcOrd="2" destOrd="0" presId="urn:microsoft.com/office/officeart/2005/8/layout/vProcess5"/>
    <dgm:cxn modelId="{341D18FE-A30E-44E8-8DBF-F5232AEB016A}" type="presParOf" srcId="{68310D17-FFA1-4E34-A20A-B9047EB55E6E}" destId="{D381128B-50BC-45B3-9866-504085FDE63A}" srcOrd="3" destOrd="0" presId="urn:microsoft.com/office/officeart/2005/8/layout/vProcess5"/>
    <dgm:cxn modelId="{0CC6AE3F-027C-4F2F-9B4D-C4EDC4EF136E}" type="presParOf" srcId="{68310D17-FFA1-4E34-A20A-B9047EB55E6E}" destId="{91B9A7E1-F5D5-4D6A-B750-EB533FEAB916}" srcOrd="4" destOrd="0" presId="urn:microsoft.com/office/officeart/2005/8/layout/vProcess5"/>
    <dgm:cxn modelId="{17415DB8-D410-419D-84C0-0CFDE9570BD3}" type="presParOf" srcId="{68310D17-FFA1-4E34-A20A-B9047EB55E6E}" destId="{1A1D3D21-D556-4952-A885-8FFD6202632F}" srcOrd="5" destOrd="0" presId="urn:microsoft.com/office/officeart/2005/8/layout/vProcess5"/>
    <dgm:cxn modelId="{A24AC452-6E48-47FA-81F8-E9AE6BC67FA0}" type="presParOf" srcId="{68310D17-FFA1-4E34-A20A-B9047EB55E6E}" destId="{30FE8306-93D9-446F-B87B-8676B0977E00}" srcOrd="6" destOrd="0" presId="urn:microsoft.com/office/officeart/2005/8/layout/vProcess5"/>
    <dgm:cxn modelId="{A955A9EE-3E3C-4AE0-A819-F3FFCCE3166F}" type="presParOf" srcId="{68310D17-FFA1-4E34-A20A-B9047EB55E6E}" destId="{7EF1167F-B924-4C65-A38E-6A7CD1559CDA}" srcOrd="7" destOrd="0" presId="urn:microsoft.com/office/officeart/2005/8/layout/vProcess5"/>
    <dgm:cxn modelId="{20D3446D-904F-4196-BD9A-2F605EAC78AF}" type="presParOf" srcId="{68310D17-FFA1-4E34-A20A-B9047EB55E6E}" destId="{2F2F1EC6-A27B-4532-9EF9-55C55186FCA4}" srcOrd="8" destOrd="0" presId="urn:microsoft.com/office/officeart/2005/8/layout/vProcess5"/>
    <dgm:cxn modelId="{36A54A6F-E4C5-42EF-8DE2-C59FA7A9980C}" type="presParOf" srcId="{68310D17-FFA1-4E34-A20A-B9047EB55E6E}" destId="{2C4E1945-DB32-45E0-A170-804B62DF155C}" srcOrd="9" destOrd="0" presId="urn:microsoft.com/office/officeart/2005/8/layout/vProcess5"/>
    <dgm:cxn modelId="{DEA785B5-1024-4104-99AA-E7E448B5BF16}" type="presParOf" srcId="{68310D17-FFA1-4E34-A20A-B9047EB55E6E}" destId="{F0B8DEA2-8C60-4805-8091-56D81FB2DD6D}" srcOrd="10" destOrd="0" presId="urn:microsoft.com/office/officeart/2005/8/layout/vProcess5"/>
    <dgm:cxn modelId="{A2823DE7-5C03-40BD-804C-79648656C907}" type="presParOf" srcId="{68310D17-FFA1-4E34-A20A-B9047EB55E6E}" destId="{7B64D204-F54A-43D8-B272-A083F29638F9}" srcOrd="11" destOrd="0" presId="urn:microsoft.com/office/officeart/2005/8/layout/vProcess5"/>
    <dgm:cxn modelId="{B56FF182-DC5D-4D17-8F21-6B75015C69FD}" type="presParOf" srcId="{68310D17-FFA1-4E34-A20A-B9047EB55E6E}" destId="{3694D8E9-43C9-4D95-8246-5DFC28A83AD8}" srcOrd="12" destOrd="0" presId="urn:microsoft.com/office/officeart/2005/8/layout/vProcess5"/>
    <dgm:cxn modelId="{3C0B4F2E-94A0-4C2E-8B98-BB080EC67AB2}" type="presParOf" srcId="{68310D17-FFA1-4E34-A20A-B9047EB55E6E}" destId="{3F0FD64B-7792-4F8D-96B5-8F31FF44CF8C}" srcOrd="13" destOrd="0" presId="urn:microsoft.com/office/officeart/2005/8/layout/vProcess5"/>
    <dgm:cxn modelId="{E7469601-46BF-4B05-8D06-41888CBB8A3F}" type="presParOf" srcId="{68310D17-FFA1-4E34-A20A-B9047EB55E6E}" destId="{CF7A8B19-36A6-465C-98A0-D57BE6D783D4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CABA1D1-B4A4-4D87-98EC-7D2D22B402DF}">
      <dsp:nvSpPr>
        <dsp:cNvPr id="0" name=""/>
        <dsp:cNvSpPr/>
      </dsp:nvSpPr>
      <dsp:spPr>
        <a:xfrm>
          <a:off x="84613" y="47766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Parking Lot Camera(Automatic parking spot detection</a:t>
          </a:r>
          <a:r>
            <a:rPr lang="en-US" sz="1000" kern="1200">
              <a:latin typeface="Arial Rounded MT Bold" pitchFamily="34" charset="0"/>
            </a:rPr>
            <a:t>  which are empty and occupied)</a:t>
          </a:r>
        </a:p>
      </dsp:txBody>
      <dsp:txXfrm>
        <a:off x="84613" y="47766"/>
        <a:ext cx="1541040" cy="924624"/>
      </dsp:txXfrm>
    </dsp:sp>
    <dsp:sp modelId="{4365E213-2366-419C-A5CB-EFA416D73A75}">
      <dsp:nvSpPr>
        <dsp:cNvPr id="0" name=""/>
        <dsp:cNvSpPr/>
      </dsp:nvSpPr>
      <dsp:spPr>
        <a:xfrm>
          <a:off x="1761266" y="318989"/>
          <a:ext cx="32670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761266" y="318989"/>
        <a:ext cx="326700" cy="382178"/>
      </dsp:txXfrm>
    </dsp:sp>
    <dsp:sp modelId="{31488DA7-EDE6-4950-B5E3-AC5EC7F7806F}">
      <dsp:nvSpPr>
        <dsp:cNvPr id="0" name=""/>
        <dsp:cNvSpPr/>
      </dsp:nvSpPr>
      <dsp:spPr>
        <a:xfrm>
          <a:off x="2242070" y="47766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File containing </a:t>
          </a:r>
          <a:r>
            <a:rPr lang="en-US" sz="1000" b="1" i="1" kern="1200">
              <a:latin typeface="Arial Black" pitchFamily="34" charset="0"/>
            </a:rPr>
            <a:t>updated status of camera showing </a:t>
          </a:r>
          <a:r>
            <a:rPr lang="en-US" sz="1000" kern="1200">
              <a:latin typeface="Arial Rounded MT Bold" pitchFamily="34" charset="0"/>
            </a:rPr>
            <a:t>empty and occupied spaces in parking lot</a:t>
          </a:r>
        </a:p>
      </dsp:txBody>
      <dsp:txXfrm>
        <a:off x="2242070" y="47766"/>
        <a:ext cx="1541040" cy="924624"/>
      </dsp:txXfrm>
    </dsp:sp>
    <dsp:sp modelId="{1DDDFDDA-5C66-4478-82AA-9CD1F8FBCD8D}">
      <dsp:nvSpPr>
        <dsp:cNvPr id="0" name=""/>
        <dsp:cNvSpPr/>
      </dsp:nvSpPr>
      <dsp:spPr>
        <a:xfrm>
          <a:off x="3918723" y="318989"/>
          <a:ext cx="32670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918723" y="318989"/>
        <a:ext cx="326700" cy="382178"/>
      </dsp:txXfrm>
    </dsp:sp>
    <dsp:sp modelId="{657054A1-BB51-4B7F-8965-2B127F101544}">
      <dsp:nvSpPr>
        <dsp:cNvPr id="0" name=""/>
        <dsp:cNvSpPr/>
      </dsp:nvSpPr>
      <dsp:spPr>
        <a:xfrm>
          <a:off x="4399528" y="47766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Parking space information</a:t>
          </a:r>
          <a:r>
            <a:rPr lang="en-US" sz="1000" kern="1200">
              <a:latin typeface="Arial Rounded MT Bold" pitchFamily="34" charset="0"/>
            </a:rPr>
            <a:t>(empty and occupied slots) send to </a:t>
          </a:r>
          <a:r>
            <a:rPr lang="en-US" sz="1000" b="1" i="1" kern="1200">
              <a:latin typeface="Arial Black" pitchFamily="34" charset="0"/>
            </a:rPr>
            <a:t>Android App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 </a:t>
          </a:r>
        </a:p>
      </dsp:txBody>
      <dsp:txXfrm>
        <a:off x="4399528" y="47766"/>
        <a:ext cx="1541040" cy="924624"/>
      </dsp:txXfrm>
    </dsp:sp>
    <dsp:sp modelId="{DA4FB3F3-35D3-4B78-AF2D-816C12C3CF2D}">
      <dsp:nvSpPr>
        <dsp:cNvPr id="0" name=""/>
        <dsp:cNvSpPr/>
      </dsp:nvSpPr>
      <dsp:spPr>
        <a:xfrm rot="5400000">
          <a:off x="4933270" y="1080263"/>
          <a:ext cx="473555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5400000">
        <a:off x="4933270" y="1080263"/>
        <a:ext cx="473555" cy="382178"/>
      </dsp:txXfrm>
    </dsp:sp>
    <dsp:sp modelId="{C648718E-C727-44B1-A639-65294905788B}">
      <dsp:nvSpPr>
        <dsp:cNvPr id="0" name=""/>
        <dsp:cNvSpPr/>
      </dsp:nvSpPr>
      <dsp:spPr>
        <a:xfrm>
          <a:off x="4399528" y="1588806"/>
          <a:ext cx="1541040" cy="1068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User will </a:t>
          </a:r>
          <a:r>
            <a:rPr lang="en-US" sz="1000" b="1" i="1" kern="1200">
              <a:latin typeface="Arial Black" pitchFamily="34" charset="0"/>
            </a:rPr>
            <a:t>login or sign </a:t>
          </a:r>
          <a:r>
            <a:rPr lang="en-US" sz="1000" kern="1200">
              <a:latin typeface="Arial Rounded MT Bold" pitchFamily="34" charset="0"/>
            </a:rPr>
            <a:t>up in the app account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and </a:t>
          </a:r>
          <a:r>
            <a:rPr lang="en-US" sz="1000" b="1" i="1" kern="1200">
              <a:latin typeface="Arial Black" pitchFamily="34" charset="0"/>
            </a:rPr>
            <a:t>verification</a:t>
          </a:r>
          <a:r>
            <a:rPr lang="en-US" sz="1000" kern="1200">
              <a:latin typeface="Arial Rounded MT Bold" pitchFamily="34" charset="0"/>
            </a:rPr>
            <a:t> of user will be done </a:t>
          </a:r>
          <a:r>
            <a:rPr lang="en-US" sz="1000" b="1" i="1" kern="1200">
              <a:latin typeface="Arial Black" pitchFamily="34" charset="0"/>
            </a:rPr>
            <a:t>through  Gmail </a:t>
          </a:r>
        </a:p>
      </dsp:txBody>
      <dsp:txXfrm>
        <a:off x="4399528" y="1588806"/>
        <a:ext cx="1541040" cy="1068764"/>
      </dsp:txXfrm>
    </dsp:sp>
    <dsp:sp modelId="{5D4BA98D-4D6F-4B7D-9336-025C228131C2}">
      <dsp:nvSpPr>
        <dsp:cNvPr id="0" name=""/>
        <dsp:cNvSpPr/>
      </dsp:nvSpPr>
      <dsp:spPr>
        <a:xfrm rot="10915863">
          <a:off x="3979259" y="1896959"/>
          <a:ext cx="297098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915863">
        <a:off x="3979259" y="1896959"/>
        <a:ext cx="297098" cy="382178"/>
      </dsp:txXfrm>
    </dsp:sp>
    <dsp:sp modelId="{C5F199A3-F7FF-4590-B232-6AE7B12405C8}">
      <dsp:nvSpPr>
        <dsp:cNvPr id="0" name=""/>
        <dsp:cNvSpPr/>
      </dsp:nvSpPr>
      <dsp:spPr>
        <a:xfrm>
          <a:off x="2216659" y="1523112"/>
          <a:ext cx="1622623" cy="105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 Rounded MT Bold" pitchFamily="34" charset="0"/>
            </a:rPr>
            <a:t>User will </a:t>
          </a:r>
          <a:r>
            <a:rPr lang="en-US" sz="1000" b="1" i="1" kern="1200">
              <a:latin typeface="Arial Black" pitchFamily="34" charset="0"/>
            </a:rPr>
            <a:t>book</a:t>
          </a:r>
          <a:r>
            <a:rPr lang="en-US" sz="1100" kern="1200">
              <a:latin typeface="Arial Rounded MT Bold" pitchFamily="34" charset="0"/>
            </a:rPr>
            <a:t> the </a:t>
          </a:r>
          <a:r>
            <a:rPr lang="en-US" sz="1000" b="1" i="1" kern="1200">
              <a:latin typeface="Arial Black" pitchFamily="34" charset="0"/>
            </a:rPr>
            <a:t>parking slot </a:t>
          </a:r>
          <a:r>
            <a:rPr lang="en-US" sz="1100" kern="1200">
              <a:latin typeface="Arial Rounded MT Bold" pitchFamily="34" charset="0"/>
            </a:rPr>
            <a:t>with </a:t>
          </a:r>
          <a:r>
            <a:rPr lang="en-US" sz="1000" b="1" i="1" kern="1200">
              <a:latin typeface="Arial Black" pitchFamily="34" charset="0"/>
            </a:rPr>
            <a:t>date</a:t>
          </a:r>
          <a:r>
            <a:rPr lang="en-US" sz="1100" kern="1200">
              <a:latin typeface="Arial Rounded MT Bold" pitchFamily="34" charset="0"/>
            </a:rPr>
            <a:t> and </a:t>
          </a:r>
          <a:r>
            <a:rPr lang="en-US" sz="1000" b="1" i="1" kern="1200">
              <a:latin typeface="Arial Black" pitchFamily="34" charset="0"/>
            </a:rPr>
            <a:t>timings</a:t>
          </a:r>
          <a:r>
            <a:rPr lang="en-US" sz="1100" kern="1200">
              <a:latin typeface="Arial Rounded MT Bold" pitchFamily="34" charset="0"/>
            </a:rPr>
            <a:t> and </a:t>
          </a:r>
          <a:r>
            <a:rPr lang="en-US" sz="1000" b="1" i="1" kern="1200">
              <a:latin typeface="Arial Black" pitchFamily="34" charset="0"/>
            </a:rPr>
            <a:t>parking slot number </a:t>
          </a:r>
          <a:r>
            <a:rPr lang="en-US" sz="1100" kern="1200">
              <a:latin typeface="Arial Rounded MT Bold" pitchFamily="34" charset="0"/>
            </a:rPr>
            <a:t>and do the payment of </a:t>
          </a:r>
          <a:r>
            <a:rPr lang="en-US" sz="1000" b="1" i="1" kern="1200">
              <a:latin typeface="Arial Black" pitchFamily="34" charset="0"/>
            </a:rPr>
            <a:t>₹20 for Advance Booking</a:t>
          </a:r>
        </a:p>
      </dsp:txBody>
      <dsp:txXfrm>
        <a:off x="2216659" y="1523112"/>
        <a:ext cx="1622623" cy="1055708"/>
      </dsp:txXfrm>
    </dsp:sp>
    <dsp:sp modelId="{2FA35C8F-1A22-4F49-AC83-ACC579952718}">
      <dsp:nvSpPr>
        <dsp:cNvPr id="0" name=""/>
        <dsp:cNvSpPr/>
      </dsp:nvSpPr>
      <dsp:spPr>
        <a:xfrm rot="10774402">
          <a:off x="1709940" y="1868358"/>
          <a:ext cx="358087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774402">
        <a:off x="1709940" y="1868358"/>
        <a:ext cx="358087" cy="382178"/>
      </dsp:txXfrm>
    </dsp:sp>
    <dsp:sp modelId="{DD9BC894-5ADA-448E-AC77-03CDE23026A8}">
      <dsp:nvSpPr>
        <dsp:cNvPr id="0" name=""/>
        <dsp:cNvSpPr/>
      </dsp:nvSpPr>
      <dsp:spPr>
        <a:xfrm>
          <a:off x="0" y="1542635"/>
          <a:ext cx="1541040" cy="1050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  Message sent </a:t>
          </a:r>
          <a:r>
            <a:rPr lang="en-US" sz="1000" kern="1200">
              <a:latin typeface="Arial Rounded MT Bold" pitchFamily="34" charset="0"/>
            </a:rPr>
            <a:t>to the user about the </a:t>
          </a:r>
          <a:r>
            <a:rPr lang="en-US" sz="1000" b="1" i="1" kern="1200">
              <a:latin typeface="Arial Black" pitchFamily="34" charset="0"/>
            </a:rPr>
            <a:t>confirmation</a:t>
          </a:r>
          <a:r>
            <a:rPr lang="en-US" sz="1000" kern="1200">
              <a:latin typeface="Arial Rounded MT Bold" pitchFamily="34" charset="0"/>
            </a:rPr>
            <a:t> of the </a:t>
          </a:r>
          <a:r>
            <a:rPr lang="en-US" sz="1000" b="1" i="1" kern="1200">
              <a:latin typeface="Arial Black" pitchFamily="34" charset="0"/>
            </a:rPr>
            <a:t>parking slot booked  </a:t>
          </a:r>
        </a:p>
      </dsp:txBody>
      <dsp:txXfrm>
        <a:off x="0" y="1542635"/>
        <a:ext cx="1541040" cy="1050280"/>
      </dsp:txXfrm>
    </dsp:sp>
    <dsp:sp modelId="{FE0C9F19-FA26-4452-9352-58F595CEBF99}">
      <dsp:nvSpPr>
        <dsp:cNvPr id="0" name=""/>
        <dsp:cNvSpPr/>
      </dsp:nvSpPr>
      <dsp:spPr>
        <a:xfrm rot="5393755">
          <a:off x="527612" y="2732147"/>
          <a:ext cx="488924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5393755">
        <a:off x="527612" y="2732147"/>
        <a:ext cx="488924" cy="382178"/>
      </dsp:txXfrm>
    </dsp:sp>
    <dsp:sp modelId="{122F818E-1AC2-4CB0-95C1-9ED1206E9C4D}">
      <dsp:nvSpPr>
        <dsp:cNvPr id="0" name=""/>
        <dsp:cNvSpPr/>
      </dsp:nvSpPr>
      <dsp:spPr>
        <a:xfrm>
          <a:off x="3031" y="3273987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Vehicle enters the parking lot </a:t>
          </a:r>
          <a:r>
            <a:rPr lang="en-US" sz="1000" kern="1200">
              <a:latin typeface="Arial Rounded MT Bold" pitchFamily="34" charset="0"/>
            </a:rPr>
            <a:t>and shows the parking confirmation ticket</a:t>
          </a:r>
        </a:p>
      </dsp:txBody>
      <dsp:txXfrm>
        <a:off x="3031" y="3273987"/>
        <a:ext cx="1541040" cy="924624"/>
      </dsp:txXfrm>
    </dsp:sp>
    <dsp:sp modelId="{A27FA269-84D5-487A-95E9-80537C0EB56F}">
      <dsp:nvSpPr>
        <dsp:cNvPr id="0" name=""/>
        <dsp:cNvSpPr/>
      </dsp:nvSpPr>
      <dsp:spPr>
        <a:xfrm>
          <a:off x="1679683" y="3545210"/>
          <a:ext cx="32670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679683" y="3545210"/>
        <a:ext cx="326700" cy="382178"/>
      </dsp:txXfrm>
    </dsp:sp>
    <dsp:sp modelId="{05B0DC17-BB25-4808-83F0-B59AC18BE9EA}">
      <dsp:nvSpPr>
        <dsp:cNvPr id="0" name=""/>
        <dsp:cNvSpPr/>
      </dsp:nvSpPr>
      <dsp:spPr>
        <a:xfrm>
          <a:off x="2160488" y="3273987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The </a:t>
          </a:r>
          <a:r>
            <a:rPr lang="en-US" sz="1000" b="1" i="1" kern="1200">
              <a:latin typeface="Arial Black" pitchFamily="34" charset="0"/>
            </a:rPr>
            <a:t>direction shown </a:t>
          </a:r>
          <a:r>
            <a:rPr lang="en-US" sz="1000" kern="1200">
              <a:latin typeface="Arial Rounded MT Bold" pitchFamily="34" charset="0"/>
            </a:rPr>
            <a:t>to the person to his booked parking slot through App</a:t>
          </a:r>
        </a:p>
      </dsp:txBody>
      <dsp:txXfrm>
        <a:off x="2160488" y="3273987"/>
        <a:ext cx="1541040" cy="924624"/>
      </dsp:txXfrm>
    </dsp:sp>
    <dsp:sp modelId="{2EF5FE8F-0C86-4FF8-A915-0725ED594FB7}">
      <dsp:nvSpPr>
        <dsp:cNvPr id="0" name=""/>
        <dsp:cNvSpPr/>
      </dsp:nvSpPr>
      <dsp:spPr>
        <a:xfrm>
          <a:off x="3837140" y="3545210"/>
          <a:ext cx="32670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837140" y="3545210"/>
        <a:ext cx="326700" cy="382178"/>
      </dsp:txXfrm>
    </dsp:sp>
    <dsp:sp modelId="{C464D33E-6BF5-4147-A0EA-D47927C7D3A1}">
      <dsp:nvSpPr>
        <dsp:cNvPr id="0" name=""/>
        <dsp:cNvSpPr/>
      </dsp:nvSpPr>
      <dsp:spPr>
        <a:xfrm>
          <a:off x="4317945" y="3273987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Time starts </a:t>
          </a:r>
          <a:r>
            <a:rPr lang="en-US" sz="1000" kern="1200">
              <a:latin typeface="Arial Rounded MT Bold" pitchFamily="34" charset="0"/>
            </a:rPr>
            <a:t>of the booked parking slot </a:t>
          </a:r>
        </a:p>
      </dsp:txBody>
      <dsp:txXfrm>
        <a:off x="4317945" y="3273987"/>
        <a:ext cx="1541040" cy="924624"/>
      </dsp:txXfrm>
    </dsp:sp>
    <dsp:sp modelId="{EF99F572-65B2-4A3F-9122-1A5BC9B5A579}">
      <dsp:nvSpPr>
        <dsp:cNvPr id="0" name=""/>
        <dsp:cNvSpPr/>
      </dsp:nvSpPr>
      <dsp:spPr>
        <a:xfrm rot="5400000">
          <a:off x="4828853" y="4334196"/>
          <a:ext cx="46381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5400000">
        <a:off x="4828853" y="4334196"/>
        <a:ext cx="463810" cy="382178"/>
      </dsp:txXfrm>
    </dsp:sp>
    <dsp:sp modelId="{9CAB9AFE-5099-4866-A1EB-6012CDE11AE8}">
      <dsp:nvSpPr>
        <dsp:cNvPr id="0" name=""/>
        <dsp:cNvSpPr/>
      </dsp:nvSpPr>
      <dsp:spPr>
        <a:xfrm>
          <a:off x="4317945" y="4815028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If alloted parking slot time of user exceeds then </a:t>
          </a:r>
          <a:r>
            <a:rPr lang="en-US" sz="1000" b="1" i="0" kern="1200">
              <a:latin typeface="Arial Rounded MT Bold" pitchFamily="34" charset="0"/>
            </a:rPr>
            <a:t>₹10 </a:t>
          </a:r>
          <a:r>
            <a:rPr lang="en-US" sz="1000" b="0" i="0" kern="1200">
              <a:latin typeface="Arial Rounded MT Bold" pitchFamily="34" charset="0"/>
            </a:rPr>
            <a:t>per half an hour will be charged</a:t>
          </a:r>
          <a:endParaRPr lang="en-US" sz="1000" b="0" kern="1200">
            <a:latin typeface="Arial Rounded MT Bold" pitchFamily="34" charset="0"/>
          </a:endParaRPr>
        </a:p>
      </dsp:txBody>
      <dsp:txXfrm>
        <a:off x="4317945" y="4815028"/>
        <a:ext cx="1541040" cy="924624"/>
      </dsp:txXfrm>
    </dsp:sp>
    <dsp:sp modelId="{8396DC4D-6472-4E93-9120-F910089B8CB5}">
      <dsp:nvSpPr>
        <dsp:cNvPr id="0" name=""/>
        <dsp:cNvSpPr/>
      </dsp:nvSpPr>
      <dsp:spPr>
        <a:xfrm rot="10748082">
          <a:off x="3839155" y="5102565"/>
          <a:ext cx="338369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748082">
        <a:off x="3839155" y="5102565"/>
        <a:ext cx="338369" cy="382178"/>
      </dsp:txXfrm>
    </dsp:sp>
    <dsp:sp modelId="{193C4901-09A2-4BEF-AE9F-736B2A8B8F18}">
      <dsp:nvSpPr>
        <dsp:cNvPr id="0" name=""/>
        <dsp:cNvSpPr/>
      </dsp:nvSpPr>
      <dsp:spPr>
        <a:xfrm>
          <a:off x="2138543" y="4847944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Arial Rounded MT Bold" pitchFamily="34" charset="0"/>
            </a:rPr>
            <a:t>Total Payment of parking  </a:t>
          </a:r>
          <a:endParaRPr lang="en-US" sz="1500" b="0" kern="1200">
            <a:latin typeface="Arial Rounded MT Bold" pitchFamily="34" charset="0"/>
          </a:endParaRPr>
        </a:p>
      </dsp:txBody>
      <dsp:txXfrm>
        <a:off x="2138543" y="4847944"/>
        <a:ext cx="1541040" cy="924624"/>
      </dsp:txXfrm>
    </dsp:sp>
    <dsp:sp modelId="{BBAB7B9B-1145-4294-8C14-FDBD10DE279B}">
      <dsp:nvSpPr>
        <dsp:cNvPr id="0" name=""/>
        <dsp:cNvSpPr/>
      </dsp:nvSpPr>
      <dsp:spPr>
        <a:xfrm rot="10800000">
          <a:off x="1690416" y="5119168"/>
          <a:ext cx="316676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1690416" y="5119168"/>
        <a:ext cx="316676" cy="382178"/>
      </dsp:txXfrm>
    </dsp:sp>
    <dsp:sp modelId="{68BC88F4-FA55-4076-989F-448F92658706}">
      <dsp:nvSpPr>
        <dsp:cNvPr id="0" name=""/>
        <dsp:cNvSpPr/>
      </dsp:nvSpPr>
      <dsp:spPr>
        <a:xfrm>
          <a:off x="0" y="4847944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Arial Rounded MT Bold" pitchFamily="34" charset="0"/>
            </a:rPr>
            <a:t>Thank you for your  visit have a Nice day</a:t>
          </a:r>
          <a:endParaRPr lang="en-US" sz="1500" b="0" kern="1200">
            <a:latin typeface="Arial Rounded MT Bold" pitchFamily="34" charset="0"/>
          </a:endParaRPr>
        </a:p>
      </dsp:txBody>
      <dsp:txXfrm>
        <a:off x="0" y="4847944"/>
        <a:ext cx="1541040" cy="92462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25907C9-0B69-4BB8-AAB8-2E690C5497A8}">
      <dsp:nvSpPr>
        <dsp:cNvPr id="0" name=""/>
        <dsp:cNvSpPr/>
      </dsp:nvSpPr>
      <dsp:spPr>
        <a:xfrm>
          <a:off x="0" y="0"/>
          <a:ext cx="5043785" cy="8678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Using </a:t>
          </a:r>
          <a:r>
            <a:rPr lang="en-US" sz="1400" b="1" i="1" kern="1200">
              <a:latin typeface="+mj-lt"/>
            </a:rPr>
            <a:t>pretrained VGG16 </a:t>
          </a:r>
          <a:r>
            <a:rPr lang="en-US" sz="1200" kern="1200"/>
            <a:t>Convolutional Neural Network with </a:t>
          </a:r>
          <a:r>
            <a:rPr lang="en-US" sz="1400" b="1" i="1" kern="1200">
              <a:latin typeface="+mj-lt"/>
            </a:rPr>
            <a:t>weights </a:t>
          </a:r>
          <a:r>
            <a:rPr lang="en-US" sz="1200" kern="1200"/>
            <a:t>of </a:t>
          </a:r>
          <a:r>
            <a:rPr lang="en-US" sz="1400" b="1" i="1" kern="1200">
              <a:latin typeface="+mj-lt"/>
            </a:rPr>
            <a:t>IMAGENET</a:t>
          </a:r>
          <a:r>
            <a:rPr lang="en-US" sz="1200" kern="1200"/>
            <a:t> (by </a:t>
          </a:r>
          <a:r>
            <a:rPr lang="en-US" sz="1400" b="1" i="1" kern="1200">
              <a:latin typeface="+mj-lt"/>
            </a:rPr>
            <a:t>freezing first 5 layers </a:t>
          </a:r>
          <a:r>
            <a:rPr lang="en-US" sz="1200" kern="1200"/>
            <a:t>i.e. using other VGG  layers  except first five layers of VGG network)</a:t>
          </a:r>
        </a:p>
      </dsp:txBody>
      <dsp:txXfrm>
        <a:off x="0" y="0"/>
        <a:ext cx="4056607" cy="867848"/>
      </dsp:txXfrm>
    </dsp:sp>
    <dsp:sp modelId="{BCBD798C-480A-43F3-A9B4-032B2109D6D1}">
      <dsp:nvSpPr>
        <dsp:cNvPr id="0" name=""/>
        <dsp:cNvSpPr/>
      </dsp:nvSpPr>
      <dsp:spPr>
        <a:xfrm>
          <a:off x="376646" y="988383"/>
          <a:ext cx="5043785" cy="8678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>
              <a:latin typeface="+mj-lt"/>
            </a:rPr>
            <a:t>Flattening the last convolutional layer </a:t>
          </a:r>
        </a:p>
      </dsp:txBody>
      <dsp:txXfrm>
        <a:off x="376646" y="988383"/>
        <a:ext cx="4103037" cy="867848"/>
      </dsp:txXfrm>
    </dsp:sp>
    <dsp:sp modelId="{D381128B-50BC-45B3-9866-504085FDE63A}">
      <dsp:nvSpPr>
        <dsp:cNvPr id="0" name=""/>
        <dsp:cNvSpPr/>
      </dsp:nvSpPr>
      <dsp:spPr>
        <a:xfrm>
          <a:off x="753292" y="1976766"/>
          <a:ext cx="5043785" cy="8678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/>
          </a:r>
          <a:br>
            <a:rPr lang="en-US" sz="1200" kern="1200"/>
          </a:br>
          <a:r>
            <a:rPr lang="en-US" sz="1400" b="1" i="1" kern="1200">
              <a:latin typeface="+mj-lt"/>
            </a:rPr>
            <a:t>Dense Layer  of 512 Neurons </a:t>
          </a:r>
          <a:r>
            <a:rPr lang="en-US" sz="1200" kern="1200"/>
            <a:t>And </a:t>
          </a:r>
          <a:r>
            <a:rPr lang="en-US" sz="1400" b="1" i="1" kern="1200">
              <a:latin typeface="+mj-lt"/>
            </a:rPr>
            <a:t>ReLU Activation Function </a:t>
          </a:r>
        </a:p>
      </dsp:txBody>
      <dsp:txXfrm>
        <a:off x="753292" y="1976766"/>
        <a:ext cx="4103037" cy="867848"/>
      </dsp:txXfrm>
    </dsp:sp>
    <dsp:sp modelId="{91B9A7E1-F5D5-4D6A-B750-EB533FEAB916}">
      <dsp:nvSpPr>
        <dsp:cNvPr id="0" name=""/>
        <dsp:cNvSpPr/>
      </dsp:nvSpPr>
      <dsp:spPr>
        <a:xfrm>
          <a:off x="1129938" y="2965149"/>
          <a:ext cx="5043785" cy="8678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>
              <a:latin typeface="+mj-lt"/>
            </a:rPr>
            <a:t>Dropout layer</a:t>
          </a:r>
          <a:r>
            <a:rPr lang="en-US" sz="1200" kern="1200"/>
            <a:t>( </a:t>
          </a:r>
          <a:r>
            <a:rPr lang="en-US" sz="1300" b="0" i="0" kern="1200">
              <a:latin typeface="+mj-lt"/>
            </a:rPr>
            <a:t>Dropout=0.4</a:t>
          </a:r>
          <a:r>
            <a:rPr lang="en-US" sz="1200" kern="1200"/>
            <a:t>)</a:t>
          </a:r>
        </a:p>
      </dsp:txBody>
      <dsp:txXfrm>
        <a:off x="1129938" y="2965149"/>
        <a:ext cx="4103037" cy="867848"/>
      </dsp:txXfrm>
    </dsp:sp>
    <dsp:sp modelId="{1A1D3D21-D556-4952-A885-8FFD6202632F}">
      <dsp:nvSpPr>
        <dsp:cNvPr id="0" name=""/>
        <dsp:cNvSpPr/>
      </dsp:nvSpPr>
      <dsp:spPr>
        <a:xfrm>
          <a:off x="1506585" y="3953533"/>
          <a:ext cx="5043785" cy="8678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>
              <a:latin typeface="+mj-lt"/>
            </a:rPr>
            <a:t>Dense Layer  of  2 Neurons </a:t>
          </a:r>
          <a:r>
            <a:rPr lang="en-US" sz="1200" kern="1200"/>
            <a:t>(for classification of  classes -&gt;  empty and  occupied parking space) And </a:t>
          </a:r>
          <a:r>
            <a:rPr lang="en-US" sz="1400" b="1" i="1" kern="1200">
              <a:latin typeface="+mj-lt"/>
            </a:rPr>
            <a:t>SOFTMAX Activation Function</a:t>
          </a:r>
          <a:r>
            <a:rPr lang="en-US" sz="1200" kern="1200"/>
            <a:t> </a:t>
          </a:r>
        </a:p>
      </dsp:txBody>
      <dsp:txXfrm>
        <a:off x="1506585" y="3953533"/>
        <a:ext cx="4103037" cy="867848"/>
      </dsp:txXfrm>
    </dsp:sp>
    <dsp:sp modelId="{30FE8306-93D9-446F-B87B-8676B0977E00}">
      <dsp:nvSpPr>
        <dsp:cNvPr id="0" name=""/>
        <dsp:cNvSpPr/>
      </dsp:nvSpPr>
      <dsp:spPr>
        <a:xfrm>
          <a:off x="4479683" y="634011"/>
          <a:ext cx="564101" cy="56410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4479683" y="634011"/>
        <a:ext cx="564101" cy="564101"/>
      </dsp:txXfrm>
    </dsp:sp>
    <dsp:sp modelId="{7EF1167F-B924-4C65-A38E-6A7CD1559CDA}">
      <dsp:nvSpPr>
        <dsp:cNvPr id="0" name=""/>
        <dsp:cNvSpPr/>
      </dsp:nvSpPr>
      <dsp:spPr>
        <a:xfrm>
          <a:off x="4856330" y="1622395"/>
          <a:ext cx="564101" cy="56410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4856330" y="1622395"/>
        <a:ext cx="564101" cy="564101"/>
      </dsp:txXfrm>
    </dsp:sp>
    <dsp:sp modelId="{2F2F1EC6-A27B-4532-9EF9-55C55186FCA4}">
      <dsp:nvSpPr>
        <dsp:cNvPr id="0" name=""/>
        <dsp:cNvSpPr/>
      </dsp:nvSpPr>
      <dsp:spPr>
        <a:xfrm>
          <a:off x="5232976" y="2596314"/>
          <a:ext cx="564101" cy="56410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5232976" y="2596314"/>
        <a:ext cx="564101" cy="564101"/>
      </dsp:txXfrm>
    </dsp:sp>
    <dsp:sp modelId="{2C4E1945-DB32-45E0-A170-804B62DF155C}">
      <dsp:nvSpPr>
        <dsp:cNvPr id="0" name=""/>
        <dsp:cNvSpPr/>
      </dsp:nvSpPr>
      <dsp:spPr>
        <a:xfrm>
          <a:off x="5609622" y="3594340"/>
          <a:ext cx="564101" cy="56410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5609622" y="3594340"/>
        <a:ext cx="564101" cy="5641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573C2-35C2-423C-8695-E2C00111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PHOENIX</cp:lastModifiedBy>
  <cp:revision>5</cp:revision>
  <dcterms:created xsi:type="dcterms:W3CDTF">2019-05-25T20:13:00Z</dcterms:created>
  <dcterms:modified xsi:type="dcterms:W3CDTF">2019-05-25T20:51:00Z</dcterms:modified>
</cp:coreProperties>
</file>