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869BC" w14:textId="77777777" w:rsidR="006E58D6" w:rsidRPr="006E58D6" w:rsidRDefault="006E58D6" w:rsidP="006E58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8D6">
        <w:rPr>
          <w:rFonts w:ascii="Times New Roman" w:eastAsia="Times New Roman" w:hAnsi="Times New Roman" w:cs="Times New Roman"/>
          <w:b/>
          <w:bCs/>
          <w:kern w:val="36"/>
          <w:sz w:val="48"/>
          <w:szCs w:val="48"/>
          <w14:ligatures w14:val="none"/>
        </w:rPr>
        <w:t>Trie-Based Predictive Text and Autocomplete System Using C++</w:t>
      </w:r>
    </w:p>
    <w:p w14:paraId="6D9D24EA" w14:textId="77777777" w:rsidR="006E58D6" w:rsidRPr="006E58D6" w:rsidRDefault="006E58D6" w:rsidP="006E58D6">
      <w:pPr>
        <w:spacing w:before="100" w:beforeAutospacing="1" w:after="100" w:afterAutospacing="1" w:line="240" w:lineRule="auto"/>
        <w:rPr>
          <w:rFonts w:ascii="Times New Roman" w:eastAsia="Times New Roman" w:hAnsi="Times New Roman" w:cs="Times New Roman"/>
          <w:kern w:val="0"/>
          <w14:ligatures w14:val="none"/>
        </w:rPr>
      </w:pPr>
      <w:r w:rsidRPr="006E58D6">
        <w:rPr>
          <w:rFonts w:ascii="Times New Roman" w:eastAsia="Times New Roman" w:hAnsi="Times New Roman" w:cs="Times New Roman"/>
          <w:b/>
          <w:bCs/>
          <w:kern w:val="0"/>
          <w14:ligatures w14:val="none"/>
        </w:rPr>
        <w:t>Presentation Type:</w:t>
      </w:r>
      <w:r w:rsidRPr="006E58D6">
        <w:rPr>
          <w:rFonts w:ascii="Times New Roman" w:eastAsia="Times New Roman" w:hAnsi="Times New Roman" w:cs="Times New Roman"/>
          <w:kern w:val="0"/>
          <w14:ligatures w14:val="none"/>
        </w:rPr>
        <w:t xml:space="preserve"> Poster</w:t>
      </w:r>
    </w:p>
    <w:p w14:paraId="409E1A1F" w14:textId="77777777" w:rsidR="006E58D6" w:rsidRPr="006E58D6" w:rsidRDefault="006E58D6" w:rsidP="006E58D6">
      <w:pPr>
        <w:spacing w:before="100" w:beforeAutospacing="1" w:after="100" w:afterAutospacing="1" w:line="240" w:lineRule="auto"/>
        <w:rPr>
          <w:rFonts w:ascii="Times New Roman" w:eastAsia="Times New Roman" w:hAnsi="Times New Roman" w:cs="Times New Roman"/>
          <w:kern w:val="0"/>
          <w14:ligatures w14:val="none"/>
        </w:rPr>
      </w:pPr>
      <w:r w:rsidRPr="006E58D6">
        <w:rPr>
          <w:rFonts w:ascii="Times New Roman" w:eastAsia="Times New Roman" w:hAnsi="Times New Roman" w:cs="Times New Roman"/>
          <w:b/>
          <w:bCs/>
          <w:kern w:val="0"/>
          <w14:ligatures w14:val="none"/>
        </w:rPr>
        <w:t>Primary Discipline:</w:t>
      </w:r>
      <w:r w:rsidRPr="006E58D6">
        <w:rPr>
          <w:rFonts w:ascii="Times New Roman" w:eastAsia="Times New Roman" w:hAnsi="Times New Roman" w:cs="Times New Roman"/>
          <w:kern w:val="0"/>
          <w14:ligatures w14:val="none"/>
        </w:rPr>
        <w:t xml:space="preserve"> Computer Science</w:t>
      </w:r>
    </w:p>
    <w:p w14:paraId="0C5CED82" w14:textId="77777777" w:rsidR="006E58D6" w:rsidRPr="006E58D6" w:rsidRDefault="006E58D6" w:rsidP="006E58D6">
      <w:pPr>
        <w:spacing w:before="100" w:beforeAutospacing="1" w:after="100" w:afterAutospacing="1" w:line="240" w:lineRule="auto"/>
        <w:rPr>
          <w:rFonts w:ascii="Times New Roman" w:eastAsia="Times New Roman" w:hAnsi="Times New Roman" w:cs="Times New Roman"/>
          <w:kern w:val="0"/>
          <w14:ligatures w14:val="none"/>
        </w:rPr>
      </w:pPr>
      <w:r w:rsidRPr="006E58D6">
        <w:rPr>
          <w:rFonts w:ascii="Times New Roman" w:eastAsia="Times New Roman" w:hAnsi="Times New Roman" w:cs="Times New Roman"/>
          <w:b/>
          <w:bCs/>
          <w:kern w:val="0"/>
          <w14:ligatures w14:val="none"/>
        </w:rPr>
        <w:t>Faculty Sponsor:</w:t>
      </w:r>
      <w:r w:rsidRPr="006E58D6">
        <w:rPr>
          <w:rFonts w:ascii="Times New Roman" w:eastAsia="Times New Roman" w:hAnsi="Times New Roman" w:cs="Times New Roman"/>
          <w:kern w:val="0"/>
          <w14:ligatures w14:val="none"/>
        </w:rPr>
        <w:t xml:space="preserve"> Dr. Victor </w:t>
      </w:r>
      <w:proofErr w:type="spellStart"/>
      <w:r w:rsidRPr="006E58D6">
        <w:rPr>
          <w:rFonts w:ascii="Times New Roman" w:eastAsia="Times New Roman" w:hAnsi="Times New Roman" w:cs="Times New Roman"/>
          <w:kern w:val="0"/>
          <w14:ligatures w14:val="none"/>
        </w:rPr>
        <w:t>Govindaswamy</w:t>
      </w:r>
      <w:proofErr w:type="spellEnd"/>
    </w:p>
    <w:p w14:paraId="64104A53" w14:textId="77777777" w:rsidR="006E58D6" w:rsidRPr="006E58D6" w:rsidRDefault="006E58D6" w:rsidP="006E58D6">
      <w:pPr>
        <w:spacing w:before="100" w:beforeAutospacing="1" w:after="100" w:afterAutospacing="1" w:line="240" w:lineRule="auto"/>
        <w:rPr>
          <w:rFonts w:ascii="Times New Roman" w:eastAsia="Times New Roman" w:hAnsi="Times New Roman" w:cs="Times New Roman"/>
          <w:kern w:val="0"/>
          <w14:ligatures w14:val="none"/>
        </w:rPr>
      </w:pPr>
      <w:r w:rsidRPr="006E58D6">
        <w:rPr>
          <w:rFonts w:ascii="Times New Roman" w:eastAsia="Times New Roman" w:hAnsi="Times New Roman" w:cs="Times New Roman"/>
          <w:b/>
          <w:bCs/>
          <w:kern w:val="0"/>
          <w14:ligatures w14:val="none"/>
        </w:rPr>
        <w:t>Presenter:</w:t>
      </w:r>
      <w:r w:rsidRPr="006E58D6">
        <w:rPr>
          <w:rFonts w:ascii="Times New Roman" w:eastAsia="Times New Roman" w:hAnsi="Times New Roman" w:cs="Times New Roman"/>
          <w:kern w:val="0"/>
          <w14:ligatures w14:val="none"/>
        </w:rPr>
        <w:t xml:space="preserve"> Arya Desai</w:t>
      </w:r>
    </w:p>
    <w:p w14:paraId="60003189" w14:textId="77777777" w:rsidR="006E58D6" w:rsidRPr="006E58D6" w:rsidRDefault="006E58D6" w:rsidP="006E58D6">
      <w:pPr>
        <w:spacing w:before="100" w:beforeAutospacing="1" w:after="100" w:afterAutospacing="1" w:line="240" w:lineRule="auto"/>
        <w:rPr>
          <w:rFonts w:ascii="Times New Roman" w:eastAsia="Times New Roman" w:hAnsi="Times New Roman" w:cs="Times New Roman"/>
          <w:kern w:val="0"/>
          <w14:ligatures w14:val="none"/>
        </w:rPr>
      </w:pPr>
      <w:r w:rsidRPr="006E58D6">
        <w:rPr>
          <w:rFonts w:ascii="Times New Roman" w:eastAsia="Times New Roman" w:hAnsi="Times New Roman" w:cs="Times New Roman"/>
          <w:b/>
          <w:bCs/>
          <w:kern w:val="0"/>
          <w14:ligatures w14:val="none"/>
        </w:rPr>
        <w:t>Institution:</w:t>
      </w:r>
      <w:r w:rsidRPr="006E58D6">
        <w:rPr>
          <w:rFonts w:ascii="Times New Roman" w:eastAsia="Times New Roman" w:hAnsi="Times New Roman" w:cs="Times New Roman"/>
          <w:kern w:val="0"/>
          <w14:ligatures w14:val="none"/>
        </w:rPr>
        <w:t xml:space="preserve"> Concordia University Chicago</w:t>
      </w:r>
    </w:p>
    <w:p w14:paraId="02793761" w14:textId="77777777" w:rsidR="006E58D6" w:rsidRPr="006E58D6" w:rsidRDefault="006E58D6" w:rsidP="006E5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8D6">
        <w:rPr>
          <w:rFonts w:ascii="Times New Roman" w:eastAsia="Times New Roman" w:hAnsi="Times New Roman" w:cs="Times New Roman"/>
          <w:b/>
          <w:bCs/>
          <w:kern w:val="0"/>
          <w:sz w:val="36"/>
          <w:szCs w:val="36"/>
          <w14:ligatures w14:val="none"/>
        </w:rPr>
        <w:t>Abstract</w:t>
      </w:r>
    </w:p>
    <w:p w14:paraId="7F4E3936" w14:textId="77777777" w:rsidR="006E58D6" w:rsidRPr="006E58D6" w:rsidRDefault="006E58D6" w:rsidP="006E58D6">
      <w:pPr>
        <w:spacing w:before="100" w:beforeAutospacing="1" w:after="100" w:afterAutospacing="1" w:line="240" w:lineRule="auto"/>
        <w:rPr>
          <w:rFonts w:ascii="Times New Roman" w:eastAsia="Times New Roman" w:hAnsi="Times New Roman" w:cs="Times New Roman"/>
          <w:kern w:val="0"/>
          <w14:ligatures w14:val="none"/>
        </w:rPr>
      </w:pPr>
      <w:r w:rsidRPr="006E58D6">
        <w:rPr>
          <w:rFonts w:ascii="Times New Roman" w:eastAsia="Times New Roman" w:hAnsi="Times New Roman" w:cs="Times New Roman"/>
          <w:kern w:val="0"/>
          <w14:ligatures w14:val="none"/>
        </w:rPr>
        <w:t>Predictive text and autocomplete systems are widely used in digital communication, search engines, and text-processing applications to help users enter words more quickly. These systems suggest possible words based on the characters a user types. As the amount of digital text continues to grow, efficient methods for storing, searching, and retrieving words become increasingly important. A Trie is a tree-based data structure that stores words character by character and allows words with common prefixes to share paths, making it useful for efficient searching and autocomplete operations.</w:t>
      </w:r>
    </w:p>
    <w:p w14:paraId="76F5B691" w14:textId="77777777" w:rsidR="006E58D6" w:rsidRPr="006E58D6" w:rsidRDefault="006E58D6" w:rsidP="006E58D6">
      <w:pPr>
        <w:spacing w:before="100" w:beforeAutospacing="1" w:after="100" w:afterAutospacing="1" w:line="240" w:lineRule="auto"/>
        <w:rPr>
          <w:rFonts w:ascii="Times New Roman" w:eastAsia="Times New Roman" w:hAnsi="Times New Roman" w:cs="Times New Roman"/>
          <w:kern w:val="0"/>
          <w14:ligatures w14:val="none"/>
        </w:rPr>
      </w:pPr>
      <w:r w:rsidRPr="006E58D6">
        <w:rPr>
          <w:rFonts w:ascii="Times New Roman" w:eastAsia="Times New Roman" w:hAnsi="Times New Roman" w:cs="Times New Roman"/>
          <w:kern w:val="0"/>
          <w14:ligatures w14:val="none"/>
        </w:rPr>
        <w:t>This poster explores the design and implementation of a Trie-based predictive text and autocomplete system using C++. The application uses a predefined vocabulary and provides a menu-driven interface that allows users to insert new words, search for existing words, generate autocomplete suggestions, display all stored words, and remove words from the vocabulary. Input validation helps ensure that the application processes valid alphabetic words. The project demonstrates how prefix matching can retrieve possible word completions and examines the time and space complexity of the main Trie operations.</w:t>
      </w:r>
    </w:p>
    <w:p w14:paraId="4B69C34C" w14:textId="77777777" w:rsidR="006E58D6" w:rsidRPr="006E58D6" w:rsidRDefault="006E58D6" w:rsidP="006E58D6">
      <w:pPr>
        <w:spacing w:before="100" w:beforeAutospacing="1" w:after="100" w:afterAutospacing="1" w:line="240" w:lineRule="auto"/>
        <w:rPr>
          <w:rFonts w:ascii="Times New Roman" w:eastAsia="Times New Roman" w:hAnsi="Times New Roman" w:cs="Times New Roman"/>
          <w:kern w:val="0"/>
          <w14:ligatures w14:val="none"/>
        </w:rPr>
      </w:pPr>
      <w:r w:rsidRPr="006E58D6">
        <w:rPr>
          <w:rFonts w:ascii="Times New Roman" w:eastAsia="Times New Roman" w:hAnsi="Times New Roman" w:cs="Times New Roman"/>
          <w:kern w:val="0"/>
          <w14:ligatures w14:val="none"/>
        </w:rPr>
        <w:t>The system is connected to Artificial Intelligence (AI) and Natural Language Processing (NLP) through its role in retrieving candidate words from partial input. Although the implementation does not use machine learning, probability-based ranking, or contextual language understanding, it demonstrates a fundamental technique that can support autocomplete features in larger text-processing systems. Its performance depends on the number of stored words, their lengths, and the structure of the Trie.</w:t>
      </w:r>
    </w:p>
    <w:p w14:paraId="337626BB" w14:textId="77777777" w:rsidR="006E58D6" w:rsidRPr="006E58D6" w:rsidRDefault="006E58D6" w:rsidP="006E58D6">
      <w:pPr>
        <w:spacing w:before="100" w:beforeAutospacing="1" w:after="100" w:afterAutospacing="1" w:line="240" w:lineRule="auto"/>
        <w:rPr>
          <w:rFonts w:ascii="Times New Roman" w:eastAsia="Times New Roman" w:hAnsi="Times New Roman" w:cs="Times New Roman"/>
          <w:kern w:val="0"/>
          <w14:ligatures w14:val="none"/>
        </w:rPr>
      </w:pPr>
      <w:r w:rsidRPr="006E58D6">
        <w:rPr>
          <w:rFonts w:ascii="Times New Roman" w:eastAsia="Times New Roman" w:hAnsi="Times New Roman" w:cs="Times New Roman"/>
          <w:kern w:val="0"/>
          <w14:ligatures w14:val="none"/>
        </w:rPr>
        <w:t>Trie-based autocomplete offers benefits such as organized word storage, efficient prefix searching, and support for dynamically updating a vocabulary. However, the approach also has limitations. A Trie may require additional memory because each node can maintain multiple child pointers, and prefix matching alone cannot determine which suggestion is most relevant to a user's intended meaning. More advanced systems could combine the Trie with frequency-based ranking, language models, or machine-learning techniques to provide more relevant suggestions.</w:t>
      </w:r>
    </w:p>
    <w:p w14:paraId="14D4D219" w14:textId="5A02628A" w:rsidR="006E58D6" w:rsidRPr="006E58D6" w:rsidRDefault="006E58D6" w:rsidP="006E58D6">
      <w:pPr>
        <w:spacing w:before="100" w:beforeAutospacing="1" w:after="100" w:afterAutospacing="1" w:line="240" w:lineRule="auto"/>
        <w:rPr>
          <w:rFonts w:ascii="Times New Roman" w:eastAsia="Times New Roman" w:hAnsi="Times New Roman" w:cs="Times New Roman"/>
          <w:kern w:val="0"/>
          <w14:ligatures w14:val="none"/>
        </w:rPr>
      </w:pPr>
      <w:r w:rsidRPr="006E58D6">
        <w:rPr>
          <w:rFonts w:ascii="Times New Roman" w:eastAsia="Times New Roman" w:hAnsi="Times New Roman" w:cs="Times New Roman"/>
          <w:kern w:val="0"/>
          <w14:ligatures w14:val="none"/>
        </w:rPr>
        <w:lastRenderedPageBreak/>
        <w:t>This project demonstrates how a fundamental data structure can be applied to a practical text-processing problem while providing a foundation for exploring more advanced AI- and NLP-assisted applications. Future improvements could include ranking suggestions by word frequency, expanding the vocabulary, supporting additional character sets, and incorporating contextual prediction.</w:t>
      </w:r>
    </w:p>
    <w:sectPr w:rsidR="006E58D6" w:rsidRPr="006E5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8D6"/>
    <w:rsid w:val="00513C4D"/>
    <w:rsid w:val="006E5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1110A0"/>
  <w15:chartTrackingRefBased/>
  <w15:docId w15:val="{2C0E0EC2-5ADA-4F4E-A68E-3A3BB087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5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5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8D6"/>
    <w:rPr>
      <w:rFonts w:eastAsiaTheme="majorEastAsia" w:cstheme="majorBidi"/>
      <w:color w:val="272727" w:themeColor="text1" w:themeTint="D8"/>
    </w:rPr>
  </w:style>
  <w:style w:type="paragraph" w:styleId="Title">
    <w:name w:val="Title"/>
    <w:basedOn w:val="Normal"/>
    <w:next w:val="Normal"/>
    <w:link w:val="TitleChar"/>
    <w:uiPriority w:val="10"/>
    <w:qFormat/>
    <w:rsid w:val="006E5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8D6"/>
    <w:pPr>
      <w:spacing w:before="160"/>
      <w:jc w:val="center"/>
    </w:pPr>
    <w:rPr>
      <w:i/>
      <w:iCs/>
      <w:color w:val="404040" w:themeColor="text1" w:themeTint="BF"/>
    </w:rPr>
  </w:style>
  <w:style w:type="character" w:customStyle="1" w:styleId="QuoteChar">
    <w:name w:val="Quote Char"/>
    <w:basedOn w:val="DefaultParagraphFont"/>
    <w:link w:val="Quote"/>
    <w:uiPriority w:val="29"/>
    <w:rsid w:val="006E58D6"/>
    <w:rPr>
      <w:i/>
      <w:iCs/>
      <w:color w:val="404040" w:themeColor="text1" w:themeTint="BF"/>
    </w:rPr>
  </w:style>
  <w:style w:type="paragraph" w:styleId="ListParagraph">
    <w:name w:val="List Paragraph"/>
    <w:basedOn w:val="Normal"/>
    <w:uiPriority w:val="34"/>
    <w:qFormat/>
    <w:rsid w:val="006E58D6"/>
    <w:pPr>
      <w:ind w:left="720"/>
      <w:contextualSpacing/>
    </w:pPr>
  </w:style>
  <w:style w:type="character" w:styleId="IntenseEmphasis">
    <w:name w:val="Intense Emphasis"/>
    <w:basedOn w:val="DefaultParagraphFont"/>
    <w:uiPriority w:val="21"/>
    <w:qFormat/>
    <w:rsid w:val="006E58D6"/>
    <w:rPr>
      <w:i/>
      <w:iCs/>
      <w:color w:val="0F4761" w:themeColor="accent1" w:themeShade="BF"/>
    </w:rPr>
  </w:style>
  <w:style w:type="paragraph" w:styleId="IntenseQuote">
    <w:name w:val="Intense Quote"/>
    <w:basedOn w:val="Normal"/>
    <w:next w:val="Normal"/>
    <w:link w:val="IntenseQuoteChar"/>
    <w:uiPriority w:val="30"/>
    <w:qFormat/>
    <w:rsid w:val="006E5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8D6"/>
    <w:rPr>
      <w:i/>
      <w:iCs/>
      <w:color w:val="0F4761" w:themeColor="accent1" w:themeShade="BF"/>
    </w:rPr>
  </w:style>
  <w:style w:type="character" w:styleId="IntenseReference">
    <w:name w:val="Intense Reference"/>
    <w:basedOn w:val="DefaultParagraphFont"/>
    <w:uiPriority w:val="32"/>
    <w:qFormat/>
    <w:rsid w:val="006E58D6"/>
    <w:rPr>
      <w:b/>
      <w:bCs/>
      <w:smallCaps/>
      <w:color w:val="0F4761" w:themeColor="accent1" w:themeShade="BF"/>
      <w:spacing w:val="5"/>
    </w:rPr>
  </w:style>
  <w:style w:type="paragraph" w:styleId="NormalWeb">
    <w:name w:val="Normal (Web)"/>
    <w:basedOn w:val="Normal"/>
    <w:uiPriority w:val="99"/>
    <w:semiHidden/>
    <w:unhideWhenUsed/>
    <w:rsid w:val="006E58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58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Desai, Arya Shaileshbhai</dc:creator>
  <cp:keywords/>
  <dc:description/>
  <cp:lastModifiedBy>Desai, Arya Shaileshbhai</cp:lastModifiedBy>
  <cp:revision>1</cp:revision>
  <dcterms:created xsi:type="dcterms:W3CDTF">2026-10-29T21:35:00Z</dcterms:created>
  <dcterms:modified xsi:type="dcterms:W3CDTF">2026-10-29T21:36:00Z</dcterms:modified>
</cp:coreProperties>
</file>