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Pembuatan Konten Visual untuk Media Sosial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Final Project: Finishing, Polishing &amp; Quality Control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melakukan Quality Control (QC) aset visual (typo, warna, resolusi, audio) serta menyusun slide presentasi portofolio kampanye.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Workshop Praktikum Bimbingan Mandiri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Checklist Quality Control &amp; Sample Presentation Slide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 Perangkat Komputer / HP Workstation Lab Papan Tulis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 Template Presentation Portofolio PDF Export Tools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pengarahan sesi finishing</w:t>
              <w:br/>
              <w:t>2. Mengabsen peserta pelatihan</w:t>
              <w:br/>
              <w:t>3. Menjelaskan safety induction lab TIK</w:t>
              <w:br/>
              <w:t>4. Penjelasan pentingnya Quality Control sebelum karya dipublikasikan/dipresentasikan</w:t>
              <w:br/>
              <w:t>5. Menyampaikan target penyelesaian portofolio hari ini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Prosedur Quality Control (QC) &amp; Polishing Aset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Pengecekan ejaan teks (Typo Check), kontras warna, dan konsistensi font</w:t>
              <w:br/>
              <w:t>- Pengecekan kejernihan ekspor video, keselarasan subtitle, dan kejelasan audio</w:t>
              <w:br/>
              <w:t>- Melakukan perbaikan akhir (Polishing) pada aset yang belum sempurna</w:t>
              <w:br/>
              <w:t>Instruktur memberikan kesempatan peserta bertanya.</w:t>
            </w:r>
          </w:p>
        </w:tc>
        <w:tc>
          <w:tcPr>
            <w:tcW w:w="1796" w:type="dxa"/>
            <w:gridSpan w:val="3"/>
          </w:tcPr>
          <w:p>
            <w:r>
              <w:t>Checklist QC Sheet &amp; Sample Review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Penyusunan Slide Presentasi Portofolio Kampanye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Menyusun slide presentasi (Latar belakang brand, Target audiens, Hasil karya Feed/Video/Story, &amp; Link-in-Bio)</w:t>
              <w:br/>
              <w:t>- Teknik menyampaikan proses kreatif secara singkat dan percaya diri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Power Point / Canva Presentation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Finishing &amp; Pengunggahan Berkas Portofolio</w:t>
            </w:r>
          </w:p>
        </w:tc>
        <w:tc>
          <w:tcPr>
            <w:tcW w:w="3543" w:type="dxa"/>
            <w:gridSpan w:val="2"/>
          </w:tcPr>
          <w:p>
            <w:r>
              <w:t>Instruktur mendampingi peserta untuk:</w:t>
              <w:br/>
              <w:t>- Menyelesaikan seluruh berkas final project dan slide presentasi</w:t>
              <w:br/>
              <w:t>- Mengunggah file karya final (MD/DOCX/PDF/Video) ke repository/folder portofolio</w:t>
              <w:br/>
              <w:t>- Instruktur memverifikasi kelengkapan berkas setiap peserta.</w:t>
            </w:r>
          </w:p>
        </w:tc>
        <w:tc>
          <w:tcPr>
            <w:tcW w:w="1796" w:type="dxa"/>
            <w:gridSpan w:val="3"/>
          </w:tcPr>
          <w:p>
            <w:r>
              <w:t>PC Lab &amp; Google Drive / GitHub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Quality Control yang teliti menjamin profesionalisme dan kualitas karya portofolio desainer.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melakukan simulasi singkat urutan pemanggilan presentasi ujian esok hari.</w:t>
            </w:r>
          </w:p>
        </w:tc>
        <w:tc>
          <w:tcPr>
            <w:tcW w:w="1796" w:type="dxa"/>
            <w:gridSpan w:val="3"/>
          </w:tcPr>
          <w:p>
            <w:r>
              <w:t>Agenda Sheet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mengecek dan menandatangani lembar kelengkapan berkas kampanye visual peserta.</w:t>
            </w:r>
          </w:p>
        </w:tc>
        <w:tc>
          <w:tcPr>
            <w:tcW w:w="1796" w:type="dxa"/>
            <w:gridSpan w:val="3"/>
          </w:tcPr>
          <w:p>
            <w:r>
              <w:t>Lembar Verifikasi Berkas QC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Berlatih membaca slide presentasi di rumah agar siap tampil percaya diri di pertemuan 20.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Berlatih membaca slide presentasi di rumah agar siap tampil percaya diri di pertemuan 20.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PC/HP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