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Pengenalan Desain Grafis, Design Brief, &amp; K3 TIK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Memahami peran desainer, analisis brief, dan prosedur K3 TIK.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