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MATRIKS &amp; KURIKULUM PELATIHAN</w:t>
      </w:r>
    </w:p>
    <w:p>
      <w:pPr>
        <w:pStyle w:val="Heading1"/>
      </w:pPr>
      <w:r>
        <w:t>PROGRAM: SMART FARMING &amp; IoT</w:t>
      </w:r>
    </w:p>
    <w:p>
      <w:r>
        <w:t>Berdasarkan unit kompetensi standar industri pertanian presisi.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Judul Unit Kompetensi</w:t>
            </w:r>
          </w:p>
        </w:tc>
        <w:tc>
          <w:tcPr>
            <w:tcW w:type="dxa" w:w="1440"/>
          </w:tcPr>
          <w:p>
            <w:r>
              <w:t>Kode Unit</w:t>
            </w:r>
          </w:p>
        </w:tc>
        <w:tc>
          <w:tcPr>
            <w:tcW w:type="dxa" w:w="1440"/>
          </w:tcPr>
          <w:p>
            <w:r>
              <w:t>Teori (JP)</w:t>
            </w:r>
          </w:p>
        </w:tc>
        <w:tc>
          <w:tcPr>
            <w:tcW w:type="dxa" w:w="1440"/>
          </w:tcPr>
          <w:p>
            <w:r>
              <w:t>Praktek (JP)</w:t>
            </w:r>
          </w:p>
        </w:tc>
        <w:tc>
          <w:tcPr>
            <w:tcW w:type="dxa" w:w="1440"/>
          </w:tcPr>
          <w:p>
            <w:r>
              <w:t>Jumlah (JP)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Menerapkan Prosedur Keselamatan dan Kesehatan Kerja (K3)</w:t>
            </w:r>
          </w:p>
        </w:tc>
        <w:tc>
          <w:tcPr>
            <w:tcW w:type="dxa" w:w="1440"/>
          </w:tcPr>
          <w:p>
            <w:r>
              <w:t>A.01HOR00.001.2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Menyiapkan Smart Farming</w:t>
            </w:r>
          </w:p>
        </w:tc>
        <w:tc>
          <w:tcPr>
            <w:tcW w:type="dxa" w:w="1440"/>
          </w:tcPr>
          <w:p>
            <w:r>
              <w:t>A.01HOR00.036.1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Membuat Embedded System Programming Mikrokontroler Dasar</w:t>
            </w:r>
          </w:p>
        </w:tc>
        <w:tc>
          <w:tcPr>
            <w:tcW w:type="dxa" w:w="1440"/>
          </w:tcPr>
          <w:p>
            <w:r>
              <w:t>C.26EPP00.035.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Membuat Embedded System Programming Mikrokontroler Berbasis IoT</w:t>
            </w:r>
          </w:p>
        </w:tc>
        <w:tc>
          <w:tcPr>
            <w:tcW w:type="dxa" w:w="1440"/>
          </w:tcPr>
          <w:p>
            <w:r>
              <w:t>C.26EPP00.042.1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60</w:t>
            </w:r>
          </w:p>
        </w:tc>
      </w:tr>
      <w:tr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Mengoperasikan Smart Farming</w:t>
            </w:r>
          </w:p>
        </w:tc>
        <w:tc>
          <w:tcPr>
            <w:tcW w:type="dxa" w:w="1440"/>
          </w:tcPr>
          <w:p>
            <w:r>
              <w:t>A.01HOR00.037.1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  <w:tr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Memelihara Smart Farming</w:t>
            </w:r>
          </w:p>
        </w:tc>
        <w:tc>
          <w:tcPr>
            <w:tcW w:type="dxa" w:w="1440"/>
          </w:tcPr>
          <w:p>
            <w:r>
              <w:t>A.01HOR00.038.1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