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5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8 JP (360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Survei Lahan &amp; Perencanaan Tata Letak (Layout) Perangkat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merancang tata letak penempatan node sensor dan jangkauan komunikasi di area lahan pertanian.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Teknik survei cakupan area lahan pertanian</w:t>
              <w:br/>
              <w:t>- Perencanaan penempatan node sensor dan jangkauan sinyal wireless</w:t>
              <w:br/>
              <w:t>- Perancangan diagram blok instalasi perangkat di lapangan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