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Modul Komunikasi Nirkabel (Wi-Fi ESP32 &amp; Koneksi Jaringan)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"Modul Komunikasi Nirkabel (Wi-Fi ESP32 &amp; Koneksi Jaringan)"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Modul Komunikasi Nirkabel (Wi-Fi ESP32 &amp; Koneksi Jaringan)</w:t>
            </w:r>
          </w:p>
        </w:tc>
        <w:tc>
          <w:tcPr>
            <w:tcW w:w="3543" w:type="dxa"/>
            <w:gridSpan w:val="2"/>
          </w:tcPr>
          <w:p>
            <w:r>
              <w:t>Komunikasi Nirkabel Wi-Fi:</w:t>
              <w:br/>
              <w:t>- Pengenalan modul Wi-Fi pada ESP32</w:t>
              <w:br/>
              <w:t>- Pemrograman menghubungkan mikrokontroler ke Access Point / Hotspot</w:t>
              <w:br/>
              <w:t>- Pengecekan status koneksi dan IP Address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koneksi Wi-Fi dan monitoring status via Serial Monitor.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program auto-reconnect Wi-Fi.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