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 : 17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Berbasis IoT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Keamanan Data IoT &amp; Penanganan Koneksi Internet Terputus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memahami aspek keamanan IoT dan mekanisme pemulihan saat koneksi terputus.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Keamanan Data &amp; Mitigasi Koneksi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Enkripsi dasar dan autentikasi pada komunikasi MQTT</w:t>
              <w:br/>
              <w:t>- Mekanisme penyimpanan data lokal (buffering) saat internet terputus</w:t>
              <w:br/>
              <w:t>- Pemulihan sistem otomatis setelah koneksi jaringan tersambung kembali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Keamanan Data IoT &amp; Penanganan Koneksi Internet Terputus</w:t>
            </w:r>
          </w:p>
        </w:tc>
        <w:tc>
          <w:tcPr>
            <w:tcW w:type="dxa" w:w="2160"/>
          </w:tcPr>
          <w:p>
            <w:r>
              <w:t>Instruktur mendampingi peserta dalam praktik langsung terkait Keamanan Data IoT &amp; Penanganan Koneksi Internet Terputus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Keamanan Data IoT &amp; Penanganan Koneksi Internet Terputus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