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Main Assignment 1</w:t>
      </w:r>
    </w:p>
    <w:p>
      <w:pPr>
        <w:pStyle w:val="Author"/>
      </w:pPr>
      <w:r>
        <w:t xml:space="preserve">Aryah, Nguyen, Jordyn</w:t>
      </w:r>
    </w:p>
    <w:p>
      <w:pPr>
        <w:pStyle w:val="Date"/>
      </w:pPr>
      <w:r>
        <w:t xml:space="preserve">2026-02-21</w:t>
      </w:r>
    </w:p>
    <w:bookmarkStart w:id="20" w:name="introduction"/>
    <w:p>
      <w:pPr>
        <w:pStyle w:val="Heading2"/>
      </w:pPr>
      <w:r>
        <w:t xml:space="preserve">1 Introduction</w:t>
      </w:r>
    </w:p>
    <w:bookmarkEnd w:id="20"/>
    <w:bookmarkStart w:id="21" w:name="data-and-design"/>
    <w:p>
      <w:pPr>
        <w:pStyle w:val="Heading2"/>
      </w:pPr>
      <w:r>
        <w:t xml:space="preserve">2 Data and Design</w:t>
      </w:r>
    </w:p>
    <w:bookmarkEnd w:id="21"/>
    <w:bookmarkStart w:id="34" w:name="analysis"/>
    <w:p>
      <w:pPr>
        <w:pStyle w:val="Heading2"/>
      </w:pPr>
      <w:r>
        <w:t xml:space="preserve">3 Analysis</w:t>
      </w:r>
    </w:p>
    <w:p>
      <w:pPr>
        <w:pStyle w:val="FirstParagraph"/>
      </w:pPr>
      <w:r>
        <w:drawing>
          <wp:inline>
            <wp:extent cx="5334000" cy="3555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a1_files/figure-docx/unnamed-chunk-2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599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a1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59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a1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5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a1_files/figure-docx/unnamed-chunk-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conclusion"/>
    <w:p>
      <w:pPr>
        <w:pStyle w:val="Heading2"/>
      </w:pPr>
      <w:r>
        <w:t xml:space="preserve">4 Conclusion</w:t>
      </w:r>
    </w:p>
    <w:p>
      <w:r>
        <w:br w:type="page"/>
      </w:r>
    </w:p>
    <w:bookmarkEnd w:id="35"/>
    <w:bookmarkStart w:id="36" w:name="code-appendix"/>
    <w:p>
      <w:pPr>
        <w:pStyle w:val="Heading2"/>
      </w:pPr>
      <w:r>
        <w:t xml:space="preserve">5 Code Appendix</w:t>
      </w:r>
    </w:p>
    <w:p>
      <w:pPr>
        <w:pStyle w:val="SourceCode"/>
      </w:pPr>
      <w:r>
        <w:rPr>
          <w:rStyle w:val="DocumentationTok"/>
        </w:rPr>
        <w:t xml:space="preserve">## open packages: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for data wrangling tools and data viz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(estimatr)  </w:t>
      </w:r>
      <w:r>
        <w:rPr>
          <w:rStyle w:val="CommentTok"/>
        </w:rPr>
        <w:t xml:space="preserve"># for model estimation with robust standard errors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    </w:t>
      </w:r>
      <w:r>
        <w:rPr>
          <w:rStyle w:val="CommentTok"/>
        </w:rPr>
        <w:t xml:space="preserve"># for making prediction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(cowplot)   </w:t>
      </w:r>
      <w:r>
        <w:rPr>
          <w:rStyle w:val="CommentTok"/>
        </w:rPr>
        <w:t xml:space="preserve"># for combining plots</w:t>
      </w:r>
      <w:r>
        <w:br/>
      </w:r>
      <w:r>
        <w:br/>
      </w:r>
      <w:r>
        <w:rPr>
          <w:rStyle w:val="DocumentationTok"/>
        </w:rPr>
        <w:t xml:space="preserve">## the aid dataset:</w:t>
      </w:r>
      <w:r>
        <w:br/>
      </w:r>
      <w:r>
        <w:rPr>
          <w:rStyle w:val="NormalTok"/>
        </w:rPr>
        <w:t xml:space="preserve">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"https://raw.githubusercontent.com/milesdwilliams15/Teaching/refs/heads/main/DPR%20201/Data/dpr201_unit1_data.csv"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Data wrangling &amp; Feature Engineering</w:t>
      </w:r>
      <w:r>
        <w:br/>
      </w:r>
      <w:r>
        <w:rPr>
          <w:rStyle w:val="NormalTok"/>
        </w:rPr>
        <w:t xml:space="preserve">analysis_data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Dependent Variable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aid_cut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(disbursed_2025)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(disbursed_2024),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1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military_density =</w:t>
      </w:r>
      <w:r>
        <w:rPr>
          <w:rStyle w:val="NormalTok"/>
        </w:rPr>
        <w:t xml:space="preserve"> us_troops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pop_2024,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asinh_military_density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(military_density),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2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asinh_inf_2025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asinh</w:t>
      </w:r>
      <w:r>
        <w:rPr>
          <w:rStyle w:val="NormalTok"/>
        </w:rPr>
        <w:t xml:space="preserve">(inf_2025),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Factor 3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gov_polarization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(vdem_score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(aid_cut, asinh_military_density, asinh_inf_2025, gov_polarization)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(aid_cut))</w:t>
      </w:r>
      <w:r>
        <w:br/>
      </w:r>
      <w:r>
        <w:br/>
      </w:r>
      <w:r>
        <w:rPr>
          <w:rStyle w:val="DocumentationTok"/>
        </w:rPr>
        <w:t xml:space="preserve">## Estimate the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lm_robust</w:t>
      </w:r>
      <w:r>
        <w:rPr>
          <w:rStyle w:val="NormalTok"/>
        </w:rPr>
        <w:t xml:space="preserve">(aid_cut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asinh_military_density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asinh_inf_2025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gov_polarization,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analysis_data, </w:t>
      </w:r>
      <w:r>
        <w:rPr>
          <w:rStyle w:val="AttributeTok"/>
        </w:rPr>
        <w:t xml:space="preserve">se_type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model_smry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CommentTok"/>
        </w:rPr>
        <w:t xml:space="preserve"># Figure 1: Military density transformation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(analysis_data,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military_density))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1: Distribution of Military 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"Troops per Million"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(analysis_data,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asinh_military_density))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"Asinh(Troops per Million)"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Figure 2: Inflation 2025 transformation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(analysis_data,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inf_2025))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2: Distribution of Inflation 2025"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"Inflation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(analysis_data,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asinh_inf_2025))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"Transformed"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"Asinh(Inflation)"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(p3, p4,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Figure 3: Coefficient Plot</w:t>
      </w:r>
      <w:r>
        <w:br/>
      </w:r>
      <w:r>
        <w:rPr>
          <w:rStyle w:val="NormalTok"/>
        </w:rPr>
        <w:t xml:space="preserve">model_smry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estimate,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conf.low,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conf.high,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term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the p-values above the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3: Predictors of 2025 Aid Cuts"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Estimate (with 95% Confidence Intervals)"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"gov_polarization"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Polarization"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"asinh_inf_2025"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"Inflation (Asinh)"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"asinh_military_density"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Density (Asinh)"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CommentTok"/>
        </w:rPr>
        <w:t xml:space="preserve"># Figure 4: Prediction Plots</w:t>
      </w:r>
      <w:r>
        <w:br/>
      </w:r>
      <w:r>
        <w:rPr>
          <w:rStyle w:val="CommentTok"/>
        </w:rPr>
        <w:t xml:space="preserve"># Generate individual plots</w:t>
      </w:r>
      <w:r>
        <w:br/>
      </w:r>
      <w:r>
        <w:br/>
      </w:r>
      <w:r>
        <w:rPr>
          <w:rStyle w:val="CommentTok"/>
        </w:rPr>
        <w:t xml:space="preserve"># Figure 4: Prediction Plots</w:t>
      </w:r>
      <w:r>
        <w:br/>
      </w:r>
      <w:r>
        <w:br/>
      </w:r>
      <w:r>
        <w:rPr>
          <w:rStyle w:val="CommentTok"/>
        </w:rPr>
        <w:t xml:space="preserve"># Generate individual plots with short sub-titles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"gov_polarization"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"Government Polarization"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"Expected Aid Cuts"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"asinh_military_density"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"Troops per million (Asinh)"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"asinh_inf_2025"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"Inflation 2025 (Asinh)"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Combine the three plots into one row</w:t>
      </w:r>
      <w:r>
        <w:br/>
      </w:r>
      <w:r>
        <w:rPr>
          <w:rStyle w:val="NormalTok"/>
        </w:rPr>
        <w:t xml:space="preserve">plot_row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(p1, p2, p3,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standalone title object</w:t>
      </w:r>
      <w:r>
        <w:br/>
      </w:r>
      <w:r>
        <w:rPr>
          <w:rStyle w:val="NormalTok"/>
        </w:rPr>
        <w:t xml:space="preserve">main_title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draw_label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 4: Predicting U.S. Aid Cuts"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the title and the row of plots</w:t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(main_title, plot_row,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rel_heights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Assignment 1</dc:title>
  <dc:creator>Aryah, Nguyen, Jordyn</dc:creator>
  <cp:keywords/>
  <dcterms:created xsi:type="dcterms:W3CDTF">2026-02-21T22:46:03Z</dcterms:created>
  <dcterms:modified xsi:type="dcterms:W3CDTF">2026-02-21T22:46:03Z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2026-02-21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