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97" w:rsidRPr="00360E28" w:rsidRDefault="00721C97" w:rsidP="00DD5E2A">
      <w:pPr>
        <w:shd w:val="clear" w:color="auto" w:fill="FFFFFF"/>
        <w:spacing w:after="0" w:line="240" w:lineRule="auto"/>
        <w:rPr>
          <w:rFonts w:ascii="Times New Roman" w:eastAsia="Times New Roman" w:hAnsi="Times New Roman" w:cs="Times New Roman"/>
          <w:color w:val="353C4E"/>
          <w:sz w:val="24"/>
          <w:szCs w:val="24"/>
        </w:rPr>
      </w:pPr>
      <w:r w:rsidRPr="00360E28">
        <w:rPr>
          <w:rFonts w:ascii="Times New Roman" w:eastAsia="Times New Roman" w:hAnsi="Times New Roman" w:cs="Times New Roman"/>
          <w:b/>
          <w:bCs/>
          <w:color w:val="353C4E"/>
          <w:sz w:val="24"/>
          <w:szCs w:val="24"/>
        </w:rPr>
        <w:t>Pembahasan</w:t>
      </w:r>
      <w:r w:rsidR="000727A1" w:rsidRPr="00360E28">
        <w:rPr>
          <w:rFonts w:ascii="Times New Roman" w:eastAsia="Times New Roman" w:hAnsi="Times New Roman" w:cs="Times New Roman"/>
          <w:b/>
          <w:bCs/>
          <w:color w:val="353C4E"/>
          <w:sz w:val="24"/>
          <w:szCs w:val="24"/>
        </w:rPr>
        <w:t xml:space="preserve"> TWK</w:t>
      </w:r>
      <w:r w:rsidRPr="00360E28">
        <w:rPr>
          <w:rFonts w:ascii="Times New Roman" w:eastAsia="Times New Roman" w:hAnsi="Times New Roman" w:cs="Times New Roman"/>
          <w:color w:val="353C4E"/>
          <w:sz w:val="24"/>
          <w:szCs w:val="24"/>
        </w:rPr>
        <w:br/>
      </w:r>
    </w:p>
    <w:p w:rsidR="00721C97" w:rsidRPr="00360E28" w:rsidRDefault="00721C97" w:rsidP="000727A1">
      <w:pPr>
        <w:pStyle w:val="ListParagraph"/>
        <w:numPr>
          <w:ilvl w:val="0"/>
          <w:numId w:val="1"/>
        </w:numPr>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Pancasila merupakan sumber etika dalam bersikap dan bertingkah laku dalam berbangsa dan bernegara. Hal ini tertuang dalam ketetapan MPR tentang etika kehidupan berbangsa dan bernegara nomor TAP MPR No. VI/MPR/2001</w:t>
      </w:r>
    </w:p>
    <w:p w:rsidR="005109F5" w:rsidRPr="00360E28" w:rsidRDefault="005109F5" w:rsidP="005109F5">
      <w:pPr>
        <w:pStyle w:val="ListParagraph"/>
        <w:spacing w:line="240" w:lineRule="auto"/>
        <w:ind w:left="360"/>
        <w:jc w:val="both"/>
        <w:rPr>
          <w:rFonts w:ascii="Times New Roman" w:hAnsi="Times New Roman" w:cs="Times New Roman"/>
          <w:sz w:val="24"/>
          <w:szCs w:val="24"/>
        </w:rPr>
      </w:pPr>
    </w:p>
    <w:p w:rsidR="00721C97" w:rsidRPr="00360E28" w:rsidRDefault="00721C97" w:rsidP="000727A1">
      <w:pPr>
        <w:pStyle w:val="ListParagraph"/>
        <w:numPr>
          <w:ilvl w:val="0"/>
          <w:numId w:val="1"/>
        </w:numPr>
        <w:spacing w:after="0"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Tujuan pembangunan nasional adalah mewujudkan suatu masyarakat adil dan makmur yang merata materiil dan sprituil berdasarkan Pancasila dan UUD 1945 dalam wadah Negara Kesatuan Republik Indonesia.</w:t>
      </w:r>
    </w:p>
    <w:p w:rsidR="00DD5E2A" w:rsidRPr="00360E28" w:rsidRDefault="00DD5E2A" w:rsidP="000727A1">
      <w:pPr>
        <w:spacing w:after="0" w:line="240" w:lineRule="auto"/>
        <w:jc w:val="both"/>
        <w:rPr>
          <w:rFonts w:ascii="Times New Roman" w:hAnsi="Times New Roman" w:cs="Times New Roman"/>
          <w:sz w:val="24"/>
          <w:szCs w:val="24"/>
        </w:rPr>
      </w:pPr>
    </w:p>
    <w:p w:rsidR="00DD5E2A" w:rsidRPr="00360E28" w:rsidRDefault="00721C97" w:rsidP="000727A1">
      <w:pPr>
        <w:pStyle w:val="ListParagraph"/>
        <w:numPr>
          <w:ilvl w:val="0"/>
          <w:numId w:val="1"/>
        </w:numPr>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Adapun rangkaian makna yang terkandung dalam Pembukaan UUD 1945 adalah sebagaian berikut: a. Rangkaian peristiwa dan keadaan yang mendahului terbentuknya negara, yang merupakan rumusan dasar-dasar pemikiran yang menjadi latar belakang pendorong bagi kemerdekaan kebangsaan Indonesia dalam wujud terbentuknya Negara Indonesia (alinea I, II, dan III Pembukaan). b. Merupakan ekspresi dari peristiwa dan keadaan setelah negara Indonesia terwujud (alinea IV Pembukaan)</w:t>
      </w:r>
    </w:p>
    <w:p w:rsidR="000727A1" w:rsidRPr="00360E28" w:rsidRDefault="000727A1" w:rsidP="000727A1">
      <w:pPr>
        <w:pStyle w:val="ListParagraph"/>
        <w:spacing w:line="240" w:lineRule="auto"/>
        <w:ind w:left="360"/>
        <w:jc w:val="both"/>
        <w:rPr>
          <w:rFonts w:ascii="Times New Roman" w:hAnsi="Times New Roman" w:cs="Times New Roman"/>
          <w:sz w:val="24"/>
          <w:szCs w:val="24"/>
        </w:rPr>
      </w:pPr>
    </w:p>
    <w:p w:rsidR="00CC3CC7" w:rsidRPr="00360E28" w:rsidRDefault="00DD5E2A" w:rsidP="000727A1">
      <w:pPr>
        <w:pStyle w:val="ListParagraph"/>
        <w:numPr>
          <w:ilvl w:val="0"/>
          <w:numId w:val="1"/>
        </w:numPr>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 xml:space="preserve">Akibat banyaknya penyimpangan terhadap UUD 1945 pada masa Orde Baru, pada awal era Reformasi dalam masyarakat Indonesia berkembang tuntutan Reformasi yang didesakkan oleh berbagai komponen bangsa. Tuntutan tersebut antara lain berikut ini: </w:t>
      </w:r>
    </w:p>
    <w:p w:rsidR="00CC3CC7" w:rsidRPr="00360E28" w:rsidRDefault="00DD5E2A" w:rsidP="00CC3CC7">
      <w:pPr>
        <w:pStyle w:val="ListParagraph"/>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 xml:space="preserve">a. Penghapusan doktrin dwifungsi ABRI </w:t>
      </w:r>
    </w:p>
    <w:p w:rsidR="00CC3CC7" w:rsidRPr="00360E28" w:rsidRDefault="00DD5E2A" w:rsidP="00CC3CC7">
      <w:pPr>
        <w:pStyle w:val="ListParagraph"/>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 xml:space="preserve">b. Amandemen Undang – Undang Dasar Negara Republik Indonesia Tahun 1945 </w:t>
      </w:r>
    </w:p>
    <w:p w:rsidR="00CC3CC7" w:rsidRPr="00360E28" w:rsidRDefault="00DD5E2A" w:rsidP="00CC3CC7">
      <w:pPr>
        <w:pStyle w:val="ListParagraph"/>
        <w:spacing w:line="240" w:lineRule="auto"/>
        <w:ind w:left="360"/>
        <w:jc w:val="both"/>
        <w:rPr>
          <w:rFonts w:ascii="Times New Roman" w:hAnsi="Times New Roman" w:cs="Times New Roman"/>
          <w:sz w:val="24"/>
          <w:szCs w:val="24"/>
        </w:rPr>
      </w:pPr>
      <w:proofErr w:type="gramStart"/>
      <w:r w:rsidRPr="00360E28">
        <w:rPr>
          <w:rFonts w:ascii="Times New Roman" w:hAnsi="Times New Roman" w:cs="Times New Roman"/>
          <w:sz w:val="24"/>
          <w:szCs w:val="24"/>
        </w:rPr>
        <w:t>c</w:t>
      </w:r>
      <w:proofErr w:type="gramEnd"/>
      <w:r w:rsidRPr="00360E28">
        <w:rPr>
          <w:rFonts w:ascii="Times New Roman" w:hAnsi="Times New Roman" w:cs="Times New Roman"/>
          <w:sz w:val="24"/>
          <w:szCs w:val="24"/>
        </w:rPr>
        <w:t xml:space="preserve">. Penetapan UUD 1945 sebagai Undang-Undang Dasar </w:t>
      </w:r>
    </w:p>
    <w:p w:rsidR="00CC3CC7" w:rsidRPr="00360E28" w:rsidRDefault="00DD5E2A" w:rsidP="00CC3CC7">
      <w:pPr>
        <w:pStyle w:val="ListParagraph"/>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 xml:space="preserve">d. Mewujudkan kebebasan pers dan mewujudkan kehidupan demokrasi </w:t>
      </w:r>
    </w:p>
    <w:p w:rsidR="00DD5E2A" w:rsidRPr="00360E28" w:rsidRDefault="00DD5E2A" w:rsidP="00CC3CC7">
      <w:pPr>
        <w:pStyle w:val="ListParagraph"/>
        <w:spacing w:line="240" w:lineRule="auto"/>
        <w:ind w:left="360"/>
        <w:jc w:val="both"/>
        <w:rPr>
          <w:rFonts w:ascii="Times New Roman" w:hAnsi="Times New Roman" w:cs="Times New Roman"/>
          <w:sz w:val="24"/>
          <w:szCs w:val="24"/>
        </w:rPr>
      </w:pPr>
      <w:r w:rsidRPr="00360E28">
        <w:rPr>
          <w:rFonts w:ascii="Times New Roman" w:hAnsi="Times New Roman" w:cs="Times New Roman"/>
          <w:sz w:val="24"/>
          <w:szCs w:val="24"/>
        </w:rPr>
        <w:t>e. Penegakan supremasi hukum, penghormatan hak asasi manusia serta pemberantasan korupsi, kolusi dan nepotisme</w:t>
      </w:r>
    </w:p>
    <w:p w:rsidR="000727A1" w:rsidRPr="00360E28" w:rsidRDefault="000727A1" w:rsidP="000727A1">
      <w:pPr>
        <w:pStyle w:val="ListParagraph"/>
        <w:spacing w:line="240" w:lineRule="auto"/>
        <w:ind w:left="360"/>
        <w:jc w:val="both"/>
        <w:rPr>
          <w:rFonts w:ascii="Times New Roman" w:hAnsi="Times New Roman" w:cs="Times New Roman"/>
          <w:sz w:val="24"/>
          <w:szCs w:val="24"/>
        </w:rPr>
      </w:pPr>
    </w:p>
    <w:p w:rsidR="00DD5E2A" w:rsidRPr="00360E28" w:rsidRDefault="00DD5E2A"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Interaksi masyarakat yang berorientasi ke atas, sangat mementingkan hubungan yang formal dan bersifat impersonal. Gambaran tersebut merupakan etos kebudayaan masyarakat birokrat (pegawai negeri).</w:t>
      </w:r>
    </w:p>
    <w:p w:rsidR="000727A1" w:rsidRPr="00360E28" w:rsidRDefault="000727A1" w:rsidP="000727A1">
      <w:pPr>
        <w:pStyle w:val="ListParagraph"/>
        <w:ind w:left="360"/>
        <w:jc w:val="both"/>
        <w:rPr>
          <w:rFonts w:ascii="Times New Roman" w:hAnsi="Times New Roman" w:cs="Times New Roman"/>
          <w:sz w:val="24"/>
          <w:szCs w:val="24"/>
        </w:rPr>
      </w:pPr>
    </w:p>
    <w:p w:rsidR="00DD5E2A" w:rsidRPr="00360E28" w:rsidRDefault="00DD5E2A"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Kabinet yang dipimpin oleh Burhanudin Harahap (12 Agustus 1955-24 Maret 1956) berinti pada Masyumi. Keberhasilan yang diraih adalah menyelenggarakan pemilu pertama tahun 1955. Karena terjadi mutasi di beberapa kementerian, maka pada tanggal 3 Maret 1956 Burhanudin Harahap menyerahkan mandatnya</w:t>
      </w:r>
      <w:r w:rsidR="006D17C8" w:rsidRPr="00360E28">
        <w:rPr>
          <w:rFonts w:ascii="Times New Roman" w:hAnsi="Times New Roman" w:cs="Times New Roman"/>
          <w:sz w:val="24"/>
          <w:szCs w:val="24"/>
        </w:rPr>
        <w:t>. Pemilu pertama ini bertujuan untuk memilih anggota DPR dan Konstituante</w:t>
      </w:r>
    </w:p>
    <w:p w:rsidR="000727A1" w:rsidRPr="00360E28" w:rsidRDefault="000727A1" w:rsidP="000727A1">
      <w:pPr>
        <w:pStyle w:val="ListParagraph"/>
        <w:ind w:left="360"/>
        <w:jc w:val="both"/>
        <w:rPr>
          <w:rFonts w:ascii="Times New Roman" w:hAnsi="Times New Roman" w:cs="Times New Roman"/>
          <w:sz w:val="24"/>
          <w:szCs w:val="24"/>
        </w:rPr>
      </w:pPr>
    </w:p>
    <w:p w:rsidR="00516A4B" w:rsidRPr="00360E28" w:rsidRDefault="00516A4B"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Kabinet yang menteri-menterinya berasal dari beberapa partai yang secara bersama-sama menguasai kursi terbanyak di parlemen disebut dengan kabinet koalisi</w:t>
      </w:r>
    </w:p>
    <w:p w:rsidR="000727A1" w:rsidRPr="00360E28" w:rsidRDefault="000727A1" w:rsidP="000727A1">
      <w:pPr>
        <w:pStyle w:val="ListParagraph"/>
        <w:ind w:left="360"/>
        <w:jc w:val="both"/>
        <w:rPr>
          <w:rFonts w:ascii="Times New Roman" w:hAnsi="Times New Roman" w:cs="Times New Roman"/>
          <w:sz w:val="24"/>
          <w:szCs w:val="24"/>
        </w:rPr>
      </w:pPr>
    </w:p>
    <w:p w:rsidR="00516A4B" w:rsidRPr="00360E28" w:rsidRDefault="00516A4B"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Kebijakan pemotongan nilai uang (sanering) yaitu memotong semua uang yang bernilai Rp. 2</w:t>
      </w:r>
      <w:proofErr w:type="gramStart"/>
      <w:r w:rsidRPr="00360E28">
        <w:rPr>
          <w:rFonts w:ascii="Times New Roman" w:hAnsi="Times New Roman" w:cs="Times New Roman"/>
          <w:sz w:val="24"/>
          <w:szCs w:val="24"/>
        </w:rPr>
        <w:t>,50</w:t>
      </w:r>
      <w:proofErr w:type="gramEnd"/>
      <w:r w:rsidRPr="00360E28">
        <w:rPr>
          <w:rFonts w:ascii="Times New Roman" w:hAnsi="Times New Roman" w:cs="Times New Roman"/>
          <w:sz w:val="24"/>
          <w:szCs w:val="24"/>
        </w:rPr>
        <w:t xml:space="preserve"> ke atas hingga nilainya tinggal setengahnya terjadi pada saat Menteri Keuangan dijabat oleh Syafrudin Prawiranegara. Peristiwa ini dikenal dengan </w:t>
      </w:r>
      <w:proofErr w:type="gramStart"/>
      <w:r w:rsidRPr="00360E28">
        <w:rPr>
          <w:rFonts w:ascii="Times New Roman" w:hAnsi="Times New Roman" w:cs="Times New Roman"/>
          <w:sz w:val="24"/>
          <w:szCs w:val="24"/>
        </w:rPr>
        <w:t>nama</w:t>
      </w:r>
      <w:proofErr w:type="gramEnd"/>
      <w:r w:rsidRPr="00360E28">
        <w:rPr>
          <w:rFonts w:ascii="Times New Roman" w:hAnsi="Times New Roman" w:cs="Times New Roman"/>
          <w:sz w:val="24"/>
          <w:szCs w:val="24"/>
        </w:rPr>
        <w:t xml:space="preserve"> Gunting Syafrudin.</w:t>
      </w:r>
    </w:p>
    <w:p w:rsidR="000727A1" w:rsidRPr="00360E28" w:rsidRDefault="000727A1" w:rsidP="000727A1">
      <w:pPr>
        <w:pStyle w:val="ListParagraph"/>
        <w:ind w:left="360"/>
        <w:jc w:val="both"/>
        <w:rPr>
          <w:rFonts w:ascii="Times New Roman" w:hAnsi="Times New Roman" w:cs="Times New Roman"/>
          <w:sz w:val="24"/>
          <w:szCs w:val="24"/>
        </w:rPr>
      </w:pPr>
    </w:p>
    <w:p w:rsidR="00FA4512" w:rsidRPr="00360E28" w:rsidRDefault="00FA4512" w:rsidP="00360E28">
      <w:pPr>
        <w:pStyle w:val="ListParagraph"/>
        <w:numPr>
          <w:ilvl w:val="0"/>
          <w:numId w:val="1"/>
        </w:numPr>
        <w:spacing w:after="0"/>
        <w:ind w:left="360"/>
        <w:jc w:val="both"/>
        <w:rPr>
          <w:rFonts w:ascii="Times New Roman" w:hAnsi="Times New Roman" w:cs="Times New Roman"/>
          <w:sz w:val="24"/>
          <w:szCs w:val="24"/>
        </w:rPr>
      </w:pPr>
      <w:r w:rsidRPr="00360E28">
        <w:rPr>
          <w:rFonts w:ascii="Times New Roman" w:hAnsi="Times New Roman" w:cs="Times New Roman"/>
          <w:sz w:val="24"/>
          <w:szCs w:val="24"/>
        </w:rPr>
        <w:lastRenderedPageBreak/>
        <w:t>Indikator ekonomi makro yang digunakan sebagai dasar dalam penyusunan APBN antara lain sebagai berikut: a. Pertumbuhan ekonomi b. Inflasi c. Nilai tukar d. Suku bunga SBI e. Harga minyak internasional f. Produksi minyak Indonesia</w:t>
      </w:r>
    </w:p>
    <w:p w:rsidR="000727A1" w:rsidRPr="00360E28" w:rsidRDefault="000727A1" w:rsidP="000727A1">
      <w:pPr>
        <w:pStyle w:val="ListParagraph"/>
        <w:ind w:left="360"/>
        <w:jc w:val="both"/>
        <w:rPr>
          <w:rFonts w:ascii="Times New Roman" w:hAnsi="Times New Roman" w:cs="Times New Roman"/>
          <w:sz w:val="24"/>
          <w:szCs w:val="24"/>
        </w:rPr>
      </w:pPr>
    </w:p>
    <w:p w:rsidR="00FA4512" w:rsidRPr="00360E28" w:rsidRDefault="00FA4512" w:rsidP="00360E28">
      <w:pPr>
        <w:pStyle w:val="ListParagraph"/>
        <w:numPr>
          <w:ilvl w:val="0"/>
          <w:numId w:val="1"/>
        </w:numPr>
        <w:spacing w:after="0"/>
        <w:ind w:left="360"/>
        <w:jc w:val="both"/>
        <w:rPr>
          <w:rFonts w:ascii="Times New Roman" w:hAnsi="Times New Roman" w:cs="Times New Roman"/>
          <w:sz w:val="24"/>
          <w:szCs w:val="24"/>
        </w:rPr>
      </w:pPr>
      <w:r w:rsidRPr="00360E28">
        <w:rPr>
          <w:rFonts w:ascii="Times New Roman" w:hAnsi="Times New Roman" w:cs="Times New Roman"/>
          <w:sz w:val="24"/>
          <w:szCs w:val="24"/>
        </w:rPr>
        <w:t xml:space="preserve">Hukum yang ditetapkan oleh negaranegara suatu dalam perjanjian Negara disebut dengan hukum traktat. Perjanjian ini bisa berkaitan dengan berbagai macam aspek yang menyangkut hajat hidup orang banyak, misalnya aspek ekonomi, sosial, budaya, bahkan peperangan yang nantinya </w:t>
      </w:r>
      <w:proofErr w:type="gramStart"/>
      <w:r w:rsidRPr="00360E28">
        <w:rPr>
          <w:rFonts w:ascii="Times New Roman" w:hAnsi="Times New Roman" w:cs="Times New Roman"/>
          <w:sz w:val="24"/>
          <w:szCs w:val="24"/>
        </w:rPr>
        <w:t>akan</w:t>
      </w:r>
      <w:proofErr w:type="gramEnd"/>
      <w:r w:rsidRPr="00360E28">
        <w:rPr>
          <w:rFonts w:ascii="Times New Roman" w:hAnsi="Times New Roman" w:cs="Times New Roman"/>
          <w:sz w:val="24"/>
          <w:szCs w:val="24"/>
        </w:rPr>
        <w:t xml:space="preserve"> disahkan menjadi sebuah hukum oleh DPR. Hukum Traktat dapat dibagi menjadi dua jenis, yaitu: hukum traktat bilateral (perjanjian antara dua negara) dan hukum traktat multilateral (perjanjian dengan lebih dari dua negara). Perjanjian ini bersifat mengikat antar negara-negara tersebut. Contohnya, perjanjian bagi hasil yang dibuat antara pemerintah Indonesia denang PT Freeport Indonesia.</w:t>
      </w:r>
    </w:p>
    <w:p w:rsidR="000727A1" w:rsidRPr="00360E28" w:rsidRDefault="000727A1" w:rsidP="000727A1">
      <w:pPr>
        <w:pStyle w:val="ListParagraph"/>
        <w:ind w:left="360"/>
        <w:jc w:val="both"/>
        <w:rPr>
          <w:rFonts w:ascii="Times New Roman" w:hAnsi="Times New Roman" w:cs="Times New Roman"/>
          <w:sz w:val="24"/>
          <w:szCs w:val="24"/>
        </w:rPr>
      </w:pPr>
    </w:p>
    <w:p w:rsidR="00FA4512" w:rsidRPr="00360E28" w:rsidRDefault="00FA4512"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DPD hanya dapat memberi pertimbangan kepada DPR yang berkaitan dengan rancangan undang-undang, RAPBN, pajak, pendidikan, dan agama</w:t>
      </w:r>
    </w:p>
    <w:p w:rsidR="000727A1" w:rsidRPr="00360E28" w:rsidRDefault="000727A1" w:rsidP="000727A1">
      <w:pPr>
        <w:pStyle w:val="ListParagraph"/>
        <w:ind w:left="360"/>
        <w:jc w:val="both"/>
        <w:rPr>
          <w:rFonts w:ascii="Times New Roman" w:hAnsi="Times New Roman" w:cs="Times New Roman"/>
          <w:sz w:val="24"/>
          <w:szCs w:val="24"/>
        </w:rPr>
      </w:pPr>
    </w:p>
    <w:p w:rsidR="00FA4512" w:rsidRPr="00360E28" w:rsidRDefault="00FA4512"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DPD dapat melakukan pengawasan yang berkaitan dengan hal-hal berikut ini sesuai dengan bunyi UUD 1945 pasal 22D ayat 4, yaitu: a. pelaksanaan undang-undang otonomi daerah b. hubungan pusat dengan daerah c. pembentukan dan pemekaran serta penggabungan daerah d. pengelolaan sumber daya alam dan sumber daya ekonomi lainnya e. perimbangan keuangan pusat dengan daerah, pajak, pendidikan, dan agama</w:t>
      </w:r>
    </w:p>
    <w:p w:rsidR="000727A1" w:rsidRPr="00360E28" w:rsidRDefault="000727A1" w:rsidP="000727A1">
      <w:pPr>
        <w:pStyle w:val="ListParagraph"/>
        <w:ind w:left="360"/>
        <w:jc w:val="both"/>
        <w:rPr>
          <w:rFonts w:ascii="Times New Roman" w:hAnsi="Times New Roman" w:cs="Times New Roman"/>
          <w:sz w:val="24"/>
          <w:szCs w:val="24"/>
        </w:rPr>
      </w:pPr>
    </w:p>
    <w:p w:rsidR="00B60B2A" w:rsidRPr="00360E28" w:rsidRDefault="00B60B2A"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Undang-undang yang mengatur tentang pemerintahan daerah diatur dalam UU No. 32 Th 2004.</w:t>
      </w:r>
    </w:p>
    <w:p w:rsidR="000727A1" w:rsidRPr="00360E28" w:rsidRDefault="000727A1" w:rsidP="000727A1">
      <w:pPr>
        <w:pStyle w:val="ListParagraph"/>
        <w:ind w:left="360"/>
        <w:jc w:val="both"/>
        <w:rPr>
          <w:rFonts w:ascii="Times New Roman" w:hAnsi="Times New Roman" w:cs="Times New Roman"/>
          <w:sz w:val="24"/>
          <w:szCs w:val="24"/>
        </w:rPr>
      </w:pPr>
    </w:p>
    <w:p w:rsidR="00B60B2A" w:rsidRPr="00360E28" w:rsidRDefault="00B60B2A"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Dalam sistem pemerintahan otonomi daerah kedudukan DPRD adalah sejajar terhadap Kepala Daerah.</w:t>
      </w:r>
    </w:p>
    <w:p w:rsidR="000727A1" w:rsidRPr="00360E28" w:rsidRDefault="000727A1" w:rsidP="000727A1">
      <w:pPr>
        <w:pStyle w:val="ListParagraph"/>
        <w:ind w:left="360"/>
        <w:jc w:val="both"/>
        <w:rPr>
          <w:rFonts w:ascii="Times New Roman" w:hAnsi="Times New Roman" w:cs="Times New Roman"/>
          <w:sz w:val="24"/>
          <w:szCs w:val="24"/>
        </w:rPr>
      </w:pPr>
    </w:p>
    <w:p w:rsidR="000727A1" w:rsidRPr="00360E28" w:rsidRDefault="00B60B2A"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 xml:space="preserve">Berdasarkan UUD 1945 Pasal 18A ayat 1, hubungan wewenang antara pemerintah pusat dan pemerintahan daerah provinsi, kabupaten, dan kota, atau antara provinsi dan kabupaten dan kota, diatur dengan undangundang dengan memperhatikan </w:t>
      </w:r>
      <w:r w:rsidR="000727A1" w:rsidRPr="00360E28">
        <w:rPr>
          <w:rFonts w:ascii="Times New Roman" w:hAnsi="Times New Roman" w:cs="Times New Roman"/>
          <w:sz w:val="24"/>
          <w:szCs w:val="24"/>
        </w:rPr>
        <w:t>kekhususan dan keragaman daerah.</w:t>
      </w:r>
    </w:p>
    <w:p w:rsidR="000727A1" w:rsidRPr="00360E28" w:rsidRDefault="000727A1" w:rsidP="000727A1">
      <w:pPr>
        <w:pStyle w:val="ListParagraph"/>
        <w:ind w:left="360"/>
        <w:jc w:val="both"/>
        <w:rPr>
          <w:rFonts w:ascii="Times New Roman" w:hAnsi="Times New Roman" w:cs="Times New Roman"/>
          <w:sz w:val="24"/>
          <w:szCs w:val="24"/>
        </w:rPr>
      </w:pPr>
    </w:p>
    <w:p w:rsidR="000727A1" w:rsidRPr="00360E28" w:rsidRDefault="000727A1" w:rsidP="000727A1">
      <w:pPr>
        <w:pStyle w:val="ListParagraph"/>
        <w:numPr>
          <w:ilvl w:val="0"/>
          <w:numId w:val="1"/>
        </w:numPr>
        <w:ind w:left="360"/>
        <w:jc w:val="both"/>
        <w:rPr>
          <w:rFonts w:ascii="Times New Roman" w:hAnsi="Times New Roman" w:cs="Times New Roman"/>
          <w:sz w:val="24"/>
          <w:szCs w:val="24"/>
        </w:rPr>
      </w:pPr>
      <w:r w:rsidRPr="00360E28">
        <w:rPr>
          <w:rFonts w:ascii="Times New Roman" w:hAnsi="Times New Roman" w:cs="Times New Roman"/>
          <w:sz w:val="24"/>
          <w:szCs w:val="24"/>
        </w:rPr>
        <w:t>Pertimbangan-pertimbangan yang dijadikan dasar pembentukan daerah menurut UU No. 32 Tahun 2004: a. Potensi daerah b. Luas wilayah c. Jumlah penduduk d. Kemampuan ekonomi</w:t>
      </w:r>
    </w:p>
    <w:p w:rsidR="000727A1" w:rsidRPr="00360E28" w:rsidRDefault="000727A1" w:rsidP="000727A1">
      <w:pPr>
        <w:pStyle w:val="HTMLPreformatted"/>
        <w:numPr>
          <w:ilvl w:val="0"/>
          <w:numId w:val="1"/>
        </w:numPr>
        <w:ind w:left="426" w:hanging="426"/>
        <w:rPr>
          <w:rFonts w:ascii="Times New Roman" w:hAnsi="Times New Roman" w:cs="Times New Roman"/>
          <w:color w:val="212529"/>
          <w:sz w:val="24"/>
          <w:szCs w:val="24"/>
        </w:rPr>
      </w:pPr>
      <w:r w:rsidRPr="00360E28">
        <w:rPr>
          <w:rFonts w:ascii="Times New Roman" w:hAnsi="Times New Roman" w:cs="Times New Roman"/>
          <w:color w:val="212529"/>
          <w:sz w:val="24"/>
          <w:szCs w:val="24"/>
        </w:rPr>
        <w:t>Undang-Undang Dasar 1945 pasal 27 ayat 1 berisi tentang Hak asasi persamaan hukum sebagai hak mendapat pengayoman dan perlakuan dalam keadilan hukum dan pemerintahan.</w:t>
      </w:r>
    </w:p>
    <w:p w:rsidR="000727A1" w:rsidRPr="00360E28" w:rsidRDefault="000727A1" w:rsidP="000727A1">
      <w:pPr>
        <w:pStyle w:val="HTMLPreformatted"/>
        <w:rPr>
          <w:rFonts w:ascii="Times New Roman" w:hAnsi="Times New Roman" w:cs="Times New Roman"/>
          <w:color w:val="212529"/>
          <w:sz w:val="24"/>
          <w:szCs w:val="24"/>
        </w:rPr>
      </w:pPr>
    </w:p>
    <w:p w:rsidR="000727A1" w:rsidRPr="00360E28" w:rsidRDefault="000727A1" w:rsidP="00360E28">
      <w:pPr>
        <w:pStyle w:val="ListParagraph"/>
        <w:numPr>
          <w:ilvl w:val="0"/>
          <w:numId w:val="1"/>
        </w:numPr>
        <w:ind w:left="360"/>
        <w:rPr>
          <w:rFonts w:ascii="Times New Roman" w:hAnsi="Times New Roman" w:cs="Times New Roman"/>
          <w:sz w:val="24"/>
          <w:szCs w:val="24"/>
        </w:rPr>
      </w:pPr>
      <w:r w:rsidRPr="00360E28">
        <w:rPr>
          <w:rFonts w:ascii="Times New Roman" w:hAnsi="Times New Roman" w:cs="Times New Roman"/>
          <w:sz w:val="24"/>
          <w:szCs w:val="24"/>
        </w:rPr>
        <w:t>Salah satu asas pemerintahan daerah yaitu asas keterbukaan memiliki arti bahwa penyelenggaraan pemerintah haruslah terbuka, transparan, dan tidak bersifat rahasia.</w:t>
      </w:r>
    </w:p>
    <w:p w:rsidR="000727A1" w:rsidRPr="00360E28" w:rsidRDefault="000727A1" w:rsidP="000727A1">
      <w:pPr>
        <w:pStyle w:val="ListParagraph"/>
        <w:numPr>
          <w:ilvl w:val="0"/>
          <w:numId w:val="1"/>
        </w:numPr>
        <w:ind w:left="360"/>
        <w:rPr>
          <w:rFonts w:ascii="Times New Roman" w:hAnsi="Times New Roman" w:cs="Times New Roman"/>
          <w:sz w:val="24"/>
          <w:szCs w:val="24"/>
        </w:rPr>
      </w:pPr>
      <w:r w:rsidRPr="00360E28">
        <w:rPr>
          <w:rFonts w:ascii="Times New Roman" w:hAnsi="Times New Roman" w:cs="Times New Roman"/>
          <w:sz w:val="24"/>
          <w:szCs w:val="24"/>
        </w:rPr>
        <w:lastRenderedPageBreak/>
        <w:t>Pelaksanaan otonomi daerah dengan tetap berdasarkan hukum yang berlaku merupakan pengertian dari asas kepastian hukum.</w:t>
      </w:r>
    </w:p>
    <w:p w:rsidR="00EE0298" w:rsidRPr="00360E28" w:rsidRDefault="00EE0298"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Prasasti Yupa yang dikeluarkan oleh Mulawarman berbentuk tiang yang digunakan juga untuk mengikat hewan kurban untuk persembahan.</w:t>
      </w:r>
      <w:proofErr w:type="gramEnd"/>
    </w:p>
    <w:p w:rsidR="00B60B2A" w:rsidRPr="00360E28" w:rsidRDefault="00EE0298"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Sebutan Nusantara pertama kali dipakai oleh seorang pujangga pada masa kerajaan Majapahit.</w:t>
      </w:r>
      <w:proofErr w:type="gramEnd"/>
    </w:p>
    <w:p w:rsidR="000727A1" w:rsidRPr="00360E28" w:rsidRDefault="00EE0298"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Belanda mengakui secara de facto RI atas wilayah Sumatera, Jawa, dan Madura merupakan salah satu hasil perundingan Linggarjati.</w:t>
      </w:r>
      <w:proofErr w:type="gramEnd"/>
    </w:p>
    <w:p w:rsidR="006D17C8" w:rsidRPr="00360E28" w:rsidRDefault="006D17C8" w:rsidP="00CC3CC7">
      <w:pPr>
        <w:jc w:val="both"/>
        <w:rPr>
          <w:rFonts w:ascii="Times New Roman" w:hAnsi="Times New Roman" w:cs="Times New Roman"/>
          <w:sz w:val="24"/>
          <w:szCs w:val="24"/>
        </w:rPr>
      </w:pPr>
      <w:r w:rsidRPr="00360E28">
        <w:rPr>
          <w:rFonts w:ascii="Times New Roman" w:hAnsi="Times New Roman" w:cs="Times New Roman"/>
          <w:sz w:val="24"/>
          <w:szCs w:val="24"/>
        </w:rPr>
        <w:t>Tokoh perjanjian linggarjati:</w:t>
      </w:r>
    </w:p>
    <w:p w:rsidR="006D17C8" w:rsidRPr="00360E28" w:rsidRDefault="006D17C8" w:rsidP="006D17C8">
      <w:pPr>
        <w:pStyle w:val="ListParagraph"/>
        <w:numPr>
          <w:ilvl w:val="0"/>
          <w:numId w:val="3"/>
        </w:numPr>
        <w:jc w:val="both"/>
        <w:rPr>
          <w:rFonts w:ascii="Times New Roman" w:hAnsi="Times New Roman" w:cs="Times New Roman"/>
          <w:sz w:val="24"/>
          <w:szCs w:val="24"/>
        </w:rPr>
      </w:pPr>
      <w:proofErr w:type="gramStart"/>
      <w:r w:rsidRPr="00360E28">
        <w:rPr>
          <w:rFonts w:ascii="Times New Roman" w:hAnsi="Times New Roman" w:cs="Times New Roman"/>
          <w:sz w:val="24"/>
          <w:szCs w:val="24"/>
        </w:rPr>
        <w:t>Inggris :</w:t>
      </w:r>
      <w:proofErr w:type="gramEnd"/>
      <w:r w:rsidRPr="00360E28">
        <w:rPr>
          <w:rFonts w:ascii="Times New Roman" w:hAnsi="Times New Roman" w:cs="Times New Roman"/>
          <w:sz w:val="24"/>
          <w:szCs w:val="24"/>
        </w:rPr>
        <w:t xml:space="preserve"> Lord Killearn.</w:t>
      </w:r>
    </w:p>
    <w:p w:rsidR="006D17C8" w:rsidRPr="00360E28" w:rsidRDefault="006D17C8" w:rsidP="006D17C8">
      <w:pPr>
        <w:pStyle w:val="ListParagraph"/>
        <w:numPr>
          <w:ilvl w:val="0"/>
          <w:numId w:val="3"/>
        </w:numPr>
        <w:jc w:val="both"/>
        <w:rPr>
          <w:rFonts w:ascii="Times New Roman" w:hAnsi="Times New Roman" w:cs="Times New Roman"/>
          <w:sz w:val="24"/>
          <w:szCs w:val="24"/>
        </w:rPr>
      </w:pPr>
      <w:proofErr w:type="gramStart"/>
      <w:r w:rsidRPr="00360E28">
        <w:rPr>
          <w:rFonts w:ascii="Times New Roman" w:hAnsi="Times New Roman" w:cs="Times New Roman"/>
          <w:sz w:val="24"/>
          <w:szCs w:val="24"/>
        </w:rPr>
        <w:t>Indonesia :</w:t>
      </w:r>
      <w:proofErr w:type="gramEnd"/>
      <w:r w:rsidRPr="00360E28">
        <w:rPr>
          <w:rFonts w:ascii="Times New Roman" w:hAnsi="Times New Roman" w:cs="Times New Roman"/>
          <w:sz w:val="24"/>
          <w:szCs w:val="24"/>
        </w:rPr>
        <w:t xml:space="preserve"> Sutan Syahrir (Ketua), Muhammad Roem, Mr. Susanto Tirtoprojo, SH.</w:t>
      </w:r>
    </w:p>
    <w:p w:rsidR="006D17C8" w:rsidRPr="00360E28" w:rsidRDefault="006D17C8" w:rsidP="006D17C8">
      <w:pPr>
        <w:pStyle w:val="ListParagraph"/>
        <w:numPr>
          <w:ilvl w:val="0"/>
          <w:numId w:val="3"/>
        </w:numPr>
        <w:jc w:val="both"/>
        <w:rPr>
          <w:rFonts w:ascii="Times New Roman" w:hAnsi="Times New Roman" w:cs="Times New Roman"/>
          <w:sz w:val="24"/>
          <w:szCs w:val="24"/>
        </w:rPr>
      </w:pPr>
      <w:proofErr w:type="gramStart"/>
      <w:r w:rsidRPr="00360E28">
        <w:rPr>
          <w:rFonts w:ascii="Times New Roman" w:hAnsi="Times New Roman" w:cs="Times New Roman"/>
          <w:sz w:val="24"/>
          <w:szCs w:val="24"/>
        </w:rPr>
        <w:t>Belanda :</w:t>
      </w:r>
      <w:proofErr w:type="gramEnd"/>
      <w:r w:rsidRPr="00360E28">
        <w:rPr>
          <w:rFonts w:ascii="Times New Roman" w:hAnsi="Times New Roman" w:cs="Times New Roman"/>
          <w:sz w:val="24"/>
          <w:szCs w:val="24"/>
        </w:rPr>
        <w:t xml:space="preserve"> Prof. Schermerhorn (Ketua), De Boer, Van Pool.</w:t>
      </w:r>
    </w:p>
    <w:p w:rsidR="003A2161" w:rsidRPr="00360E28" w:rsidRDefault="003A2161" w:rsidP="00CC3CC7">
      <w:pPr>
        <w:jc w:val="both"/>
        <w:rPr>
          <w:rFonts w:ascii="Times New Roman" w:hAnsi="Times New Roman" w:cs="Times New Roman"/>
          <w:sz w:val="24"/>
          <w:szCs w:val="24"/>
        </w:rPr>
      </w:pPr>
      <w:r w:rsidRPr="00360E28">
        <w:rPr>
          <w:rFonts w:ascii="Times New Roman" w:hAnsi="Times New Roman" w:cs="Times New Roman"/>
          <w:sz w:val="24"/>
          <w:szCs w:val="24"/>
        </w:rPr>
        <w:t>Pengibar bendera kemerdekaan tanggal 17 Agustus 1945 adalah Latief Hendraningrat, Suhud Sastro Kusumo, dan Surastri Karma (SK) Trimurti</w:t>
      </w:r>
    </w:p>
    <w:p w:rsidR="003A2161" w:rsidRPr="00360E28" w:rsidRDefault="003A2161" w:rsidP="00360E28">
      <w:pPr>
        <w:rPr>
          <w:rFonts w:ascii="Times New Roman" w:hAnsi="Times New Roman" w:cs="Times New Roman"/>
          <w:sz w:val="24"/>
          <w:szCs w:val="24"/>
        </w:rPr>
      </w:pPr>
      <w:r w:rsidRPr="00360E28">
        <w:rPr>
          <w:rFonts w:ascii="Times New Roman" w:hAnsi="Times New Roman" w:cs="Times New Roman"/>
          <w:sz w:val="24"/>
          <w:szCs w:val="24"/>
        </w:rPr>
        <w:t>Gerakan di India yang diprakarsai oleh Mahatma Gandhi, antara lain</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Satyagraha, pencarian kebenaran dengan berpegang teguh pada Tuhan YME.</w:t>
      </w:r>
      <w:r w:rsidRPr="00360E28">
        <w:rPr>
          <w:rFonts w:ascii="Times New Roman" w:hAnsi="Times New Roman" w:cs="Times New Roman"/>
          <w:sz w:val="24"/>
          <w:szCs w:val="24"/>
        </w:rPr>
        <w:br/>
        <w:t xml:space="preserve">b. Swadesi, gerakan cinta tanah air dengan </w:t>
      </w:r>
      <w:proofErr w:type="gramStart"/>
      <w:r w:rsidRPr="00360E28">
        <w:rPr>
          <w:rFonts w:ascii="Times New Roman" w:hAnsi="Times New Roman" w:cs="Times New Roman"/>
          <w:sz w:val="24"/>
          <w:szCs w:val="24"/>
        </w:rPr>
        <w:t>cara</w:t>
      </w:r>
      <w:proofErr w:type="gramEnd"/>
      <w:r w:rsidRPr="00360E28">
        <w:rPr>
          <w:rFonts w:ascii="Times New Roman" w:hAnsi="Times New Roman" w:cs="Times New Roman"/>
          <w:sz w:val="24"/>
          <w:szCs w:val="24"/>
        </w:rPr>
        <w:t xml:space="preserve"> mengabdi kepada lingkung</w:t>
      </w:r>
      <w:r w:rsidR="00360E28">
        <w:rPr>
          <w:rFonts w:ascii="Times New Roman" w:hAnsi="Times New Roman" w:cs="Times New Roman"/>
          <w:sz w:val="24"/>
          <w:szCs w:val="24"/>
        </w:rPr>
        <w:t>an sekitar dan diri sendiri.</w:t>
      </w:r>
      <w:r w:rsidR="00360E28">
        <w:rPr>
          <w:rFonts w:ascii="Times New Roman" w:hAnsi="Times New Roman" w:cs="Times New Roman"/>
          <w:sz w:val="24"/>
          <w:szCs w:val="24"/>
        </w:rPr>
        <w:br/>
        <w:t xml:space="preserve">c. </w:t>
      </w:r>
      <w:r w:rsidR="00CC3CC7" w:rsidRPr="00360E28">
        <w:rPr>
          <w:rFonts w:ascii="Times New Roman" w:hAnsi="Times New Roman" w:cs="Times New Roman"/>
          <w:sz w:val="24"/>
          <w:szCs w:val="24"/>
        </w:rPr>
        <w:t xml:space="preserve">Ahimsa, gerakan anti </w:t>
      </w:r>
      <w:r w:rsidRPr="00360E28">
        <w:rPr>
          <w:rFonts w:ascii="Times New Roman" w:hAnsi="Times New Roman" w:cs="Times New Roman"/>
          <w:sz w:val="24"/>
          <w:szCs w:val="24"/>
        </w:rPr>
        <w:t>kekerasan.</w:t>
      </w:r>
      <w:r w:rsidRPr="00360E28">
        <w:rPr>
          <w:rFonts w:ascii="Times New Roman" w:hAnsi="Times New Roman" w:cs="Times New Roman"/>
          <w:sz w:val="24"/>
          <w:szCs w:val="24"/>
        </w:rPr>
        <w:br/>
        <w:t>d. Hartal, pemogokan massal sebagai media protes kepada pemerintah</w:t>
      </w:r>
    </w:p>
    <w:p w:rsidR="00A64B04" w:rsidRPr="00360E28" w:rsidRDefault="00A64B0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Pembicaraan mengenai penyelesaian hutang-hutang dengan negara-negara kreditor yang berlangsung dari tanggal 19-20 September 1966 di Tokyo dan kemudian dilanjutkan di Paris dan mencapai kesepakatan pada tanggal 24 April 1970.</w:t>
      </w:r>
      <w:proofErr w:type="gramEnd"/>
    </w:p>
    <w:p w:rsidR="00A64B04" w:rsidRPr="00360E28" w:rsidRDefault="00A64B0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Lambang Negara Garuda Pancasila pertama kali diresmikan pemakaiannya pada sidang Kabinet RIS yang dipimpin oleh Bung Hatta pada tanggal 11 Februari 1950.</w:t>
      </w:r>
      <w:proofErr w:type="gramEnd"/>
    </w:p>
    <w:p w:rsidR="00A4115D" w:rsidRPr="00360E28" w:rsidRDefault="00A4115D"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Budi Oetomo didirikan di Jakarta oleh para mahasiswa STOVIA pada tanggal 20 Mei 1908.</w:t>
      </w:r>
      <w:proofErr w:type="gramEnd"/>
    </w:p>
    <w:p w:rsidR="00A4115D" w:rsidRPr="00360E28" w:rsidRDefault="00A4115D"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Sifat-sifat Undang-Undang Dasar 1945 adalah sebagai berikut ini: Oleh karena sifatnya tertulis, maka rumusannya jelas, merupakan suatu hukum yang mengikat pemerintah sebagai penyelenggara negara, maupun mengikat bagi setiap warga negara. Sebagaimana tersebut dalam penjelasan Undang-Undang Dasar 1945, bahwa UUD 1945 bersifat singkat dan supel, memuat aturan-aturan yaitu memuat aturan-aturan pokok yang setiap kali harus dikembangkan sesuai dengan perkembangan jaman,serta memuat hak-hak asasi manusia. Memuat </w:t>
      </w:r>
      <w:proofErr w:type="gramStart"/>
      <w:r w:rsidRPr="00360E28">
        <w:rPr>
          <w:rFonts w:ascii="Times New Roman" w:hAnsi="Times New Roman" w:cs="Times New Roman"/>
          <w:sz w:val="24"/>
          <w:szCs w:val="24"/>
        </w:rPr>
        <w:t>norma-</w:t>
      </w:r>
      <w:proofErr w:type="gramEnd"/>
      <w:r w:rsidRPr="00360E28">
        <w:rPr>
          <w:rFonts w:ascii="Times New Roman" w:hAnsi="Times New Roman" w:cs="Times New Roman"/>
          <w:sz w:val="24"/>
          <w:szCs w:val="24"/>
        </w:rPr>
        <w:t>norma, aturan-aturan, serta ketentuan-ketentuan yang dapat dan harus dilaksanakan secara konstitusional. Undang-Undang Dasar 1945</w:t>
      </w:r>
      <w:proofErr w:type="gramStart"/>
      <w:r w:rsidRPr="00360E28">
        <w:rPr>
          <w:rFonts w:ascii="Times New Roman" w:hAnsi="Times New Roman" w:cs="Times New Roman"/>
          <w:sz w:val="24"/>
          <w:szCs w:val="24"/>
        </w:rPr>
        <w:t>,dalam</w:t>
      </w:r>
      <w:proofErr w:type="gramEnd"/>
      <w:r w:rsidRPr="00360E28">
        <w:rPr>
          <w:rFonts w:ascii="Times New Roman" w:hAnsi="Times New Roman" w:cs="Times New Roman"/>
          <w:sz w:val="24"/>
          <w:szCs w:val="24"/>
        </w:rPr>
        <w:t xml:space="preserve"> tertib hukum Indonesia,merupakan peraturan </w:t>
      </w:r>
      <w:r w:rsidRPr="00360E28">
        <w:rPr>
          <w:rFonts w:ascii="Times New Roman" w:hAnsi="Times New Roman" w:cs="Times New Roman"/>
          <w:sz w:val="24"/>
          <w:szCs w:val="24"/>
        </w:rPr>
        <w:lastRenderedPageBreak/>
        <w:t xml:space="preserve">hukum positif yang tertinggi. </w:t>
      </w:r>
      <w:proofErr w:type="gramStart"/>
      <w:r w:rsidRPr="00360E28">
        <w:rPr>
          <w:rFonts w:ascii="Times New Roman" w:hAnsi="Times New Roman" w:cs="Times New Roman"/>
          <w:sz w:val="24"/>
          <w:szCs w:val="24"/>
        </w:rPr>
        <w:t>Disamping itu, juga sebagai alat kontrol terhadap norma-norma hukum positif yang lebih rendah dalam hierarki tertib hukum Indonesia.</w:t>
      </w:r>
      <w:proofErr w:type="gramEnd"/>
    </w:p>
    <w:p w:rsidR="00A4115D" w:rsidRPr="00360E28" w:rsidRDefault="00A4115D" w:rsidP="00360E28">
      <w:pPr>
        <w:rPr>
          <w:rFonts w:ascii="Times New Roman" w:hAnsi="Times New Roman" w:cs="Times New Roman"/>
          <w:sz w:val="24"/>
          <w:szCs w:val="24"/>
        </w:rPr>
      </w:pPr>
      <w:r w:rsidRPr="00360E28">
        <w:rPr>
          <w:rFonts w:ascii="Times New Roman" w:hAnsi="Times New Roman" w:cs="Times New Roman"/>
          <w:sz w:val="24"/>
          <w:szCs w:val="24"/>
        </w:rPr>
        <w:t>Jenis-jenis penilaian terhadap UUD 1945:</w:t>
      </w:r>
      <w:r w:rsidRPr="00360E28">
        <w:rPr>
          <w:rFonts w:ascii="Times New Roman" w:hAnsi="Times New Roman" w:cs="Times New Roman"/>
          <w:sz w:val="24"/>
          <w:szCs w:val="24"/>
        </w:rPr>
        <w:br/>
        <w:t>a. Normatif yaitu penilaian UUD 1945 berlaku secara pengenalan hukum</w:t>
      </w:r>
      <w:r w:rsidRPr="00360E28">
        <w:rPr>
          <w:rFonts w:ascii="Times New Roman" w:hAnsi="Times New Roman" w:cs="Times New Roman"/>
          <w:sz w:val="24"/>
          <w:szCs w:val="24"/>
        </w:rPr>
        <w:br/>
        <w:t>b. Nominal yaitu penilaian terhadap UUD 1945 berlaku tidak sempurna</w:t>
      </w:r>
      <w:r w:rsidRPr="00360E28">
        <w:rPr>
          <w:rFonts w:ascii="Times New Roman" w:hAnsi="Times New Roman" w:cs="Times New Roman"/>
          <w:sz w:val="24"/>
          <w:szCs w:val="24"/>
        </w:rPr>
        <w:br/>
        <w:t>c. Semantic yaitu penilaian terhadap UUD 1945 berlaku untuk umum</w:t>
      </w:r>
    </w:p>
    <w:p w:rsidR="00360E28" w:rsidRDefault="00A4115D"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Tujuan diadaka</w:t>
      </w:r>
      <w:r w:rsidR="00CC3CC7" w:rsidRPr="00360E28">
        <w:rPr>
          <w:rFonts w:ascii="Times New Roman" w:hAnsi="Times New Roman" w:cs="Times New Roman"/>
          <w:sz w:val="24"/>
          <w:szCs w:val="24"/>
        </w:rPr>
        <w:t>nnya amandemen UUD 1945 adalah</w:t>
      </w:r>
      <w:proofErr w:type="gramStart"/>
      <w:r w:rsidR="00CC3CC7"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Untuk mengembalikan UUD 1945 berderajat tinggi (</w:t>
      </w:r>
      <w:r w:rsidR="00360E28">
        <w:rPr>
          <w:rFonts w:ascii="Times New Roman" w:hAnsi="Times New Roman" w:cs="Times New Roman"/>
          <w:sz w:val="24"/>
          <w:szCs w:val="24"/>
        </w:rPr>
        <w:t xml:space="preserve">supreme constitution), menjiwai </w:t>
      </w:r>
      <w:r w:rsidRPr="00360E28">
        <w:rPr>
          <w:rFonts w:ascii="Times New Roman" w:hAnsi="Times New Roman" w:cs="Times New Roman"/>
          <w:sz w:val="24"/>
          <w:szCs w:val="24"/>
        </w:rPr>
        <w:t>konstitusionisme, menjaga prinsip-prinsip demokrasi, serta negara berdasarkan atas hukum dan keadilan sosial bagi seluruh rakyat Indonesia.</w:t>
      </w:r>
      <w:r w:rsidRPr="00360E28">
        <w:rPr>
          <w:rFonts w:ascii="Times New Roman" w:hAnsi="Times New Roman" w:cs="Times New Roman"/>
          <w:sz w:val="24"/>
          <w:szCs w:val="24"/>
        </w:rPr>
        <w:br/>
      </w:r>
      <w:r w:rsidRPr="00360E28">
        <w:rPr>
          <w:rFonts w:ascii="Times New Roman" w:hAnsi="Times New Roman" w:cs="Times New Roman"/>
          <w:sz w:val="24"/>
          <w:szCs w:val="24"/>
        </w:rPr>
        <w:br/>
        <w:t>b. Untuk menyempurnakan aturan dasar seperti tatanan negara, kedaulatan rakyat, HAM, pembagian kekuasaan, eks</w:t>
      </w:r>
      <w:r w:rsidR="00CC3CC7" w:rsidRPr="00360E28">
        <w:rPr>
          <w:rFonts w:ascii="Times New Roman" w:hAnsi="Times New Roman" w:cs="Times New Roman"/>
          <w:sz w:val="24"/>
          <w:szCs w:val="24"/>
        </w:rPr>
        <w:t xml:space="preserve">istensi negara </w:t>
      </w:r>
      <w:proofErr w:type="gramStart"/>
      <w:r w:rsidR="00CC3CC7" w:rsidRPr="00360E28">
        <w:rPr>
          <w:rFonts w:ascii="Times New Roman" w:hAnsi="Times New Roman" w:cs="Times New Roman"/>
          <w:sz w:val="24"/>
          <w:szCs w:val="24"/>
        </w:rPr>
        <w:t>an</w:t>
      </w:r>
      <w:proofErr w:type="gramEnd"/>
      <w:r w:rsidR="00CC3CC7" w:rsidRPr="00360E28">
        <w:rPr>
          <w:rFonts w:ascii="Times New Roman" w:hAnsi="Times New Roman" w:cs="Times New Roman"/>
          <w:sz w:val="24"/>
          <w:szCs w:val="24"/>
        </w:rPr>
        <w:t xml:space="preserve"> negara hukum.</w:t>
      </w:r>
      <w:r w:rsidRPr="00360E28">
        <w:rPr>
          <w:rFonts w:ascii="Times New Roman" w:hAnsi="Times New Roman" w:cs="Times New Roman"/>
          <w:sz w:val="24"/>
          <w:szCs w:val="24"/>
        </w:rPr>
        <w:br/>
      </w:r>
    </w:p>
    <w:p w:rsidR="00360E28" w:rsidRDefault="00A4115D"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c. Menciptakan era baru dalam kehidupan bermasyarakat, berbangs</w:t>
      </w:r>
      <w:r w:rsidR="00CC3CC7" w:rsidRPr="00360E28">
        <w:rPr>
          <w:rFonts w:ascii="Times New Roman" w:hAnsi="Times New Roman" w:cs="Times New Roman"/>
          <w:sz w:val="24"/>
          <w:szCs w:val="24"/>
        </w:rPr>
        <w:t>a dan bernegara yang lebih baik</w:t>
      </w:r>
      <w:r w:rsidR="00CC3CC7" w:rsidRPr="00360E28">
        <w:rPr>
          <w:rFonts w:ascii="Times New Roman" w:hAnsi="Times New Roman" w:cs="Times New Roman"/>
          <w:sz w:val="24"/>
          <w:szCs w:val="24"/>
        </w:rPr>
        <w:br/>
      </w:r>
    </w:p>
    <w:p w:rsidR="00A4115D" w:rsidRPr="00360E28" w:rsidRDefault="00CC3CC7"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 xml:space="preserve">d. </w:t>
      </w:r>
      <w:r w:rsidR="00A4115D" w:rsidRPr="00360E28">
        <w:rPr>
          <w:rFonts w:ascii="Times New Roman" w:hAnsi="Times New Roman" w:cs="Times New Roman"/>
          <w:sz w:val="24"/>
          <w:szCs w:val="24"/>
        </w:rPr>
        <w:t>Menyesuaikan dengan perkembangan aspirasi dan kebutuhan bangsa.</w:t>
      </w:r>
      <w:r w:rsidR="00A4115D" w:rsidRPr="00360E28">
        <w:rPr>
          <w:rFonts w:ascii="Times New Roman" w:hAnsi="Times New Roman" w:cs="Times New Roman"/>
          <w:sz w:val="24"/>
          <w:szCs w:val="24"/>
        </w:rPr>
        <w:br/>
      </w:r>
      <w:r w:rsidR="00A4115D" w:rsidRPr="00360E28">
        <w:rPr>
          <w:rFonts w:ascii="Times New Roman" w:hAnsi="Times New Roman" w:cs="Times New Roman"/>
          <w:sz w:val="24"/>
          <w:szCs w:val="24"/>
        </w:rPr>
        <w:br/>
        <w:t>e. Mempertegas sistem pemerintahan presidensial.</w:t>
      </w:r>
    </w:p>
    <w:p w:rsidR="00360E28" w:rsidRDefault="00360E28" w:rsidP="00CC3CC7">
      <w:pPr>
        <w:rPr>
          <w:rFonts w:ascii="Times New Roman" w:hAnsi="Times New Roman" w:cs="Times New Roman"/>
          <w:sz w:val="24"/>
          <w:szCs w:val="24"/>
        </w:rPr>
      </w:pPr>
    </w:p>
    <w:p w:rsidR="003F0AF4" w:rsidRPr="00360E28" w:rsidRDefault="00A4115D" w:rsidP="00CC3CC7">
      <w:pPr>
        <w:rPr>
          <w:rFonts w:ascii="Times New Roman" w:hAnsi="Times New Roman" w:cs="Times New Roman"/>
          <w:sz w:val="24"/>
          <w:szCs w:val="24"/>
        </w:rPr>
      </w:pPr>
      <w:r w:rsidRPr="00360E28">
        <w:rPr>
          <w:rFonts w:ascii="Times New Roman" w:hAnsi="Times New Roman" w:cs="Times New Roman"/>
          <w:sz w:val="24"/>
          <w:szCs w:val="24"/>
        </w:rPr>
        <w:t xml:space="preserve">Berikut ini merupakan perubahan yang penting hasil amandemen </w:t>
      </w:r>
      <w:r w:rsidR="00CC3CC7" w:rsidRPr="00360E28">
        <w:rPr>
          <w:rFonts w:ascii="Times New Roman" w:hAnsi="Times New Roman" w:cs="Times New Roman"/>
          <w:sz w:val="24"/>
          <w:szCs w:val="24"/>
        </w:rPr>
        <w:t>pertama UUD 1945:</w:t>
      </w:r>
      <w:r w:rsidRPr="00360E28">
        <w:rPr>
          <w:rFonts w:ascii="Times New Roman" w:hAnsi="Times New Roman" w:cs="Times New Roman"/>
          <w:sz w:val="24"/>
          <w:szCs w:val="24"/>
        </w:rPr>
        <w:br/>
        <w:t xml:space="preserve">a. Pasal 5 ayat (1) </w:t>
      </w:r>
      <w:proofErr w:type="gramStart"/>
      <w:r w:rsidRPr="00360E28">
        <w:rPr>
          <w:rFonts w:ascii="Times New Roman" w:hAnsi="Times New Roman" w:cs="Times New Roman"/>
          <w:sz w:val="24"/>
          <w:szCs w:val="24"/>
        </w:rPr>
        <w:t>berbunyi :</w:t>
      </w:r>
      <w:proofErr w:type="gramEnd"/>
      <w:r w:rsidRPr="00360E28">
        <w:rPr>
          <w:rFonts w:ascii="Times New Roman" w:hAnsi="Times New Roman" w:cs="Times New Roman"/>
          <w:sz w:val="24"/>
          <w:szCs w:val="24"/>
        </w:rPr>
        <w:t xml:space="preserve"> Presiden memegang kekuasaan membentuk undang-undang dengan persetujuan DPR.</w:t>
      </w:r>
      <w:r w:rsidRPr="00360E28">
        <w:rPr>
          <w:rFonts w:ascii="Times New Roman" w:hAnsi="Times New Roman" w:cs="Times New Roman"/>
          <w:sz w:val="24"/>
          <w:szCs w:val="24"/>
        </w:rPr>
        <w:br/>
        <w:t xml:space="preserve">Diubah </w:t>
      </w:r>
      <w:proofErr w:type="gramStart"/>
      <w:r w:rsidRPr="00360E28">
        <w:rPr>
          <w:rFonts w:ascii="Times New Roman" w:hAnsi="Times New Roman" w:cs="Times New Roman"/>
          <w:sz w:val="24"/>
          <w:szCs w:val="24"/>
        </w:rPr>
        <w:t>menjadi :</w:t>
      </w:r>
      <w:proofErr w:type="gramEnd"/>
      <w:r w:rsidRPr="00360E28">
        <w:rPr>
          <w:rFonts w:ascii="Times New Roman" w:hAnsi="Times New Roman" w:cs="Times New Roman"/>
          <w:sz w:val="24"/>
          <w:szCs w:val="24"/>
        </w:rPr>
        <w:t xml:space="preserve"> Presi</w:t>
      </w:r>
      <w:r w:rsidR="00CC3CC7" w:rsidRPr="00360E28">
        <w:rPr>
          <w:rFonts w:ascii="Times New Roman" w:hAnsi="Times New Roman" w:cs="Times New Roman"/>
          <w:sz w:val="24"/>
          <w:szCs w:val="24"/>
        </w:rPr>
        <w:t>den berhak mengajukan rancangan</w:t>
      </w:r>
      <w:r w:rsidRPr="00360E28">
        <w:rPr>
          <w:rFonts w:ascii="Times New Roman" w:hAnsi="Times New Roman" w:cs="Times New Roman"/>
          <w:sz w:val="24"/>
          <w:szCs w:val="24"/>
        </w:rPr>
        <w:br/>
        <w:t>b. Pasal 7 berbunyi : Presiden dan wakil presiden memegang jabatannya selama masa lima tahun, dan sesudahnya dapat dipilih kembali.</w:t>
      </w:r>
      <w:r w:rsidRPr="00360E28">
        <w:rPr>
          <w:rFonts w:ascii="Times New Roman" w:hAnsi="Times New Roman" w:cs="Times New Roman"/>
          <w:sz w:val="24"/>
          <w:szCs w:val="24"/>
        </w:rPr>
        <w:br/>
        <w:t xml:space="preserve">Diubah </w:t>
      </w:r>
      <w:proofErr w:type="gramStart"/>
      <w:r w:rsidRPr="00360E28">
        <w:rPr>
          <w:rFonts w:ascii="Times New Roman" w:hAnsi="Times New Roman" w:cs="Times New Roman"/>
          <w:sz w:val="24"/>
          <w:szCs w:val="24"/>
        </w:rPr>
        <w:t>menjadi :Presiden</w:t>
      </w:r>
      <w:proofErr w:type="gramEnd"/>
      <w:r w:rsidRPr="00360E28">
        <w:rPr>
          <w:rFonts w:ascii="Times New Roman" w:hAnsi="Times New Roman" w:cs="Times New Roman"/>
          <w:sz w:val="24"/>
          <w:szCs w:val="24"/>
        </w:rPr>
        <w:t xml:space="preserve"> dan wakil presiden memegang jabatan selama lima tahun dan sesudahnya dapat dipilih kembali dalam jabatan yang sama hany</w:t>
      </w:r>
      <w:r w:rsidR="00CC3CC7" w:rsidRPr="00360E28">
        <w:rPr>
          <w:rFonts w:ascii="Times New Roman" w:hAnsi="Times New Roman" w:cs="Times New Roman"/>
          <w:sz w:val="24"/>
          <w:szCs w:val="24"/>
        </w:rPr>
        <w:t>a untuk satu kali masa jabatan.</w:t>
      </w:r>
      <w:r w:rsidRPr="00360E28">
        <w:rPr>
          <w:rFonts w:ascii="Times New Roman" w:hAnsi="Times New Roman" w:cs="Times New Roman"/>
          <w:sz w:val="24"/>
          <w:szCs w:val="24"/>
        </w:rPr>
        <w:br/>
      </w:r>
      <w:proofErr w:type="gramStart"/>
      <w:r w:rsidRPr="00360E28">
        <w:rPr>
          <w:rFonts w:ascii="Times New Roman" w:hAnsi="Times New Roman" w:cs="Times New Roman"/>
          <w:sz w:val="24"/>
          <w:szCs w:val="24"/>
        </w:rPr>
        <w:t>c</w:t>
      </w:r>
      <w:proofErr w:type="gramEnd"/>
      <w:r w:rsidRPr="00360E28">
        <w:rPr>
          <w:rFonts w:ascii="Times New Roman" w:hAnsi="Times New Roman" w:cs="Times New Roman"/>
          <w:sz w:val="24"/>
          <w:szCs w:val="24"/>
        </w:rPr>
        <w:t>. Pasal 14 berbunyi : Presiden memberi grasi, amnesti, abolisi dan rehabilitasi.</w:t>
      </w:r>
      <w:r w:rsidRPr="00360E28">
        <w:rPr>
          <w:rFonts w:ascii="Times New Roman" w:hAnsi="Times New Roman" w:cs="Times New Roman"/>
          <w:sz w:val="24"/>
          <w:szCs w:val="24"/>
        </w:rPr>
        <w:br/>
        <w:t xml:space="preserve">Diubah </w:t>
      </w:r>
      <w:proofErr w:type="gramStart"/>
      <w:r w:rsidRPr="00360E28">
        <w:rPr>
          <w:rFonts w:ascii="Times New Roman" w:hAnsi="Times New Roman" w:cs="Times New Roman"/>
          <w:sz w:val="24"/>
          <w:szCs w:val="24"/>
        </w:rPr>
        <w:t>menjadi :</w:t>
      </w:r>
      <w:proofErr w:type="gramEnd"/>
      <w:r w:rsidRPr="00360E28">
        <w:rPr>
          <w:rFonts w:ascii="Times New Roman" w:hAnsi="Times New Roman" w:cs="Times New Roman"/>
          <w:sz w:val="24"/>
          <w:szCs w:val="24"/>
        </w:rPr>
        <w:t xml:space="preserve"> Presiden memberi grasi dan rehabilitasi dengan memperhatikan pertimbangan Mahkamah Agung Presiden memberi Amnesti dan Abolisi dengan </w:t>
      </w:r>
      <w:r w:rsidR="00CC3CC7" w:rsidRPr="00360E28">
        <w:rPr>
          <w:rFonts w:ascii="Times New Roman" w:hAnsi="Times New Roman" w:cs="Times New Roman"/>
          <w:sz w:val="24"/>
          <w:szCs w:val="24"/>
        </w:rPr>
        <w:t>memperhatikan pertimbangan DPR.</w:t>
      </w:r>
      <w:r w:rsidR="00FF2E80" w:rsidRPr="00360E28">
        <w:rPr>
          <w:rFonts w:ascii="Times New Roman" w:hAnsi="Times New Roman" w:cs="Times New Roman"/>
          <w:sz w:val="24"/>
          <w:szCs w:val="24"/>
        </w:rPr>
        <w:t xml:space="preserve"> ////// GRAB </w:t>
      </w:r>
      <w:r w:rsidRPr="00360E28">
        <w:rPr>
          <w:rFonts w:ascii="Times New Roman" w:hAnsi="Times New Roman" w:cs="Times New Roman"/>
          <w:sz w:val="24"/>
          <w:szCs w:val="24"/>
        </w:rPr>
        <w:br/>
        <w:t xml:space="preserve">d. Pasal 20 ayat </w:t>
      </w:r>
      <w:proofErr w:type="gramStart"/>
      <w:r w:rsidRPr="00360E28">
        <w:rPr>
          <w:rFonts w:ascii="Times New Roman" w:hAnsi="Times New Roman" w:cs="Times New Roman"/>
          <w:sz w:val="24"/>
          <w:szCs w:val="24"/>
        </w:rPr>
        <w:t>1 :</w:t>
      </w:r>
      <w:proofErr w:type="gramEnd"/>
      <w:r w:rsidRPr="00360E28">
        <w:rPr>
          <w:rFonts w:ascii="Times New Roman" w:hAnsi="Times New Roman" w:cs="Times New Roman"/>
          <w:sz w:val="24"/>
          <w:szCs w:val="24"/>
        </w:rPr>
        <w:t xml:space="preserve"> Tiap-tiap Undangudang menhendaki persetujuan DPR.</w:t>
      </w:r>
      <w:r w:rsidRPr="00360E28">
        <w:rPr>
          <w:rFonts w:ascii="Times New Roman" w:hAnsi="Times New Roman" w:cs="Times New Roman"/>
          <w:sz w:val="24"/>
          <w:szCs w:val="24"/>
        </w:rPr>
        <w:br/>
        <w:t xml:space="preserve">Diubah </w:t>
      </w:r>
      <w:proofErr w:type="gramStart"/>
      <w:r w:rsidRPr="00360E28">
        <w:rPr>
          <w:rFonts w:ascii="Times New Roman" w:hAnsi="Times New Roman" w:cs="Times New Roman"/>
          <w:sz w:val="24"/>
          <w:szCs w:val="24"/>
        </w:rPr>
        <w:t>menjadi :</w:t>
      </w:r>
      <w:proofErr w:type="gramEnd"/>
      <w:r w:rsidRPr="00360E28">
        <w:rPr>
          <w:rFonts w:ascii="Times New Roman" w:hAnsi="Times New Roman" w:cs="Times New Roman"/>
          <w:sz w:val="24"/>
          <w:szCs w:val="24"/>
        </w:rPr>
        <w:t xml:space="preserve"> DPR memegang kekuasaan membentuk Undang-undang.</w:t>
      </w:r>
    </w:p>
    <w:p w:rsidR="003F0AF4" w:rsidRPr="00360E28" w:rsidRDefault="0043626A" w:rsidP="00CC3CC7">
      <w:pPr>
        <w:jc w:val="both"/>
        <w:rPr>
          <w:rFonts w:ascii="Times New Roman" w:hAnsi="Times New Roman" w:cs="Times New Roman"/>
          <w:sz w:val="24"/>
          <w:szCs w:val="24"/>
        </w:rPr>
      </w:pPr>
      <w:r w:rsidRPr="00360E28">
        <w:rPr>
          <w:rFonts w:ascii="Times New Roman" w:hAnsi="Times New Roman" w:cs="Times New Roman"/>
          <w:sz w:val="24"/>
          <w:szCs w:val="24"/>
        </w:rPr>
        <w:t>Hal ihwal mengenai kekuasaan pemerintahan negara diatur dalam UUD 1945 BAB III</w:t>
      </w:r>
    </w:p>
    <w:p w:rsidR="003F0AF4" w:rsidRPr="00360E28" w:rsidRDefault="0043626A"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Lagu Kebangsaan Indonesia “Indonesia Raya” yang diciptakan oleh W.R Supratman termuat dalam UUD 1945 Pasal 36B.</w:t>
      </w:r>
      <w:proofErr w:type="gramEnd"/>
    </w:p>
    <w:p w:rsidR="00BD59B3" w:rsidRPr="00360E28" w:rsidRDefault="00BD59B3" w:rsidP="00BD59B3">
      <w:pPr>
        <w:pStyle w:val="ListParagraph"/>
        <w:numPr>
          <w:ilvl w:val="0"/>
          <w:numId w:val="2"/>
        </w:numPr>
        <w:rPr>
          <w:rFonts w:ascii="Times New Roman" w:hAnsi="Times New Roman" w:cs="Times New Roman"/>
          <w:sz w:val="24"/>
          <w:szCs w:val="24"/>
        </w:rPr>
      </w:pPr>
      <w:r w:rsidRPr="00360E28">
        <w:rPr>
          <w:rFonts w:ascii="Times New Roman" w:hAnsi="Times New Roman" w:cs="Times New Roman"/>
          <w:sz w:val="24"/>
          <w:szCs w:val="24"/>
        </w:rPr>
        <w:lastRenderedPageBreak/>
        <w:t>Pasal 35</w:t>
      </w:r>
      <w:r w:rsidRPr="00360E28">
        <w:rPr>
          <w:rFonts w:ascii="Times New Roman" w:hAnsi="Times New Roman" w:cs="Times New Roman"/>
          <w:sz w:val="24"/>
          <w:szCs w:val="24"/>
        </w:rPr>
        <w:br/>
        <w:t>Bendera Negara Indonesia ialah Sang Merah Putih.</w:t>
      </w:r>
    </w:p>
    <w:p w:rsidR="00BD59B3" w:rsidRPr="00360E28" w:rsidRDefault="00BD59B3" w:rsidP="00BD59B3">
      <w:pPr>
        <w:pStyle w:val="ListParagraph"/>
        <w:numPr>
          <w:ilvl w:val="0"/>
          <w:numId w:val="2"/>
        </w:numPr>
        <w:rPr>
          <w:rFonts w:ascii="Times New Roman" w:hAnsi="Times New Roman" w:cs="Times New Roman"/>
          <w:sz w:val="24"/>
          <w:szCs w:val="24"/>
        </w:rPr>
      </w:pPr>
      <w:r w:rsidRPr="00360E28">
        <w:rPr>
          <w:rFonts w:ascii="Times New Roman" w:hAnsi="Times New Roman" w:cs="Times New Roman"/>
          <w:sz w:val="24"/>
          <w:szCs w:val="24"/>
        </w:rPr>
        <w:t>Pasal 36</w:t>
      </w:r>
      <w:r w:rsidRPr="00360E28">
        <w:rPr>
          <w:rFonts w:ascii="Times New Roman" w:hAnsi="Times New Roman" w:cs="Times New Roman"/>
          <w:sz w:val="24"/>
          <w:szCs w:val="24"/>
        </w:rPr>
        <w:br/>
        <w:t>Bahasa Negara ialah Bahasa Indonesia.</w:t>
      </w:r>
    </w:p>
    <w:p w:rsidR="00BD59B3" w:rsidRPr="00360E28" w:rsidRDefault="00BD59B3" w:rsidP="00BD59B3">
      <w:pPr>
        <w:pStyle w:val="ListParagraph"/>
        <w:numPr>
          <w:ilvl w:val="0"/>
          <w:numId w:val="2"/>
        </w:numPr>
        <w:rPr>
          <w:rFonts w:ascii="Times New Roman" w:hAnsi="Times New Roman" w:cs="Times New Roman"/>
          <w:sz w:val="24"/>
          <w:szCs w:val="24"/>
        </w:rPr>
      </w:pPr>
      <w:r w:rsidRPr="00360E28">
        <w:rPr>
          <w:rFonts w:ascii="Times New Roman" w:hAnsi="Times New Roman" w:cs="Times New Roman"/>
          <w:sz w:val="24"/>
          <w:szCs w:val="24"/>
        </w:rPr>
        <w:t>Pasal 36A</w:t>
      </w:r>
      <w:r w:rsidRPr="00360E28">
        <w:rPr>
          <w:rFonts w:ascii="Times New Roman" w:hAnsi="Times New Roman" w:cs="Times New Roman"/>
          <w:sz w:val="24"/>
          <w:szCs w:val="24"/>
        </w:rPr>
        <w:br/>
        <w:t>Lambang Negara ialah Garuda Pancasila dengan semboyan Bhinneka Tunggal Ika.</w:t>
      </w:r>
    </w:p>
    <w:p w:rsidR="00BD59B3" w:rsidRPr="00360E28" w:rsidRDefault="00BD59B3" w:rsidP="00BD59B3">
      <w:pPr>
        <w:pStyle w:val="ListParagraph"/>
        <w:numPr>
          <w:ilvl w:val="0"/>
          <w:numId w:val="2"/>
        </w:numPr>
        <w:rPr>
          <w:rFonts w:ascii="Times New Roman" w:hAnsi="Times New Roman" w:cs="Times New Roman"/>
          <w:sz w:val="24"/>
          <w:szCs w:val="24"/>
        </w:rPr>
      </w:pPr>
      <w:r w:rsidRPr="00360E28">
        <w:rPr>
          <w:rFonts w:ascii="Times New Roman" w:hAnsi="Times New Roman" w:cs="Times New Roman"/>
          <w:sz w:val="24"/>
          <w:szCs w:val="24"/>
        </w:rPr>
        <w:t>Pasal 36B</w:t>
      </w:r>
      <w:r w:rsidRPr="00360E28">
        <w:rPr>
          <w:rFonts w:ascii="Times New Roman" w:hAnsi="Times New Roman" w:cs="Times New Roman"/>
          <w:sz w:val="24"/>
          <w:szCs w:val="24"/>
        </w:rPr>
        <w:br/>
        <w:t>Lagu Kebangsaan ialah Indonesia Raya.</w:t>
      </w:r>
    </w:p>
    <w:p w:rsidR="00BD59B3" w:rsidRPr="00360E28" w:rsidRDefault="00BD59B3" w:rsidP="00BD59B3">
      <w:pPr>
        <w:pStyle w:val="ListParagraph"/>
        <w:numPr>
          <w:ilvl w:val="0"/>
          <w:numId w:val="2"/>
        </w:numPr>
        <w:rPr>
          <w:rFonts w:ascii="Times New Roman" w:hAnsi="Times New Roman" w:cs="Times New Roman"/>
          <w:sz w:val="24"/>
          <w:szCs w:val="24"/>
        </w:rPr>
      </w:pPr>
      <w:r w:rsidRPr="00360E28">
        <w:rPr>
          <w:rFonts w:ascii="Times New Roman" w:hAnsi="Times New Roman" w:cs="Times New Roman"/>
          <w:sz w:val="24"/>
          <w:szCs w:val="24"/>
        </w:rPr>
        <w:t>Pasal 36C</w:t>
      </w:r>
      <w:r w:rsidRPr="00360E28">
        <w:rPr>
          <w:rFonts w:ascii="Times New Roman" w:hAnsi="Times New Roman" w:cs="Times New Roman"/>
          <w:color w:val="222222"/>
          <w:sz w:val="24"/>
          <w:szCs w:val="24"/>
        </w:rPr>
        <w:br/>
      </w:r>
      <w:r w:rsidRPr="00360E28">
        <w:rPr>
          <w:rFonts w:ascii="Times New Roman" w:hAnsi="Times New Roman" w:cs="Times New Roman"/>
          <w:sz w:val="24"/>
          <w:szCs w:val="24"/>
        </w:rPr>
        <w:t>Ketentuan lebih lanjut mengenai Bendera, Bahasa, dan Lambang Negara, serta Lagu Kebangsaan diatur dengan undang-undang. **)</w:t>
      </w:r>
    </w:p>
    <w:p w:rsidR="003F0AF4" w:rsidRPr="00360E28" w:rsidRDefault="0043626A"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Apatride atau keadaan seseorang tanpa kewarganegaraan yang timbul apabila menurut peraturan kewarganegaraan, seseorang tidak diakui sebagai warga negara dari negara manapun.</w:t>
      </w:r>
      <w:proofErr w:type="gramEnd"/>
    </w:p>
    <w:p w:rsidR="003F0AF4" w:rsidRPr="00360E28" w:rsidRDefault="0043626A"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Sumpah Pemuda sebagai hasil Kongres Pemuda yang diseleggarakan oleh organisasi-organisasi kedaerahan yang sudah memiliki semangat nasionalme untuk mencapai Indonesia merdeka.</w:t>
      </w:r>
      <w:proofErr w:type="gramEnd"/>
      <w:r w:rsidRPr="00360E28">
        <w:rPr>
          <w:rFonts w:ascii="Times New Roman" w:hAnsi="Times New Roman" w:cs="Times New Roman"/>
          <w:sz w:val="24"/>
          <w:szCs w:val="24"/>
        </w:rPr>
        <w:t xml:space="preserve"> Isi Sumpah Pemuda yang merupakan hasil keputusan Kongres ke-2 pada tanggal 28 Oktober 1928, berisi</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Kami Putra dan Putri Indonesia, mengaku bertumpah darah yang satu, tanah air Indonesia</w:t>
      </w:r>
      <w:r w:rsidRPr="00360E28">
        <w:rPr>
          <w:rFonts w:ascii="Times New Roman" w:hAnsi="Times New Roman" w:cs="Times New Roman"/>
          <w:sz w:val="24"/>
          <w:szCs w:val="24"/>
        </w:rPr>
        <w:br/>
        <w:t>b. Kami Putra dan Putri Indonesia, mengaku berbangsa yang satu bangsa Indonesia.</w:t>
      </w:r>
      <w:r w:rsidRPr="00360E28">
        <w:rPr>
          <w:rFonts w:ascii="Times New Roman" w:hAnsi="Times New Roman" w:cs="Times New Roman"/>
          <w:sz w:val="24"/>
          <w:szCs w:val="24"/>
        </w:rPr>
        <w:br/>
      </w:r>
      <w:proofErr w:type="gramStart"/>
      <w:r w:rsidRPr="00360E28">
        <w:rPr>
          <w:rFonts w:ascii="Times New Roman" w:hAnsi="Times New Roman" w:cs="Times New Roman"/>
          <w:sz w:val="24"/>
          <w:szCs w:val="24"/>
        </w:rPr>
        <w:t>c</w:t>
      </w:r>
      <w:proofErr w:type="gramEnd"/>
      <w:r w:rsidRPr="00360E28">
        <w:rPr>
          <w:rFonts w:ascii="Times New Roman" w:hAnsi="Times New Roman" w:cs="Times New Roman"/>
          <w:sz w:val="24"/>
          <w:szCs w:val="24"/>
        </w:rPr>
        <w:t>. Kami Putra dan Putri Indonesia, menjunjung bahasa persatuan, bahasa Indonesia</w:t>
      </w:r>
    </w:p>
    <w:p w:rsidR="0043626A" w:rsidRPr="00360E28" w:rsidRDefault="0043626A" w:rsidP="00224CCD">
      <w:pPr>
        <w:rPr>
          <w:rFonts w:ascii="Times New Roman" w:hAnsi="Times New Roman" w:cs="Times New Roman"/>
          <w:sz w:val="24"/>
          <w:szCs w:val="24"/>
        </w:rPr>
      </w:pPr>
      <w:proofErr w:type="gramStart"/>
      <w:r w:rsidRPr="00360E28">
        <w:rPr>
          <w:rFonts w:ascii="Times New Roman" w:hAnsi="Times New Roman" w:cs="Times New Roman"/>
          <w:sz w:val="24"/>
          <w:szCs w:val="24"/>
        </w:rPr>
        <w:t>Indonesia sebagai negara kepulauan yang sudah diatur batas-bata</w:t>
      </w:r>
      <w:r w:rsidR="00CC3CC7" w:rsidRPr="00360E28">
        <w:rPr>
          <w:rFonts w:ascii="Times New Roman" w:hAnsi="Times New Roman" w:cs="Times New Roman"/>
          <w:sz w:val="24"/>
          <w:szCs w:val="24"/>
        </w:rPr>
        <w:t>snya dalam undang-undang.</w:t>
      </w:r>
      <w:proofErr w:type="gramEnd"/>
      <w:r w:rsidR="00CC3CC7" w:rsidRPr="00360E28">
        <w:rPr>
          <w:rFonts w:ascii="Times New Roman" w:hAnsi="Times New Roman" w:cs="Times New Roman"/>
          <w:sz w:val="24"/>
          <w:szCs w:val="24"/>
        </w:rPr>
        <w:t xml:space="preserve"> Batas </w:t>
      </w:r>
      <w:r w:rsidRPr="00360E28">
        <w:rPr>
          <w:rFonts w:ascii="Times New Roman" w:hAnsi="Times New Roman" w:cs="Times New Roman"/>
          <w:sz w:val="24"/>
          <w:szCs w:val="24"/>
        </w:rPr>
        <w:t>Indonesia</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1. Pulau Rondo: pulau paling barat dan paling utara.</w:t>
      </w:r>
      <w:r w:rsidRPr="00360E28">
        <w:rPr>
          <w:rFonts w:ascii="Times New Roman" w:hAnsi="Times New Roman" w:cs="Times New Roman"/>
          <w:sz w:val="24"/>
          <w:szCs w:val="24"/>
        </w:rPr>
        <w:br/>
        <w:t>2. Pulau Liki dan Pulau Wakde: pulau paling timur.</w:t>
      </w:r>
      <w:r w:rsidRPr="00360E28">
        <w:rPr>
          <w:rFonts w:ascii="Times New Roman" w:hAnsi="Times New Roman" w:cs="Times New Roman"/>
          <w:sz w:val="24"/>
          <w:szCs w:val="24"/>
        </w:rPr>
        <w:br/>
        <w:t>3. Pulau Miangas dan Pulau Sekatung: pulau paling utara tengah.</w:t>
      </w:r>
      <w:r w:rsidRPr="00360E28">
        <w:rPr>
          <w:rFonts w:ascii="Times New Roman" w:hAnsi="Times New Roman" w:cs="Times New Roman"/>
          <w:sz w:val="24"/>
          <w:szCs w:val="24"/>
        </w:rPr>
        <w:br/>
        <w:t>4. Pulau Dana dan pulau Pasir: pulau paling selatan</w:t>
      </w:r>
    </w:p>
    <w:p w:rsidR="003F0AF4" w:rsidRPr="00360E28" w:rsidRDefault="00E0594F" w:rsidP="00CC3CC7">
      <w:pPr>
        <w:rPr>
          <w:rFonts w:ascii="Times New Roman" w:hAnsi="Times New Roman" w:cs="Times New Roman"/>
          <w:sz w:val="24"/>
          <w:szCs w:val="24"/>
        </w:rPr>
      </w:pPr>
      <w:r w:rsidRPr="00360E28">
        <w:rPr>
          <w:rFonts w:ascii="Times New Roman" w:hAnsi="Times New Roman" w:cs="Times New Roman"/>
          <w:sz w:val="24"/>
          <w:szCs w:val="24"/>
        </w:rPr>
        <w:t>Latar belakang wawasan nusantara jika dilihat dari Pancasila</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Penerapan Hak Asasi Manusia.</w:t>
      </w:r>
      <w:r w:rsidRPr="00360E28">
        <w:rPr>
          <w:rFonts w:ascii="Times New Roman" w:hAnsi="Times New Roman" w:cs="Times New Roman"/>
          <w:sz w:val="24"/>
          <w:szCs w:val="24"/>
        </w:rPr>
        <w:br/>
        <w:t>b. Toleransi beragama.</w:t>
      </w:r>
      <w:r w:rsidRPr="00360E28">
        <w:rPr>
          <w:rFonts w:ascii="Times New Roman" w:hAnsi="Times New Roman" w:cs="Times New Roman"/>
          <w:sz w:val="24"/>
          <w:szCs w:val="24"/>
        </w:rPr>
        <w:br/>
        <w:t>c. Mengutamakan kepentingan umum.</w:t>
      </w:r>
      <w:r w:rsidRPr="00360E28">
        <w:rPr>
          <w:rFonts w:ascii="Times New Roman" w:hAnsi="Times New Roman" w:cs="Times New Roman"/>
          <w:sz w:val="24"/>
          <w:szCs w:val="24"/>
        </w:rPr>
        <w:br/>
        <w:t>d. Pengambilan keputusan dengan musyawarah.</w:t>
      </w:r>
    </w:p>
    <w:p w:rsidR="003F0AF4" w:rsidRPr="00360E28" w:rsidRDefault="00E0594F" w:rsidP="00CC3CC7">
      <w:pPr>
        <w:jc w:val="both"/>
        <w:rPr>
          <w:rFonts w:ascii="Times New Roman" w:hAnsi="Times New Roman" w:cs="Times New Roman"/>
          <w:sz w:val="24"/>
          <w:szCs w:val="24"/>
        </w:rPr>
      </w:pPr>
      <w:r w:rsidRPr="00360E28">
        <w:rPr>
          <w:rFonts w:ascii="Times New Roman" w:hAnsi="Times New Roman" w:cs="Times New Roman"/>
          <w:sz w:val="24"/>
          <w:szCs w:val="24"/>
        </w:rPr>
        <w:t>Pancasila sebagai falsafah dan dasar negara berfungsi sebagai landasan idiil dari wawasan nusantara, karena pada hakikatnya wawasan nusantara adalah perwujudan dari Pancasila</w:t>
      </w:r>
    </w:p>
    <w:p w:rsidR="00E0594F" w:rsidRPr="00360E28" w:rsidRDefault="00E0594F"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Dua aspek kekuasaan yang mempengaruhi praktik tumbuh dan kembangnya nasionalisme adalah aspek kekuasaan fisik dan batin.</w:t>
      </w:r>
      <w:proofErr w:type="gramEnd"/>
    </w:p>
    <w:p w:rsidR="003F0AF4" w:rsidRPr="00360E28" w:rsidRDefault="003F0AF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lastRenderedPageBreak/>
        <w:t>Fungsi Pembukaan UUD 1945 yang mencantumkan hierarki tata tertib hukum Indonesia dengan dasar Negara Pancasila sebagai puncak piramidanya yang menjadi ciri dan karakteristik bangsa Indonesia terdapat dalam alinea ke IV.</w:t>
      </w:r>
      <w:proofErr w:type="gramEnd"/>
    </w:p>
    <w:p w:rsidR="003F0AF4" w:rsidRPr="00360E28" w:rsidRDefault="003F0AF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UUD 1945 disahkan sebagai Undang</w:t>
      </w:r>
      <w:r w:rsidR="0077074F" w:rsidRPr="00360E28">
        <w:rPr>
          <w:rFonts w:ascii="Times New Roman" w:hAnsi="Times New Roman" w:cs="Times New Roman"/>
          <w:sz w:val="24"/>
          <w:szCs w:val="24"/>
        </w:rPr>
        <w:t xml:space="preserve"> </w:t>
      </w:r>
      <w:r w:rsidRPr="00360E28">
        <w:rPr>
          <w:rFonts w:ascii="Times New Roman" w:hAnsi="Times New Roman" w:cs="Times New Roman"/>
          <w:sz w:val="24"/>
          <w:szCs w:val="24"/>
        </w:rPr>
        <w:t xml:space="preserve">Undang Dasar </w:t>
      </w:r>
      <w:r w:rsidR="00075360" w:rsidRPr="00360E28">
        <w:rPr>
          <w:rFonts w:ascii="Times New Roman" w:hAnsi="Times New Roman" w:cs="Times New Roman"/>
          <w:sz w:val="24"/>
          <w:szCs w:val="24"/>
        </w:rPr>
        <w:t>Negara oleh PPKI pada tanggal 18</w:t>
      </w:r>
      <w:r w:rsidRPr="00360E28">
        <w:rPr>
          <w:rFonts w:ascii="Times New Roman" w:hAnsi="Times New Roman" w:cs="Times New Roman"/>
          <w:sz w:val="24"/>
          <w:szCs w:val="24"/>
        </w:rPr>
        <w:t xml:space="preserve"> Agustus 1945.</w:t>
      </w:r>
      <w:proofErr w:type="gramEnd"/>
      <w:r w:rsidR="0077074F" w:rsidRPr="00360E28">
        <w:rPr>
          <w:rFonts w:ascii="Times New Roman" w:hAnsi="Times New Roman" w:cs="Times New Roman"/>
          <w:sz w:val="24"/>
          <w:szCs w:val="24"/>
        </w:rPr>
        <w:t xml:space="preserve"> Pancasila sebagai dasar negara ditetapkan pada tanggal 18 Agustus 1945</w:t>
      </w:r>
    </w:p>
    <w:p w:rsidR="00075360" w:rsidRPr="00360E28" w:rsidRDefault="00075360"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Beberapa pengaruh positif pasca amandemen UUD 1945 adalah sebagai berikut: a. Mempertegas Indonesia adalah sebagai negara hukum b. Presiden tidak lagi memegang kekuasan membentuk UndangUndang, tetapi hanya berhak mengajukan dan membahas Rancangan Undang-Undang. </w:t>
      </w:r>
      <w:proofErr w:type="gramStart"/>
      <w:r w:rsidRPr="00360E28">
        <w:rPr>
          <w:rFonts w:ascii="Times New Roman" w:hAnsi="Times New Roman" w:cs="Times New Roman"/>
          <w:sz w:val="24"/>
          <w:szCs w:val="24"/>
        </w:rPr>
        <w:t>c</w:t>
      </w:r>
      <w:proofErr w:type="gramEnd"/>
      <w:r w:rsidRPr="00360E28">
        <w:rPr>
          <w:rFonts w:ascii="Times New Roman" w:hAnsi="Times New Roman" w:cs="Times New Roman"/>
          <w:sz w:val="24"/>
          <w:szCs w:val="24"/>
        </w:rPr>
        <w:t>. Periode Lembaga Kepresidenan dibatasi hingga 2 periode. d. Presiden dan Wakil Presiden merupakan statu pasangan dan dipilih langsung oleh rakyat. e. Presiden tidak lagi bertanggung jawab terhadap MPR karena MPR tidak lagi merupakan sebagai lembaga pelaksana kedaulatan rakyat. f. MPR tidak lagi sebagai lembaga tertinggi negara. g. DPR menjadi lembaga yang lebih supreme, karena kewenangan DPR lebih besar dan hegomoninya lebih dominan.</w:t>
      </w:r>
    </w:p>
    <w:p w:rsidR="00075360" w:rsidRPr="00360E28" w:rsidRDefault="00075360"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Pada Pasal 18 ayat 7 UU No 32 Tahun 2004 tentang Pemerintahan Daerah dijelaskan bahwa susunan dan tata </w:t>
      </w:r>
      <w:proofErr w:type="gramStart"/>
      <w:r w:rsidRPr="00360E28">
        <w:rPr>
          <w:rFonts w:ascii="Times New Roman" w:hAnsi="Times New Roman" w:cs="Times New Roman"/>
          <w:sz w:val="24"/>
          <w:szCs w:val="24"/>
        </w:rPr>
        <w:t>cara</w:t>
      </w:r>
      <w:proofErr w:type="gramEnd"/>
      <w:r w:rsidRPr="00360E28">
        <w:rPr>
          <w:rFonts w:ascii="Times New Roman" w:hAnsi="Times New Roman" w:cs="Times New Roman"/>
          <w:sz w:val="24"/>
          <w:szCs w:val="24"/>
        </w:rPr>
        <w:t xml:space="preserve"> penyelenggaraan pemerintahan daerah diatur dalam undang-undang. Hal ini dilakukan karena negara Indonesia terbagi atas daerah provinsi, kabupaten, dan </w:t>
      </w:r>
      <w:proofErr w:type="gramStart"/>
      <w:r w:rsidRPr="00360E28">
        <w:rPr>
          <w:rFonts w:ascii="Times New Roman" w:hAnsi="Times New Roman" w:cs="Times New Roman"/>
          <w:sz w:val="24"/>
          <w:szCs w:val="24"/>
        </w:rPr>
        <w:t>kota</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Setiap daerah tersebut memiliki sistem pemerintahannya sendiri yang diatur dalam undang-undang.</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Hal ini berdasarkan Pasal 18 ayat 1 UUD 1945.</w:t>
      </w:r>
      <w:proofErr w:type="gramEnd"/>
    </w:p>
    <w:p w:rsidR="00117BA4" w:rsidRPr="00360E28" w:rsidRDefault="00117BA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Pasal 1 ayat 3 UUD 1945 menjelaskan bahwa Indonesia adalah negara hukum.</w:t>
      </w:r>
      <w:proofErr w:type="gramEnd"/>
      <w:r w:rsidRPr="00360E28">
        <w:rPr>
          <w:rFonts w:ascii="Times New Roman" w:hAnsi="Times New Roman" w:cs="Times New Roman"/>
          <w:sz w:val="24"/>
          <w:szCs w:val="24"/>
        </w:rPr>
        <w:t xml:space="preserve"> Pasal ini mengalami perubahan pada amandemen ketiga, yaitu pada tanggal 1-9 November 2001</w:t>
      </w:r>
    </w:p>
    <w:p w:rsidR="00117BA4" w:rsidRPr="00360E28" w:rsidRDefault="00117BA4" w:rsidP="00CC3CC7">
      <w:pPr>
        <w:jc w:val="both"/>
        <w:rPr>
          <w:rFonts w:ascii="Times New Roman" w:hAnsi="Times New Roman" w:cs="Times New Roman"/>
          <w:sz w:val="24"/>
          <w:szCs w:val="24"/>
        </w:rPr>
      </w:pPr>
      <w:r w:rsidRPr="00360E28">
        <w:rPr>
          <w:rFonts w:ascii="Times New Roman" w:hAnsi="Times New Roman" w:cs="Times New Roman"/>
          <w:sz w:val="24"/>
          <w:szCs w:val="24"/>
        </w:rPr>
        <w:t>Lambang Negara diatur pada Pasal 36 166A yang merupakan hasil amandemen kedua, yaitu pada tanggal 7-18 Agustus 2000</w:t>
      </w:r>
    </w:p>
    <w:p w:rsidR="00117BA4" w:rsidRPr="00360E28" w:rsidRDefault="00117BA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Potongan lagu diatas merupakan lagu berjudul Saputangan Bapuncu Ampat yang berasal dari Kalimantan Selatan, soal ini menguji anda dalam hal Nasionalisme yaitu mempertahankan identitas nasional.</w:t>
      </w:r>
      <w:proofErr w:type="gramEnd"/>
    </w:p>
    <w:p w:rsidR="00117BA4" w:rsidRPr="00360E28" w:rsidRDefault="00117BA4" w:rsidP="00CC3CC7">
      <w:pPr>
        <w:jc w:val="both"/>
        <w:rPr>
          <w:rFonts w:ascii="Times New Roman" w:hAnsi="Times New Roman" w:cs="Times New Roman"/>
          <w:sz w:val="24"/>
          <w:szCs w:val="24"/>
        </w:rPr>
      </w:pPr>
      <w:r w:rsidRPr="00360E28">
        <w:rPr>
          <w:rFonts w:ascii="Times New Roman" w:hAnsi="Times New Roman" w:cs="Times New Roman"/>
          <w:sz w:val="24"/>
          <w:szCs w:val="24"/>
        </w:rPr>
        <w:t>Pada Pasal 20 ayat 5 UUD 1945 dijelaskan bahwa RUU yang telah disetujui bersama tidak disahkan oleh Presiden dalam 30 hari semenjak RUU tersebut disetujui, RUU tersebut sah menjadi undang-undang dan wajib diundangkan.</w:t>
      </w:r>
    </w:p>
    <w:p w:rsidR="00117BA4" w:rsidRPr="00360E28" w:rsidRDefault="00117BA4"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Orang-orang yang mempunyai kesamaan asal keturunan, adat, dan bahasa dan hidup dalam suatu wilayah tertentu serta memiliki nasib dan tujuan yang </w:t>
      </w:r>
      <w:proofErr w:type="gramStart"/>
      <w:r w:rsidRPr="00360E28">
        <w:rPr>
          <w:rFonts w:ascii="Times New Roman" w:hAnsi="Times New Roman" w:cs="Times New Roman"/>
          <w:sz w:val="24"/>
          <w:szCs w:val="24"/>
        </w:rPr>
        <w:t>sama</w:t>
      </w:r>
      <w:proofErr w:type="gramEnd"/>
      <w:r w:rsidRPr="00360E28">
        <w:rPr>
          <w:rFonts w:ascii="Times New Roman" w:hAnsi="Times New Roman" w:cs="Times New Roman"/>
          <w:sz w:val="24"/>
          <w:szCs w:val="24"/>
        </w:rPr>
        <w:t xml:space="preserve"> merupakan pengertian bangsa.</w:t>
      </w:r>
    </w:p>
    <w:p w:rsidR="00117BA4" w:rsidRPr="00360E28" w:rsidRDefault="00117BA4"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Lagu Ati Raja merupakan lagu khas daerah Sulawesi Selatan.</w:t>
      </w:r>
      <w:proofErr w:type="gramEnd"/>
    </w:p>
    <w:p w:rsidR="00224CCD" w:rsidRDefault="00224CCD" w:rsidP="00CC3CC7">
      <w:pPr>
        <w:rPr>
          <w:rFonts w:ascii="Times New Roman" w:hAnsi="Times New Roman" w:cs="Times New Roman"/>
          <w:sz w:val="24"/>
          <w:szCs w:val="24"/>
        </w:rPr>
      </w:pPr>
    </w:p>
    <w:p w:rsidR="00224CCD" w:rsidRDefault="00224CCD" w:rsidP="00CC3CC7">
      <w:pPr>
        <w:rPr>
          <w:rFonts w:ascii="Times New Roman" w:hAnsi="Times New Roman" w:cs="Times New Roman"/>
          <w:sz w:val="24"/>
          <w:szCs w:val="24"/>
        </w:rPr>
      </w:pPr>
    </w:p>
    <w:p w:rsidR="00D857A1" w:rsidRPr="00360E28" w:rsidRDefault="00D857A1" w:rsidP="00CC3CC7">
      <w:pPr>
        <w:rPr>
          <w:rFonts w:ascii="Times New Roman" w:hAnsi="Times New Roman" w:cs="Times New Roman"/>
          <w:sz w:val="24"/>
          <w:szCs w:val="24"/>
        </w:rPr>
      </w:pPr>
      <w:r w:rsidRPr="00360E28">
        <w:rPr>
          <w:rFonts w:ascii="Times New Roman" w:hAnsi="Times New Roman" w:cs="Times New Roman"/>
          <w:sz w:val="24"/>
          <w:szCs w:val="24"/>
        </w:rPr>
        <w:lastRenderedPageBreak/>
        <w:t>Berikut ini merupakan asas pengembangan ketahanan nasional bangsa Indonesia, yaitu</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Mawas diri</w:t>
      </w:r>
      <w:r w:rsidRPr="00360E28">
        <w:rPr>
          <w:rFonts w:ascii="Times New Roman" w:hAnsi="Times New Roman" w:cs="Times New Roman"/>
          <w:sz w:val="24"/>
          <w:szCs w:val="24"/>
        </w:rPr>
        <w:br/>
        <w:t>b. Kesejahteraan dan keamanan</w:t>
      </w:r>
      <w:r w:rsidRPr="00360E28">
        <w:rPr>
          <w:rFonts w:ascii="Times New Roman" w:hAnsi="Times New Roman" w:cs="Times New Roman"/>
          <w:sz w:val="24"/>
          <w:szCs w:val="24"/>
        </w:rPr>
        <w:br/>
        <w:t>c. Memperkuat rasa keadilan</w:t>
      </w:r>
      <w:r w:rsidRPr="00360E28">
        <w:rPr>
          <w:rFonts w:ascii="Times New Roman" w:hAnsi="Times New Roman" w:cs="Times New Roman"/>
          <w:sz w:val="24"/>
          <w:szCs w:val="24"/>
        </w:rPr>
        <w:br/>
        <w:t>d. Kekeluargaan</w:t>
      </w:r>
    </w:p>
    <w:p w:rsidR="00D857A1" w:rsidRPr="00360E28" w:rsidRDefault="00D857A1" w:rsidP="00CC3CC7">
      <w:pPr>
        <w:jc w:val="both"/>
        <w:rPr>
          <w:rFonts w:ascii="Times New Roman" w:hAnsi="Times New Roman" w:cs="Times New Roman"/>
          <w:sz w:val="24"/>
          <w:szCs w:val="24"/>
        </w:rPr>
      </w:pPr>
      <w:r w:rsidRPr="00360E28">
        <w:rPr>
          <w:rFonts w:ascii="Times New Roman" w:hAnsi="Times New Roman" w:cs="Times New Roman"/>
          <w:sz w:val="24"/>
          <w:szCs w:val="24"/>
        </w:rPr>
        <w:t>Menurut Undang-undang Darurat RI yang termuat dalam Lembaran Negara 1955 Nomor 33 tentang Kependudukan di Indonesia, yang dimaksud orang asing yang menjadi penduduk negara Indonesia yaitu selama orang asing itu menetap di Indonesia</w:t>
      </w:r>
    </w:p>
    <w:p w:rsidR="00D857A1" w:rsidRPr="00360E28" w:rsidRDefault="00D857A1"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Kepulauan Nusantara sebagai satu kesatuan politik mengandung arti bahwa kebudayaan wilayah nasinal dengan segala isi dan kekayaannya merupakan satu kesatuan wilayah, wadah, ruang hidup, kesatuan matra seluruh bangsa yang menjadi modal dari milik bersama bangsa Indonesia.</w:t>
      </w:r>
      <w:proofErr w:type="gramEnd"/>
    </w:p>
    <w:p w:rsidR="00D857A1" w:rsidRPr="00360E28" w:rsidRDefault="00D857A1"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Membina persatuan dan kesatuan dihubungkan dengan semboyan Bhineka Tunggal Ika mengandung makna bahwa dalam pergaulan tidak boleh membeda-bedakan suku, agama, etnis, dan golongan lainnya agar sesuai dengan prinsip kebhinekaan.</w:t>
      </w:r>
      <w:proofErr w:type="gramEnd"/>
    </w:p>
    <w:p w:rsidR="00D857A1" w:rsidRPr="00360E28" w:rsidRDefault="00D857A1" w:rsidP="00CC3CC7">
      <w:pPr>
        <w:jc w:val="both"/>
        <w:rPr>
          <w:rFonts w:ascii="Times New Roman" w:hAnsi="Times New Roman" w:cs="Times New Roman"/>
          <w:sz w:val="24"/>
          <w:szCs w:val="24"/>
        </w:rPr>
      </w:pPr>
      <w:r w:rsidRPr="00360E28">
        <w:rPr>
          <w:rFonts w:ascii="Times New Roman" w:hAnsi="Times New Roman" w:cs="Times New Roman"/>
          <w:sz w:val="24"/>
          <w:szCs w:val="24"/>
        </w:rPr>
        <w:t>Fungsi mutlak Negara Kesatuan Republik Indonesia adalah a. Mengusahakan kesejahteraan dan kemakmuran rakyat secara merata b. Menegakkan keadilan dan menciptakan supremacy of law melalui badan-badan peradilannya c. Melaksanakan penertiban (law and order) sehingga terjadi kestabilan dan mencapai tujuan bersama d. Pertahanan untuk menjaga kemungkinan timbulnya serangan dari luar dan dalam</w:t>
      </w:r>
    </w:p>
    <w:p w:rsidR="0071731E" w:rsidRPr="00360E28" w:rsidRDefault="0071731E"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Kabinet Djuanda sering dikatakan sebagai Zaken Kabinet, karena para menterinya merupakan ahli dan pakar di bidangnya masing-masing.</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Tugas Kabinet Djuanda melanjutkan perjuangan membebaskan Irian Barat dan menghadapi keadaan ekonomi dan keuangan yang buruk.</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Prestasi yang diraih adalah berhasil menetapkan lebar wilayah Indonesia menjadi 12 mil laut diukur dari garis dasar yang menghubungkan titik-titik terluar dari Pulau Indonesia.</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Ketetapan ini dikenal sebagai Deklarasi Djuanda.</w:t>
      </w:r>
      <w:proofErr w:type="gramEnd"/>
      <w:r w:rsidRPr="00360E28">
        <w:rPr>
          <w:rFonts w:ascii="Times New Roman" w:hAnsi="Times New Roman" w:cs="Times New Roman"/>
          <w:sz w:val="24"/>
          <w:szCs w:val="24"/>
        </w:rPr>
        <w:t xml:space="preserve"> Kabinet ini menjadi demisioner ketika Presiden Soekarno mengeluarkan Dekrit Presiden 5 Juli 1959</w:t>
      </w:r>
    </w:p>
    <w:p w:rsidR="0071731E" w:rsidRPr="00360E28" w:rsidRDefault="0071731E"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Tujuan wawasan nusantara adalah mewujudkan nasionalisme yang tinggi dari segala aspek kehidupan rakyat </w:t>
      </w:r>
      <w:proofErr w:type="gramStart"/>
      <w:r w:rsidRPr="00360E28">
        <w:rPr>
          <w:rFonts w:ascii="Times New Roman" w:hAnsi="Times New Roman" w:cs="Times New Roman"/>
          <w:sz w:val="24"/>
          <w:szCs w:val="24"/>
        </w:rPr>
        <w:t>indonesia</w:t>
      </w:r>
      <w:proofErr w:type="gramEnd"/>
      <w:r w:rsidRPr="00360E28">
        <w:rPr>
          <w:rFonts w:ascii="Times New Roman" w:hAnsi="Times New Roman" w:cs="Times New Roman"/>
          <w:sz w:val="24"/>
          <w:szCs w:val="24"/>
        </w:rPr>
        <w:t xml:space="preserve"> yang mengutamakan kepentingan nasional dari pada kepentingan perorangan, kelompok, golongan, suku bangsa atau daerah. Kepentingan tersebut tetap dihargai agar tidak bertentangan dari kepentingan nasional</w:t>
      </w:r>
    </w:p>
    <w:p w:rsidR="0071731E" w:rsidRPr="00360E28" w:rsidRDefault="0071731E" w:rsidP="00CC3CC7">
      <w:pPr>
        <w:jc w:val="both"/>
        <w:rPr>
          <w:rFonts w:ascii="Times New Roman" w:hAnsi="Times New Roman" w:cs="Times New Roman"/>
          <w:sz w:val="24"/>
          <w:szCs w:val="24"/>
        </w:rPr>
      </w:pPr>
      <w:r w:rsidRPr="00360E28">
        <w:rPr>
          <w:rFonts w:ascii="Times New Roman" w:hAnsi="Times New Roman" w:cs="Times New Roman"/>
          <w:sz w:val="24"/>
          <w:szCs w:val="24"/>
        </w:rPr>
        <w:t>Ciri-ciri masyarakat modern yaitu: a. Masyarakat industri b. Nilai prestasi dan universalisme c. Spesialisasi tinggi d. Sistem politik demokratis e. Birokrasi rasional</w:t>
      </w:r>
    </w:p>
    <w:p w:rsidR="00A85ECA" w:rsidRPr="00360E28" w:rsidRDefault="0071731E"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Keputusan Majelis Permusyawaratan Rakyat atas usul pemberhentian Presiden dan/atau Wakil Presiden harus diambil dalam rapat paripurna Majelis Permusyawaratan Rakyat yang dihadiri oleh sekurang-kurangnya 3/4 dari jumlah anggota dan disetujui oleh sekurang-kurangnya 2/3 </w:t>
      </w:r>
      <w:r w:rsidRPr="00360E28">
        <w:rPr>
          <w:rFonts w:ascii="Times New Roman" w:hAnsi="Times New Roman" w:cs="Times New Roman"/>
          <w:sz w:val="24"/>
          <w:szCs w:val="24"/>
        </w:rPr>
        <w:lastRenderedPageBreak/>
        <w:t>dari jumlah anggota yang hadir, setelah Presiden dan/ atau Wakil Presiden diberi kesempatan menyampaikan penjelasan dalam rapat paripurna Majelis Permusyawaratan Rakyat (UUD 1945 Pasal 7B ayat 7)</w:t>
      </w:r>
    </w:p>
    <w:p w:rsidR="00A85ECA" w:rsidRPr="00360E28" w:rsidRDefault="00A85ECA" w:rsidP="00CC3CC7">
      <w:pPr>
        <w:jc w:val="both"/>
        <w:rPr>
          <w:rFonts w:ascii="Times New Roman" w:hAnsi="Times New Roman" w:cs="Times New Roman"/>
          <w:sz w:val="24"/>
          <w:szCs w:val="24"/>
        </w:rPr>
      </w:pPr>
      <w:r w:rsidRPr="00360E28">
        <w:rPr>
          <w:rFonts w:ascii="Times New Roman" w:hAnsi="Times New Roman" w:cs="Times New Roman"/>
          <w:sz w:val="24"/>
          <w:szCs w:val="24"/>
        </w:rPr>
        <w:t>Dalam kurun waktu 1945-1949, di Indonesia terjadi perubahan sistem Kabinet Presidensial menjadi sistem Kabinet Parlementer melalui suatu maklumat yang dikeluarkan pada tanggal 14 November 1945.</w:t>
      </w:r>
    </w:p>
    <w:p w:rsidR="00A85ECA" w:rsidRPr="00360E28" w:rsidRDefault="00A85ECA"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Bentuk kesatuan hubungan antara Pembukaan UUD 1945 dengan Proklamasi Kemerdekaan RI 17 Agustus 1945 antara lain: a. Disebutkannya kembali pada pernyataan Proklamasi Kemerdekaan dalam alenia ketiga Pembukaan yang menujukkan bahwa antara proklamasi dengan pembukaan merupakan suatu rangkaian yang tidak dapat dipisah-pisahkan. b. Ditetapkannya pembukaan UUD 1945 pada tanggal 18 Agustus 1945 bersama-sama dengan ditetapkannya UUD. </w:t>
      </w:r>
      <w:proofErr w:type="gramStart"/>
      <w:r w:rsidRPr="00360E28">
        <w:rPr>
          <w:rFonts w:ascii="Times New Roman" w:hAnsi="Times New Roman" w:cs="Times New Roman"/>
          <w:sz w:val="24"/>
          <w:szCs w:val="24"/>
        </w:rPr>
        <w:t>Presiden dan Wakil Presiden merupakan realisasi tindak lanjut dari Proklamasi.</w:t>
      </w:r>
      <w:proofErr w:type="gramEnd"/>
      <w:r w:rsidRPr="00360E28">
        <w:rPr>
          <w:rFonts w:ascii="Times New Roman" w:hAnsi="Times New Roman" w:cs="Times New Roman"/>
          <w:sz w:val="24"/>
          <w:szCs w:val="24"/>
        </w:rPr>
        <w:t xml:space="preserve"> c. Pembukaan UUD 1945 pada hakikatnya merupakan suatu pernyataan kemerdekaan yang lebih terinci dari adanya cita-cita luhur yang menjadi semangat pendorong ditegakkannya kemerdekaan dalam bentuk Negara Indonesia yang merdeka, bersatu, berdaulat, adil dan makmur dengan berdasarkan asas kerohanian Pancasila.</w:t>
      </w:r>
    </w:p>
    <w:p w:rsidR="00A85ECA" w:rsidRPr="00360E28" w:rsidRDefault="00A85ECA" w:rsidP="00CC3CC7">
      <w:pPr>
        <w:rPr>
          <w:rFonts w:ascii="Times New Roman" w:hAnsi="Times New Roman" w:cs="Times New Roman"/>
          <w:sz w:val="24"/>
          <w:szCs w:val="24"/>
        </w:rPr>
      </w:pPr>
      <w:r w:rsidRPr="00360E28">
        <w:rPr>
          <w:rFonts w:ascii="Times New Roman" w:hAnsi="Times New Roman" w:cs="Times New Roman"/>
          <w:sz w:val="24"/>
          <w:szCs w:val="24"/>
        </w:rPr>
        <w:t>Sidang MPRS pada masa Orde Baru sebagai koreksi terhadap Orde Lama menghasilkan keputusan-keputusan berikut ini:</w:t>
      </w:r>
      <w:r w:rsidRPr="00360E28">
        <w:rPr>
          <w:rFonts w:ascii="Times New Roman" w:hAnsi="Times New Roman" w:cs="Times New Roman"/>
          <w:sz w:val="24"/>
          <w:szCs w:val="24"/>
        </w:rPr>
        <w:br/>
        <w:t>a. Pengukuhan Supersemar</w:t>
      </w:r>
      <w:r w:rsidRPr="00360E28">
        <w:rPr>
          <w:rFonts w:ascii="Times New Roman" w:hAnsi="Times New Roman" w:cs="Times New Roman"/>
          <w:sz w:val="24"/>
          <w:szCs w:val="24"/>
        </w:rPr>
        <w:br/>
        <w:t>b. Penegasan kembali landasan Kebijakan Politik Luar Negeri Republik Indonesia</w:t>
      </w:r>
      <w:r w:rsidRPr="00360E28">
        <w:rPr>
          <w:rFonts w:ascii="Times New Roman" w:hAnsi="Times New Roman" w:cs="Times New Roman"/>
          <w:sz w:val="24"/>
          <w:szCs w:val="24"/>
        </w:rPr>
        <w:br/>
        <w:t>c. Pembaharuan Kebijakan Landasan Bidang Ekonomi, Keuangan, dan Pembangunan</w:t>
      </w:r>
      <w:r w:rsidRPr="00360E28">
        <w:rPr>
          <w:rFonts w:ascii="Times New Roman" w:hAnsi="Times New Roman" w:cs="Times New Roman"/>
          <w:sz w:val="24"/>
          <w:szCs w:val="24"/>
        </w:rPr>
        <w:br/>
        <w:t>d. Pembubaran PKI dan ormas-ormasnya</w:t>
      </w:r>
      <w:r w:rsidRPr="00360E28">
        <w:rPr>
          <w:rFonts w:ascii="Times New Roman" w:hAnsi="Times New Roman" w:cs="Times New Roman"/>
          <w:sz w:val="24"/>
          <w:szCs w:val="24"/>
        </w:rPr>
        <w:br/>
        <w:t>e. Pencabutan Kekuasaan Pemerintahan Negara dari Presiden Soekarno</w:t>
      </w:r>
      <w:r w:rsidRPr="00360E28">
        <w:rPr>
          <w:rFonts w:ascii="Times New Roman" w:hAnsi="Times New Roman" w:cs="Times New Roman"/>
          <w:sz w:val="24"/>
          <w:szCs w:val="24"/>
        </w:rPr>
        <w:br/>
        <w:t>f. Pengangkatan Soeharto sebagai Presiden sampai dengan terpilihnya Presiden oleh MPR hasil pemilihan umum</w:t>
      </w:r>
    </w:p>
    <w:p w:rsidR="00A85ECA" w:rsidRPr="00360E28" w:rsidRDefault="00A85ECA" w:rsidP="00CC3CC7">
      <w:pPr>
        <w:rPr>
          <w:rFonts w:ascii="Times New Roman" w:hAnsi="Times New Roman" w:cs="Times New Roman"/>
          <w:sz w:val="24"/>
          <w:szCs w:val="24"/>
        </w:rPr>
      </w:pPr>
      <w:r w:rsidRPr="00360E28">
        <w:rPr>
          <w:rFonts w:ascii="Times New Roman" w:hAnsi="Times New Roman" w:cs="Times New Roman"/>
          <w:sz w:val="24"/>
          <w:szCs w:val="24"/>
        </w:rPr>
        <w:t>Suatu ideologi dapat dikatakan sebagai ideologi terbuka jika memenuhi unsurunsur berikut ini, yaitu</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Nilai dan cita-cita harus berasal dari kebudayaan masyarakat itu sendiri.</w:t>
      </w:r>
      <w:r w:rsidRPr="00360E28">
        <w:rPr>
          <w:rFonts w:ascii="Times New Roman" w:hAnsi="Times New Roman" w:cs="Times New Roman"/>
          <w:sz w:val="24"/>
          <w:szCs w:val="24"/>
        </w:rPr>
        <w:br/>
        <w:t>b. Dasar pelaksanaan ketatanegaraan, yaitu berdasarkan musyawarah mufakat dan bukan dari satu kelompok saja.</w:t>
      </w:r>
      <w:r w:rsidRPr="00360E28">
        <w:rPr>
          <w:rFonts w:ascii="Times New Roman" w:hAnsi="Times New Roman" w:cs="Times New Roman"/>
          <w:sz w:val="24"/>
          <w:szCs w:val="24"/>
        </w:rPr>
        <w:br/>
        <w:t>c. Isinya tidak dapat langsung dioperasionalkan, karena harus melalui penjabaran yang mendalam</w:t>
      </w:r>
    </w:p>
    <w:p w:rsidR="00A85ECA" w:rsidRPr="00360E28" w:rsidRDefault="00A85ECA"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Pancasila mengandung nilai-nilai luhur yang dijadikan tolok ukur dalam melaksanakan pembangunan nasional, baik perencanaan, pengorganisasian, pelaksanaan, pengawasan, maupun evaluasinya.</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Pernyataan tersebut merupakan pengertian fungsi Pancasila sebagai moral pembangunan.</w:t>
      </w:r>
      <w:proofErr w:type="gramEnd"/>
    </w:p>
    <w:p w:rsidR="00A85ECA" w:rsidRPr="00360E28" w:rsidRDefault="00A85ECA" w:rsidP="00CC3CC7">
      <w:pPr>
        <w:rPr>
          <w:rFonts w:ascii="Times New Roman" w:hAnsi="Times New Roman" w:cs="Times New Roman"/>
          <w:sz w:val="24"/>
          <w:szCs w:val="24"/>
        </w:rPr>
      </w:pPr>
      <w:r w:rsidRPr="00360E28">
        <w:rPr>
          <w:rFonts w:ascii="Times New Roman" w:hAnsi="Times New Roman" w:cs="Times New Roman"/>
          <w:sz w:val="24"/>
          <w:szCs w:val="24"/>
        </w:rPr>
        <w:lastRenderedPageBreak/>
        <w:t>Pancasila sebagai paradigma pembangunan nasional dapat diuraikan sehingga hasil pembangunannya sesuai dengan Pancasila, antara lain</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a. Pembangunan tidak boleh bersifat pragmatis, tidak hanya mementingkan tindakan nyata dan mengabaikan pertimbangan etis yang ada.</w:t>
      </w:r>
      <w:r w:rsidRPr="00360E28">
        <w:rPr>
          <w:rFonts w:ascii="Times New Roman" w:hAnsi="Times New Roman" w:cs="Times New Roman"/>
          <w:sz w:val="24"/>
          <w:szCs w:val="24"/>
        </w:rPr>
        <w:br/>
        <w:t>b. Pembangunan tidak boleh bersifat ideologis, secara mutlak hanya melayani satu ideologi tertentu saja dan mengabaikan manusia.</w:t>
      </w:r>
      <w:r w:rsidRPr="00360E28">
        <w:rPr>
          <w:rFonts w:ascii="Times New Roman" w:hAnsi="Times New Roman" w:cs="Times New Roman"/>
          <w:sz w:val="24"/>
          <w:szCs w:val="24"/>
        </w:rPr>
        <w:br/>
        <w:t>c. Pembangunan harus menghormati HAM.</w:t>
      </w:r>
      <w:r w:rsidRPr="00360E28">
        <w:rPr>
          <w:rFonts w:ascii="Times New Roman" w:hAnsi="Times New Roman" w:cs="Times New Roman"/>
          <w:sz w:val="24"/>
          <w:szCs w:val="24"/>
        </w:rPr>
        <w:br/>
        <w:t>d. Pembangunan dilaksanakan secara demokratis dengan melibatkan masyarakat dalam pengambilan keputusan yang menyangkut mereka.</w:t>
      </w:r>
      <w:r w:rsidRPr="00360E28">
        <w:rPr>
          <w:rFonts w:ascii="Times New Roman" w:hAnsi="Times New Roman" w:cs="Times New Roman"/>
          <w:sz w:val="24"/>
          <w:szCs w:val="24"/>
        </w:rPr>
        <w:br/>
        <w:t>e. Pembangunan diprioritaskan pada taraf minimum keadilan sosial.</w:t>
      </w:r>
    </w:p>
    <w:p w:rsidR="00953A45" w:rsidRPr="00360E28" w:rsidRDefault="00953A45" w:rsidP="00CC3CC7">
      <w:pPr>
        <w:jc w:val="both"/>
        <w:rPr>
          <w:rFonts w:ascii="Times New Roman" w:hAnsi="Times New Roman" w:cs="Times New Roman"/>
          <w:sz w:val="24"/>
          <w:szCs w:val="24"/>
        </w:rPr>
      </w:pPr>
      <w:r w:rsidRPr="00360E28">
        <w:rPr>
          <w:rFonts w:ascii="Times New Roman" w:hAnsi="Times New Roman" w:cs="Times New Roman"/>
          <w:sz w:val="24"/>
          <w:szCs w:val="24"/>
        </w:rPr>
        <w:t>Pembentuk UUD 1945 sendiri masih belum merupakan badan respresentatif untuk menetapkan UUD dan berdasarkan pertimbangan bahwa perencanaan, penetapan</w:t>
      </w:r>
      <w:r w:rsidRPr="00360E28">
        <w:rPr>
          <w:rFonts w:ascii="Times New Roman" w:hAnsi="Times New Roman" w:cs="Times New Roman"/>
          <w:sz w:val="24"/>
          <w:szCs w:val="24"/>
        </w:rPr>
        <w:br/>
        <w:t>Yang dijadikan alasan akan pemberian sifat sementara pada UUD 1945 dapat diperkirakan pembentuk UUD 1945 sendiri masih belum merupakan badan representatif untuk menetapkan UUD dan berdasarkan pertimbangan bahwa perencanaan, penetapan.</w:t>
      </w:r>
    </w:p>
    <w:p w:rsidR="00953A45" w:rsidRPr="00360E28" w:rsidRDefault="00953A45" w:rsidP="00CC3CC7">
      <w:pPr>
        <w:jc w:val="both"/>
        <w:rPr>
          <w:rFonts w:ascii="Times New Roman" w:hAnsi="Times New Roman" w:cs="Times New Roman"/>
          <w:sz w:val="24"/>
          <w:szCs w:val="24"/>
        </w:rPr>
      </w:pPr>
      <w:r w:rsidRPr="00360E28">
        <w:rPr>
          <w:rFonts w:ascii="Times New Roman" w:hAnsi="Times New Roman" w:cs="Times New Roman"/>
          <w:sz w:val="24"/>
          <w:szCs w:val="24"/>
        </w:rPr>
        <w:t>Undang-undang yang pernah berlaku di Indonesia adalah UUD 1945 sebelum diamandemen, UUD 1945 setelah dimandemen, Konstitusi RIS, dan UUDS.</w:t>
      </w:r>
    </w:p>
    <w:p w:rsidR="00953A45" w:rsidRPr="00360E28" w:rsidRDefault="00953A45" w:rsidP="00CC3CC7">
      <w:pPr>
        <w:jc w:val="both"/>
        <w:rPr>
          <w:rFonts w:ascii="Times New Roman" w:hAnsi="Times New Roman" w:cs="Times New Roman"/>
          <w:sz w:val="24"/>
          <w:szCs w:val="24"/>
        </w:rPr>
      </w:pPr>
      <w:r w:rsidRPr="00360E28">
        <w:rPr>
          <w:rFonts w:ascii="Times New Roman" w:hAnsi="Times New Roman" w:cs="Times New Roman"/>
          <w:sz w:val="24"/>
          <w:szCs w:val="24"/>
        </w:rPr>
        <w:t>Jawaban Yang Paling Tepat Adalah Pilihan - UUD 1945 sebelum diamandemen</w:t>
      </w:r>
      <w:r w:rsidRPr="00360E28">
        <w:rPr>
          <w:rFonts w:ascii="Times New Roman" w:hAnsi="Times New Roman" w:cs="Times New Roman"/>
          <w:sz w:val="24"/>
          <w:szCs w:val="24"/>
        </w:rPr>
        <w:br/>
        <w:t>UUD di Indonesia yang pernah berlaku dua kali di Indonesia adalah UUD 1945 sebelum diamandemen karena pernah terjadi perubahan bentuk negara dan badan</w:t>
      </w:r>
      <w:r w:rsidRPr="00360E28">
        <w:rPr>
          <w:rFonts w:ascii="Times New Roman" w:hAnsi="Times New Roman" w:cs="Times New Roman"/>
          <w:sz w:val="24"/>
          <w:szCs w:val="24"/>
        </w:rPr>
        <w:br/>
        <w:t xml:space="preserve">konstituante belum berhasil membuat UUD yang baru sehingga diberlakukan kembali. </w:t>
      </w:r>
      <w:proofErr w:type="gramStart"/>
      <w:r w:rsidRPr="00360E28">
        <w:rPr>
          <w:rFonts w:ascii="Times New Roman" w:hAnsi="Times New Roman" w:cs="Times New Roman"/>
          <w:sz w:val="24"/>
          <w:szCs w:val="24"/>
        </w:rPr>
        <w:t>Adapun pemakaian pertama pada awal kemerdekaan yakni (18 Agustus 1945-27 Desember 1949).</w:t>
      </w:r>
      <w:proofErr w:type="gramEnd"/>
      <w:r w:rsidRPr="00360E28">
        <w:rPr>
          <w:rFonts w:ascii="Times New Roman" w:hAnsi="Times New Roman" w:cs="Times New Roman"/>
          <w:sz w:val="24"/>
          <w:szCs w:val="24"/>
        </w:rPr>
        <w:t xml:space="preserve"> Kemudian, setelah UUDS 1950 selesai, diberlakukan Undang-Undang Dasar 1945 yang belum diamandemen mulai pada tanggal 5 Juli 1959</w:t>
      </w:r>
    </w:p>
    <w:p w:rsidR="00953A45" w:rsidRPr="00360E28" w:rsidRDefault="00953A45" w:rsidP="00CC3CC7">
      <w:pPr>
        <w:jc w:val="both"/>
        <w:rPr>
          <w:rFonts w:ascii="Times New Roman" w:hAnsi="Times New Roman" w:cs="Times New Roman"/>
          <w:sz w:val="24"/>
          <w:szCs w:val="24"/>
        </w:rPr>
      </w:pPr>
      <w:r w:rsidRPr="00360E28">
        <w:rPr>
          <w:rFonts w:ascii="Times New Roman" w:hAnsi="Times New Roman" w:cs="Times New Roman"/>
          <w:sz w:val="24"/>
          <w:szCs w:val="24"/>
        </w:rPr>
        <w:t>Yang menyatakan kembali ke UUD 1945 adalah Dekrit Presiden 5 Juli 1959 yang disebabkan Badan Konstituante belum bisa membuat UUD yang baru.</w:t>
      </w:r>
    </w:p>
    <w:p w:rsidR="00953A45" w:rsidRPr="00360E28" w:rsidRDefault="00953A4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Yang mengesahkan UUDS adalah KNIP atau Komite Nasional Indonesia Pusat.</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KNIP merupakan Badan Pembantu Presiden yang keanggotaannya terdiri dari pemuka-pemuka masyarakat dari berbagai golongan dan daerah-daerah.</w:t>
      </w:r>
      <w:proofErr w:type="gramEnd"/>
      <w:r w:rsidR="00C124DC" w:rsidRPr="00360E28">
        <w:rPr>
          <w:rFonts w:ascii="Times New Roman" w:hAnsi="Times New Roman" w:cs="Times New Roman"/>
          <w:sz w:val="24"/>
          <w:szCs w:val="24"/>
        </w:rPr>
        <w:t xml:space="preserve"> </w:t>
      </w:r>
      <w:proofErr w:type="gramStart"/>
      <w:r w:rsidR="00C124DC" w:rsidRPr="00360E28">
        <w:rPr>
          <w:rFonts w:ascii="Times New Roman" w:hAnsi="Times New Roman" w:cs="Times New Roman"/>
          <w:sz w:val="24"/>
          <w:szCs w:val="24"/>
        </w:rPr>
        <w:t>Jika KNIP tidak ada di pilihan jawaban maka pilihlah kabinet.</w:t>
      </w:r>
      <w:proofErr w:type="gramEnd"/>
    </w:p>
    <w:p w:rsidR="00953A45" w:rsidRPr="00360E28" w:rsidRDefault="00953A45"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PPKI (Panitia Persiapan Kemerdekaan Indonesia) atau Dokuritsu Junbi </w:t>
      </w:r>
      <w:proofErr w:type="gramStart"/>
      <w:r w:rsidRPr="00360E28">
        <w:rPr>
          <w:rFonts w:ascii="Times New Roman" w:hAnsi="Times New Roman" w:cs="Times New Roman"/>
          <w:sz w:val="24"/>
          <w:szCs w:val="24"/>
        </w:rPr>
        <w:t>Inkai ,</w:t>
      </w:r>
      <w:proofErr w:type="gramEnd"/>
      <w:r w:rsidRPr="00360E28">
        <w:rPr>
          <w:rFonts w:ascii="Times New Roman" w:hAnsi="Times New Roman" w:cs="Times New Roman"/>
          <w:sz w:val="24"/>
          <w:szCs w:val="24"/>
        </w:rPr>
        <w:t xml:space="preserve"> dibentuk pada tanggal 7 Agustus 1945.</w:t>
      </w:r>
    </w:p>
    <w:p w:rsidR="00953A45" w:rsidRPr="00360E28" w:rsidRDefault="00953A4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Anggota PPKI pada awalnya berjumlah 21 orang kemudian ditambah beberapa orang menjadi 27 orang.</w:t>
      </w:r>
      <w:proofErr w:type="gramEnd"/>
      <w:r w:rsidRPr="00360E28">
        <w:rPr>
          <w:rFonts w:ascii="Times New Roman" w:hAnsi="Times New Roman" w:cs="Times New Roman"/>
          <w:sz w:val="24"/>
          <w:szCs w:val="24"/>
        </w:rPr>
        <w:t xml:space="preserve"> PPKI diketuai oleh Ir. Soekarno</w:t>
      </w:r>
    </w:p>
    <w:p w:rsidR="00953A45" w:rsidRPr="00360E28" w:rsidRDefault="00953A4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lastRenderedPageBreak/>
        <w:t>Prinsip penulisan negara kesatuan yang tidak dapat dirubah tercantum dalam UUD 1945 Pasal 18 ayat 1.</w:t>
      </w:r>
      <w:proofErr w:type="gramEnd"/>
    </w:p>
    <w:p w:rsidR="00953A45" w:rsidRPr="00360E28" w:rsidRDefault="00953A45" w:rsidP="00360E28">
      <w:pPr>
        <w:rPr>
          <w:rFonts w:ascii="Times New Roman" w:hAnsi="Times New Roman" w:cs="Times New Roman"/>
          <w:sz w:val="24"/>
          <w:szCs w:val="24"/>
        </w:rPr>
      </w:pPr>
      <w:r w:rsidRPr="00360E28">
        <w:rPr>
          <w:rFonts w:ascii="Times New Roman" w:hAnsi="Times New Roman" w:cs="Times New Roman"/>
          <w:sz w:val="24"/>
          <w:szCs w:val="24"/>
        </w:rPr>
        <w:t>Jawaban Yang Paling Tepat Adalah Pilihan - Cita-cita kebangsaan</w:t>
      </w:r>
      <w:r w:rsidRPr="00360E28">
        <w:rPr>
          <w:rFonts w:ascii="Times New Roman" w:hAnsi="Times New Roman" w:cs="Times New Roman"/>
          <w:sz w:val="24"/>
          <w:szCs w:val="24"/>
        </w:rPr>
        <w:br/>
        <w:t>Dalam semboyan Bhineka Tunggal Ika mempunyai makna realitas sosial yang merupakan cita-cita kebangsaan.</w:t>
      </w:r>
    </w:p>
    <w:p w:rsidR="00953A45" w:rsidRPr="00360E28" w:rsidRDefault="00953A4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Menurut Prof. Notonegoro salah satu nilai yang terkandung dalam Pancasila adalah nilai vital, yaitu segala sesuatu yang berguna bagi masyarakat untuk dapat melaksanakan kegiatan atau aktivitas.</w:t>
      </w:r>
      <w:proofErr w:type="gramEnd"/>
    </w:p>
    <w:p w:rsidR="00953A45" w:rsidRPr="00360E28" w:rsidRDefault="00953A4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Asas Ius soli adalah asas daerah kelahiran, bahwa kewarganegaraan seseorang ditentukan berdasarkan tempat kelahiranya.</w:t>
      </w:r>
      <w:proofErr w:type="gramEnd"/>
    </w:p>
    <w:p w:rsidR="00953A45" w:rsidRPr="00360E28" w:rsidRDefault="00953A4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Orang-orang yang dapat menjadi Warga Negara Indonesia (WNI) diatur dalam UU No. 12 Tahun 2006 tentang Kewarganegaraan Republik Indonesia.</w:t>
      </w:r>
      <w:proofErr w:type="gramEnd"/>
    </w:p>
    <w:p w:rsidR="00BA692E" w:rsidRPr="00360E28" w:rsidRDefault="00BA692E"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Dalam fungsinya sebagai pandangan hidup bangsa, Pancasila merupakan suatu perjanjian luhur dari seluruh bangsa Indonesia yang harus selalu dihormati dan dijunjung tinggi sekaligus sebagai pedoman bagi seluruh bangsa Indonesia untuk berperilaku.</w:t>
      </w:r>
      <w:proofErr w:type="gramEnd"/>
    </w:p>
    <w:p w:rsidR="00BA692E" w:rsidRPr="00360E28" w:rsidRDefault="00BA692E"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Hukum Administrasi Negara adalah hukum yang mengatur cara-cara menjalankan tugas (memuat hak dan kewajiban) dari lembaga-lembaga negara.</w:t>
      </w:r>
      <w:proofErr w:type="gramEnd"/>
    </w:p>
    <w:p w:rsidR="000C274E" w:rsidRPr="00360E28" w:rsidRDefault="000C274E" w:rsidP="00CC3CC7">
      <w:pPr>
        <w:rPr>
          <w:rFonts w:ascii="Times New Roman" w:hAnsi="Times New Roman" w:cs="Times New Roman"/>
          <w:sz w:val="24"/>
          <w:szCs w:val="24"/>
        </w:rPr>
      </w:pPr>
      <w:r w:rsidRPr="00360E28">
        <w:rPr>
          <w:rFonts w:ascii="Times New Roman" w:hAnsi="Times New Roman" w:cs="Times New Roman"/>
          <w:sz w:val="24"/>
          <w:szCs w:val="24"/>
        </w:rPr>
        <w:t>Syarat permohonan pewarganegaraan orang asing adalah</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t>- Telah berusia 18 (delapan belas) tahun atau sudah menikah.</w:t>
      </w:r>
      <w:r w:rsidRPr="00360E28">
        <w:rPr>
          <w:rFonts w:ascii="Times New Roman" w:hAnsi="Times New Roman" w:cs="Times New Roman"/>
          <w:sz w:val="24"/>
          <w:szCs w:val="24"/>
        </w:rPr>
        <w:br/>
        <w:t>- Pada waktu mengjukan permohonan sudah bertempat tinggal di wilayah negara Republik Indonesia paling singkat 5 (</w:t>
      </w:r>
      <w:proofErr w:type="gramStart"/>
      <w:r w:rsidRPr="00360E28">
        <w:rPr>
          <w:rFonts w:ascii="Times New Roman" w:hAnsi="Times New Roman" w:cs="Times New Roman"/>
          <w:sz w:val="24"/>
          <w:szCs w:val="24"/>
        </w:rPr>
        <w:t>lima</w:t>
      </w:r>
      <w:proofErr w:type="gramEnd"/>
      <w:r w:rsidRPr="00360E28">
        <w:rPr>
          <w:rFonts w:ascii="Times New Roman" w:hAnsi="Times New Roman" w:cs="Times New Roman"/>
          <w:sz w:val="24"/>
          <w:szCs w:val="24"/>
        </w:rPr>
        <w:t>) tahun berturut-turut atau paling singkat 10 (sepuluh) tahun tidak berturut-turut.</w:t>
      </w:r>
      <w:r w:rsidRPr="00360E28">
        <w:rPr>
          <w:rFonts w:ascii="Times New Roman" w:hAnsi="Times New Roman" w:cs="Times New Roman"/>
          <w:sz w:val="24"/>
          <w:szCs w:val="24"/>
        </w:rPr>
        <w:br/>
        <w:t>- Sehat jasmani dan rohani.</w:t>
      </w:r>
      <w:r w:rsidRPr="00360E28">
        <w:rPr>
          <w:rFonts w:ascii="Times New Roman" w:hAnsi="Times New Roman" w:cs="Times New Roman"/>
          <w:sz w:val="24"/>
          <w:szCs w:val="24"/>
        </w:rPr>
        <w:br/>
        <w:t>- Dapat berbahasa Indonesia serta mengakui dasar negara Pancasila dan Undang-Undang Dasar Negara Republik Indonesia tahun 1945.</w:t>
      </w:r>
      <w:r w:rsidRPr="00360E28">
        <w:rPr>
          <w:rFonts w:ascii="Times New Roman" w:hAnsi="Times New Roman" w:cs="Times New Roman"/>
          <w:sz w:val="24"/>
          <w:szCs w:val="24"/>
        </w:rPr>
        <w:br/>
        <w:t>- Tidak pernah dijatuhi pidana karena melakukan tindak pidana yang diancam dengan pidana penjara 1 (satu) tahun atau lebih.</w:t>
      </w:r>
      <w:r w:rsidRPr="00360E28">
        <w:rPr>
          <w:rFonts w:ascii="Times New Roman" w:hAnsi="Times New Roman" w:cs="Times New Roman"/>
          <w:sz w:val="24"/>
          <w:szCs w:val="24"/>
        </w:rPr>
        <w:br/>
        <w:t>- Jika dengan memperoleh kewarganegaraan Republik Indonesia tidak menjadi kewarganegaraan ganda.</w:t>
      </w:r>
      <w:r w:rsidRPr="00360E28">
        <w:rPr>
          <w:rFonts w:ascii="Times New Roman" w:hAnsi="Times New Roman" w:cs="Times New Roman"/>
          <w:sz w:val="24"/>
          <w:szCs w:val="24"/>
        </w:rPr>
        <w:br/>
        <w:t>- Mempunyai pekerjaan dan/atau berpenghasilan tetap.</w:t>
      </w:r>
      <w:r w:rsidRPr="00360E28">
        <w:rPr>
          <w:rFonts w:ascii="Times New Roman" w:hAnsi="Times New Roman" w:cs="Times New Roman"/>
          <w:sz w:val="24"/>
          <w:szCs w:val="24"/>
        </w:rPr>
        <w:br/>
        <w:t>- Membayar uang pewarganegaraan ke kas negara.</w:t>
      </w:r>
    </w:p>
    <w:p w:rsidR="000C274E" w:rsidRPr="00360E28" w:rsidRDefault="000C274E" w:rsidP="00CC3CC7">
      <w:pPr>
        <w:jc w:val="both"/>
        <w:rPr>
          <w:rFonts w:ascii="Times New Roman" w:hAnsi="Times New Roman" w:cs="Times New Roman"/>
          <w:sz w:val="24"/>
          <w:szCs w:val="24"/>
        </w:rPr>
      </w:pPr>
      <w:r w:rsidRPr="00360E28">
        <w:rPr>
          <w:rFonts w:ascii="Times New Roman" w:hAnsi="Times New Roman" w:cs="Times New Roman"/>
          <w:sz w:val="24"/>
          <w:szCs w:val="24"/>
        </w:rPr>
        <w:t>Anggaran Pendidikan nasional diatur dalam UUD 1945 Pasal 31 ayat 4 yang berbunyi : Negara memprioritaskan anggara Pendidikan sekurang-kurangnya dua puluh persen dari anggaran pendapatan dan belanja negara</w:t>
      </w:r>
      <w:r w:rsidR="00CC010B">
        <w:rPr>
          <w:rFonts w:ascii="Times New Roman" w:hAnsi="Times New Roman" w:cs="Times New Roman"/>
          <w:sz w:val="24"/>
          <w:szCs w:val="24"/>
        </w:rPr>
        <w:t xml:space="preserve"> (APBN)</w:t>
      </w:r>
      <w:r w:rsidRPr="00360E28">
        <w:rPr>
          <w:rFonts w:ascii="Times New Roman" w:hAnsi="Times New Roman" w:cs="Times New Roman"/>
          <w:sz w:val="24"/>
          <w:szCs w:val="24"/>
        </w:rPr>
        <w:t xml:space="preserve"> serta dari anggaran pendapatan dan belanja daerah </w:t>
      </w:r>
      <w:r w:rsidR="00CC010B">
        <w:rPr>
          <w:rFonts w:ascii="Times New Roman" w:hAnsi="Times New Roman" w:cs="Times New Roman"/>
          <w:sz w:val="24"/>
          <w:szCs w:val="24"/>
        </w:rPr>
        <w:t xml:space="preserve">(APBD) </w:t>
      </w:r>
      <w:r w:rsidRPr="00360E28">
        <w:rPr>
          <w:rFonts w:ascii="Times New Roman" w:hAnsi="Times New Roman" w:cs="Times New Roman"/>
          <w:sz w:val="24"/>
          <w:szCs w:val="24"/>
        </w:rPr>
        <w:t>untuk memenuhi kebutuhan penyelenggaraan pendidikan nasional. Kesehatan 6</w:t>
      </w:r>
      <w:proofErr w:type="gramStart"/>
      <w:r w:rsidRPr="00360E28">
        <w:rPr>
          <w:rFonts w:ascii="Times New Roman" w:hAnsi="Times New Roman" w:cs="Times New Roman"/>
          <w:sz w:val="24"/>
          <w:szCs w:val="24"/>
        </w:rPr>
        <w:t>,2</w:t>
      </w:r>
      <w:proofErr w:type="gramEnd"/>
      <w:r w:rsidRPr="00360E28">
        <w:rPr>
          <w:rFonts w:ascii="Times New Roman" w:hAnsi="Times New Roman" w:cs="Times New Roman"/>
          <w:sz w:val="24"/>
          <w:szCs w:val="24"/>
        </w:rPr>
        <w:t>%</w:t>
      </w:r>
    </w:p>
    <w:p w:rsidR="000C274E" w:rsidRPr="00360E28" w:rsidRDefault="000C274E" w:rsidP="00CC3CC7">
      <w:pPr>
        <w:jc w:val="both"/>
        <w:rPr>
          <w:rFonts w:ascii="Times New Roman" w:hAnsi="Times New Roman" w:cs="Times New Roman"/>
          <w:sz w:val="24"/>
          <w:szCs w:val="24"/>
        </w:rPr>
      </w:pPr>
      <w:r w:rsidRPr="00360E28">
        <w:rPr>
          <w:rFonts w:ascii="Times New Roman" w:hAnsi="Times New Roman" w:cs="Times New Roman"/>
          <w:sz w:val="24"/>
          <w:szCs w:val="24"/>
        </w:rPr>
        <w:lastRenderedPageBreak/>
        <w:t>Undang-Undang Dasar 1945 Pasal 30 Ayat 1 sampai dengan Ayat 5 mengatur tentang Pertahanan dan Keamanan Negara.</w:t>
      </w:r>
    </w:p>
    <w:p w:rsidR="000C274E" w:rsidRPr="00360E28" w:rsidRDefault="00E87E85"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Undang-Undang Dasar Sementara atau dikenal dengan UUDS 1950 adalah konstitusi yang berlaku di negara Republik Indonesia sejak 17 Agustus 1950 hingga dikeluarkannya Dekrit Presiden 5 Juli 1959. Konstitusi ini hanya bersifat sementara, menunggu terpilihnya Konstituante hasil pemilihan umum yang </w:t>
      </w:r>
      <w:proofErr w:type="gramStart"/>
      <w:r w:rsidRPr="00360E28">
        <w:rPr>
          <w:rFonts w:ascii="Times New Roman" w:hAnsi="Times New Roman" w:cs="Times New Roman"/>
          <w:sz w:val="24"/>
          <w:szCs w:val="24"/>
        </w:rPr>
        <w:t>akan</w:t>
      </w:r>
      <w:proofErr w:type="gramEnd"/>
      <w:r w:rsidRPr="00360E28">
        <w:rPr>
          <w:rFonts w:ascii="Times New Roman" w:hAnsi="Times New Roman" w:cs="Times New Roman"/>
          <w:sz w:val="24"/>
          <w:szCs w:val="24"/>
        </w:rPr>
        <w:t xml:space="preserve"> menyusun konstitusi baru. </w:t>
      </w:r>
      <w:proofErr w:type="gramStart"/>
      <w:r w:rsidRPr="00360E28">
        <w:rPr>
          <w:rFonts w:ascii="Times New Roman" w:hAnsi="Times New Roman" w:cs="Times New Roman"/>
          <w:sz w:val="24"/>
          <w:szCs w:val="24"/>
        </w:rPr>
        <w:t>Pemilihan Umum 1955 berhasil memilih Konstituante secara demokratis, namun Konstituante gagal membentuk konstitusi baru hingga berlarut-larut.</w:t>
      </w:r>
      <w:proofErr w:type="gramEnd"/>
      <w:r w:rsidRPr="00360E28">
        <w:rPr>
          <w:rFonts w:ascii="Times New Roman" w:hAnsi="Times New Roman" w:cs="Times New Roman"/>
          <w:sz w:val="24"/>
          <w:szCs w:val="24"/>
        </w:rPr>
        <w:t xml:space="preserve"> Pada tanggal 5 Juli 1959, Presiden Soekarno mengeluarkan Dekrit Presiden 5 Juli 1959, yang antara lain berisi kembali berlakunya UUD 1945.</w:t>
      </w:r>
    </w:p>
    <w:p w:rsidR="00E87E85" w:rsidRPr="00360E28" w:rsidRDefault="00E87E8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UUDS hanya bersifat sementara oleh karena itu harus segera dibuat UUD yang baru oleh Badan Konstituante.</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Pemilihan Umum 1955 berhasil memilih Badan Konstituante secara demokratis, namun Konstituante gagal membentuk konstitusi baru hingga berlarut-larut.</w:t>
      </w:r>
      <w:proofErr w:type="gramEnd"/>
      <w:r w:rsidRPr="00360E28">
        <w:rPr>
          <w:rFonts w:ascii="Times New Roman" w:hAnsi="Times New Roman" w:cs="Times New Roman"/>
          <w:sz w:val="24"/>
          <w:szCs w:val="24"/>
        </w:rPr>
        <w:t xml:space="preserve"> Pada tanggal 5 Juli 1959, Presiden Soekarno mengeluarkan Dekrit Presiden 5 Juli 1959, yang antara lain berisi kembali berlakunya UUD 1945.</w:t>
      </w:r>
    </w:p>
    <w:p w:rsidR="00E87E85" w:rsidRPr="00360E28" w:rsidRDefault="00E87E8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Berdasarkan Pasal 3 ayat 1 UUD 1945, MPR mempunyai tugas dan wewenang yakni mengubah dan menetapkan undang-undang.</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Selain itu, MPR juga bertugas untuk melantik presiden dan wakil presiden serta memberhentikan presiden dan wakil presiden dalam masa jabatannya menurut undang-undang dasar.</w:t>
      </w:r>
      <w:proofErr w:type="gramEnd"/>
    </w:p>
    <w:p w:rsidR="00E87E85" w:rsidRPr="00360E28" w:rsidRDefault="00E87E85"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Konstitusi Rigid adalah suatu konstitusi dimana perubahannya dilakukan suatu </w:t>
      </w:r>
      <w:proofErr w:type="gramStart"/>
      <w:r w:rsidRPr="00360E28">
        <w:rPr>
          <w:rFonts w:ascii="Times New Roman" w:hAnsi="Times New Roman" w:cs="Times New Roman"/>
          <w:sz w:val="24"/>
          <w:szCs w:val="24"/>
        </w:rPr>
        <w:t>cara</w:t>
      </w:r>
      <w:proofErr w:type="gramEnd"/>
      <w:r w:rsidRPr="00360E28">
        <w:rPr>
          <w:rFonts w:ascii="Times New Roman" w:hAnsi="Times New Roman" w:cs="Times New Roman"/>
          <w:sz w:val="24"/>
          <w:szCs w:val="24"/>
        </w:rPr>
        <w:t xml:space="preserve"> tertentu atau proses khusus. UUD 1945 disebut sebagai konstitusi rigid karena pada waktu perubahannya harus dilakukan dengan persetujuan sekurang-kurangnya 2/3 anggota MPR yang hadir dalam sidang</w:t>
      </w:r>
    </w:p>
    <w:p w:rsidR="00E87E85" w:rsidRPr="00360E28" w:rsidRDefault="00E87E8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Naskah Proklamasi dirumuskan oleh Ir. Soekarno, Drs. Moh.</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Hatta, Mr. Ahmad Soebardjo di rumah Laksamana Tadashi Maeda pada 17 Agustus 1945 waktu dini hari.</w:t>
      </w:r>
      <w:proofErr w:type="gramEnd"/>
    </w:p>
    <w:p w:rsidR="00E87E85" w:rsidRPr="00360E28" w:rsidRDefault="00E87E8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Gubernur Jenderal pada masa Indonesia dijajah Inggris adalah Thomas Stamford Raffles.</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Inggris menyerbu pulau Jawa pada saat Gubernur Jenderal Daendels (Belanda) dipanggil kembali ke Eropa.</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Pengganti Daendels adalah Jenderal Jan Willem Janssens.</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Jansens tidak mampu menahan serangan dari Inggris sehingga pada tanggal 18 September 1811 Janssens terpaksa menyerah dan harus menandatangi Perjanjian Tuntang.</w:t>
      </w:r>
      <w:proofErr w:type="gramEnd"/>
    </w:p>
    <w:p w:rsidR="00E87E85" w:rsidRPr="00360E28" w:rsidRDefault="00E87E8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Gubernur Jenderal yang dijuluki Jenderal Guntur karena terkenal dengan kekejamannya adalah Herman Willem Daendels.</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Daendels berkuasa tahun 1807-1811 menggantikan Albertus Wiese sebagai Gubernur Jenderal ke-36.</w:t>
      </w:r>
      <w:proofErr w:type="gramEnd"/>
      <w:r w:rsidRPr="00360E28">
        <w:rPr>
          <w:rFonts w:ascii="Times New Roman" w:hAnsi="Times New Roman" w:cs="Times New Roman"/>
          <w:sz w:val="24"/>
          <w:szCs w:val="24"/>
        </w:rPr>
        <w:t xml:space="preserve"> Julukan Daendels adalah Jenderal Guntur, Maarschalk een Gouverneur Generaal van Indie</w:t>
      </w:r>
    </w:p>
    <w:p w:rsidR="00E87E85" w:rsidRPr="00360E28" w:rsidRDefault="00E87E85" w:rsidP="00CC3CC7">
      <w:pPr>
        <w:jc w:val="both"/>
        <w:rPr>
          <w:rFonts w:ascii="Times New Roman" w:hAnsi="Times New Roman" w:cs="Times New Roman"/>
          <w:sz w:val="24"/>
          <w:szCs w:val="24"/>
        </w:rPr>
      </w:pPr>
      <w:r w:rsidRPr="00360E28">
        <w:rPr>
          <w:rFonts w:ascii="Times New Roman" w:hAnsi="Times New Roman" w:cs="Times New Roman"/>
          <w:sz w:val="24"/>
          <w:szCs w:val="24"/>
        </w:rPr>
        <w:t>Yang merupakan sebuah sikap yang cenderung merendahkan orang-orang yang bukan golongannya atau yang dianggap asing disebut etnosentrisme</w:t>
      </w:r>
    </w:p>
    <w:p w:rsidR="00E87E85" w:rsidRPr="00360E28" w:rsidRDefault="00E87E85" w:rsidP="00CC3CC7">
      <w:pPr>
        <w:jc w:val="both"/>
        <w:rPr>
          <w:rFonts w:ascii="Times New Roman" w:hAnsi="Times New Roman" w:cs="Times New Roman"/>
          <w:sz w:val="24"/>
          <w:szCs w:val="24"/>
        </w:rPr>
      </w:pPr>
      <w:r w:rsidRPr="00360E28">
        <w:rPr>
          <w:rFonts w:ascii="Times New Roman" w:hAnsi="Times New Roman" w:cs="Times New Roman"/>
          <w:sz w:val="24"/>
          <w:szCs w:val="24"/>
        </w:rPr>
        <w:lastRenderedPageBreak/>
        <w:t>Bentuk kesenjangan budaya akibat masuknya unsur-unsur globalisasi yang terjadi secara tidak merata dan tidak serempak disebut Cultural lag.</w:t>
      </w:r>
    </w:p>
    <w:p w:rsidR="00E87E85" w:rsidRPr="00360E28" w:rsidRDefault="00E87E85" w:rsidP="00CC3CC7">
      <w:pPr>
        <w:rPr>
          <w:rFonts w:ascii="Times New Roman" w:hAnsi="Times New Roman" w:cs="Times New Roman"/>
          <w:sz w:val="24"/>
          <w:szCs w:val="24"/>
        </w:rPr>
      </w:pPr>
      <w:r w:rsidRPr="00360E28">
        <w:rPr>
          <w:rFonts w:ascii="Times New Roman" w:hAnsi="Times New Roman" w:cs="Times New Roman"/>
          <w:sz w:val="24"/>
          <w:szCs w:val="24"/>
        </w:rPr>
        <w:t xml:space="preserve">Isi UUD </w:t>
      </w:r>
      <w:proofErr w:type="gramStart"/>
      <w:r w:rsidRPr="00360E28">
        <w:rPr>
          <w:rFonts w:ascii="Times New Roman" w:hAnsi="Times New Roman" w:cs="Times New Roman"/>
          <w:sz w:val="24"/>
          <w:szCs w:val="24"/>
        </w:rPr>
        <w:t>1945 untuk :</w:t>
      </w:r>
      <w:proofErr w:type="gramEnd"/>
      <w:r w:rsidRPr="00360E28">
        <w:rPr>
          <w:rFonts w:ascii="Times New Roman" w:hAnsi="Times New Roman" w:cs="Times New Roman"/>
          <w:sz w:val="24"/>
          <w:szCs w:val="24"/>
        </w:rPr>
        <w:br/>
        <w:t>- Pasal 25: Syarat-syarat untuk menjadi dan untuk diberhentikan sebagai hakim ditetapkan dengan Undang-Undang.</w:t>
      </w:r>
      <w:r w:rsidRPr="00360E28">
        <w:rPr>
          <w:rFonts w:ascii="Times New Roman" w:hAnsi="Times New Roman" w:cs="Times New Roman"/>
          <w:sz w:val="24"/>
          <w:szCs w:val="24"/>
        </w:rPr>
        <w:br/>
        <w:t>- Pasal 26 ayat 2: Penduduk ialah warga negara Indonesia dan orang asing yang bertempat tinggal di Indonesia.</w:t>
      </w:r>
      <w:r w:rsidRPr="00360E28">
        <w:rPr>
          <w:rFonts w:ascii="Times New Roman" w:hAnsi="Times New Roman" w:cs="Times New Roman"/>
          <w:sz w:val="24"/>
          <w:szCs w:val="24"/>
        </w:rPr>
        <w:br/>
        <w:t>- Pasal 27 ayat 2: Tiap-tiap warga negara berhak atas pekerjaan dan penghidupan yang layak bagi kemanusiaan</w:t>
      </w:r>
      <w:r w:rsidRPr="00360E28">
        <w:rPr>
          <w:rFonts w:ascii="Times New Roman" w:hAnsi="Times New Roman" w:cs="Times New Roman"/>
          <w:sz w:val="24"/>
          <w:szCs w:val="24"/>
        </w:rPr>
        <w:br/>
        <w:t xml:space="preserve">- Pasal 28B ayat </w:t>
      </w:r>
      <w:proofErr w:type="gramStart"/>
      <w:r w:rsidRPr="00360E28">
        <w:rPr>
          <w:rFonts w:ascii="Times New Roman" w:hAnsi="Times New Roman" w:cs="Times New Roman"/>
          <w:sz w:val="24"/>
          <w:szCs w:val="24"/>
        </w:rPr>
        <w:t>1 :</w:t>
      </w:r>
      <w:proofErr w:type="gramEnd"/>
      <w:r w:rsidRPr="00360E28">
        <w:rPr>
          <w:rFonts w:ascii="Times New Roman" w:hAnsi="Times New Roman" w:cs="Times New Roman"/>
          <w:sz w:val="24"/>
          <w:szCs w:val="24"/>
        </w:rPr>
        <w:t xml:space="preserve"> Setiap orang berhak membentuk keluarga dan melanjutkan keturunan melalui perkawinan yang sah</w:t>
      </w:r>
      <w:r w:rsidRPr="00360E28">
        <w:rPr>
          <w:rFonts w:ascii="Times New Roman" w:hAnsi="Times New Roman" w:cs="Times New Roman"/>
          <w:sz w:val="24"/>
          <w:szCs w:val="24"/>
        </w:rPr>
        <w:br/>
        <w:t>- Pasal 28C ayat 1 ; Setiap orang berhak mengembangkan diri melalui pemenuhan kebutuhan dasarnya, berhak mendapat pendidikan dan memperoleh manfaat dari ilmu pengetahuan dan teknologi, seni dan budaya, demi meningkatkan kualitas hidupnya dan demi kesejahteraan umat manusia.</w:t>
      </w:r>
    </w:p>
    <w:p w:rsidR="00E87E85" w:rsidRPr="00360E28" w:rsidRDefault="00E87E85"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Fasilitas diskonto adalah pengaturan jumlah uang yang beredar dengan memainkan tingkat bunga bank sentral pada bank umum.</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Saat ingin meningkatkan jumlah uang yang beredar, pemerintah menurunkan tingkat bunga bank sentral.</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Demikian juga sebaliknya.</w:t>
      </w:r>
      <w:proofErr w:type="gramEnd"/>
    </w:p>
    <w:p w:rsidR="00F76F52" w:rsidRPr="00360E28" w:rsidRDefault="00F76F52" w:rsidP="00CC3CC7">
      <w:pPr>
        <w:rPr>
          <w:rFonts w:ascii="Times New Roman" w:hAnsi="Times New Roman" w:cs="Times New Roman"/>
          <w:sz w:val="24"/>
          <w:szCs w:val="24"/>
        </w:rPr>
      </w:pPr>
      <w:r w:rsidRPr="00360E28">
        <w:rPr>
          <w:rFonts w:ascii="Times New Roman" w:hAnsi="Times New Roman" w:cs="Times New Roman"/>
          <w:sz w:val="24"/>
          <w:szCs w:val="24"/>
        </w:rPr>
        <w:t>Selain wakil presiden, dan para Menteri, dalam menjalankan tugasnya presiden dibantu oleh empat pejabat setingkat Menteri</w:t>
      </w:r>
      <w:proofErr w:type="gramStart"/>
      <w:r w:rsidRPr="00360E28">
        <w:rPr>
          <w:rFonts w:ascii="Times New Roman" w:hAnsi="Times New Roman" w:cs="Times New Roman"/>
          <w:sz w:val="24"/>
          <w:szCs w:val="24"/>
        </w:rPr>
        <w:t>, yaitu :</w:t>
      </w:r>
      <w:proofErr w:type="gramEnd"/>
      <w:r w:rsidRPr="00360E28">
        <w:rPr>
          <w:rFonts w:ascii="Times New Roman" w:hAnsi="Times New Roman" w:cs="Times New Roman"/>
          <w:sz w:val="24"/>
          <w:szCs w:val="24"/>
        </w:rPr>
        <w:br/>
        <w:t>- Jaksa Agung</w:t>
      </w:r>
      <w:r w:rsidRPr="00360E28">
        <w:rPr>
          <w:rFonts w:ascii="Times New Roman" w:hAnsi="Times New Roman" w:cs="Times New Roman"/>
          <w:sz w:val="24"/>
          <w:szCs w:val="24"/>
        </w:rPr>
        <w:br/>
        <w:t>- Panglima TNI</w:t>
      </w:r>
      <w:r w:rsidRPr="00360E28">
        <w:rPr>
          <w:rFonts w:ascii="Times New Roman" w:hAnsi="Times New Roman" w:cs="Times New Roman"/>
          <w:sz w:val="24"/>
          <w:szCs w:val="24"/>
        </w:rPr>
        <w:br/>
        <w:t>- Kapolri</w:t>
      </w:r>
      <w:r w:rsidRPr="00360E28">
        <w:rPr>
          <w:rFonts w:ascii="Times New Roman" w:hAnsi="Times New Roman" w:cs="Times New Roman"/>
          <w:sz w:val="24"/>
          <w:szCs w:val="24"/>
        </w:rPr>
        <w:br/>
        <w:t>- Sekretaris Kabinet</w:t>
      </w:r>
    </w:p>
    <w:p w:rsidR="00F76F52" w:rsidRPr="00360E28" w:rsidRDefault="00F76F52" w:rsidP="00CC3CC7">
      <w:pPr>
        <w:jc w:val="both"/>
        <w:rPr>
          <w:rFonts w:ascii="Times New Roman" w:hAnsi="Times New Roman" w:cs="Times New Roman"/>
          <w:sz w:val="24"/>
          <w:szCs w:val="24"/>
        </w:rPr>
      </w:pPr>
      <w:r w:rsidRPr="00360E28">
        <w:rPr>
          <w:rFonts w:ascii="Times New Roman" w:hAnsi="Times New Roman" w:cs="Times New Roman"/>
          <w:sz w:val="24"/>
          <w:szCs w:val="24"/>
        </w:rPr>
        <w:t>Undang-Undang negara yang mengatur tentang koperasi adalah Undang-Undang Nomor 12 Tahun 1967</w:t>
      </w:r>
    </w:p>
    <w:p w:rsidR="00F76F52" w:rsidRPr="00360E28" w:rsidRDefault="00F76F52"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Wakil Indonesia dalam pendirian ASEAN tanggal 8 Agustus 1967 di Bangkok, Thailand, adalah Adam Malik.</w:t>
      </w:r>
      <w:proofErr w:type="gramEnd"/>
    </w:p>
    <w:p w:rsidR="00F76F52" w:rsidRPr="00360E28" w:rsidRDefault="00F76F52" w:rsidP="00CC3CC7">
      <w:pPr>
        <w:jc w:val="both"/>
        <w:rPr>
          <w:rFonts w:ascii="Times New Roman" w:hAnsi="Times New Roman" w:cs="Times New Roman"/>
          <w:sz w:val="24"/>
          <w:szCs w:val="24"/>
        </w:rPr>
      </w:pPr>
      <w:r w:rsidRPr="00360E28">
        <w:rPr>
          <w:rFonts w:ascii="Times New Roman" w:hAnsi="Times New Roman" w:cs="Times New Roman"/>
          <w:sz w:val="24"/>
          <w:szCs w:val="24"/>
        </w:rPr>
        <w:t>Kebijakan dalam bidang agama merupakan kebijakan Pemerintah Pusat yang tidak ikut dilimpahkan kepada Pemerintah Daerah otonom</w:t>
      </w:r>
    </w:p>
    <w:p w:rsidR="00C124DC" w:rsidRPr="00360E28" w:rsidRDefault="00C124DC" w:rsidP="00CC3CC7">
      <w:pPr>
        <w:jc w:val="both"/>
        <w:rPr>
          <w:rFonts w:ascii="Times New Roman" w:hAnsi="Times New Roman" w:cs="Times New Roman"/>
          <w:sz w:val="24"/>
          <w:szCs w:val="24"/>
        </w:rPr>
      </w:pPr>
      <w:r w:rsidRPr="00360E28">
        <w:rPr>
          <w:rFonts w:ascii="Times New Roman" w:hAnsi="Times New Roman" w:cs="Times New Roman"/>
          <w:sz w:val="24"/>
          <w:szCs w:val="24"/>
        </w:rPr>
        <w:t xml:space="preserve">Adapun Kebijakan pemerintah pusat antara lain: pajak, hubungan luar negeri, Agama dan pertahanan negara </w:t>
      </w:r>
    </w:p>
    <w:p w:rsidR="00F76F52" w:rsidRPr="00360E28" w:rsidRDefault="00F76F52"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Bank Sentral adalah bank yang didirikan berdasarkan UU Nomor 13 tahun 1968.</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 xml:space="preserve">Bank Sentral memiliki tugas untuk mengatur peredaran uang mengatur kegiatan perbankan, mengatur </w:t>
      </w:r>
      <w:r w:rsidRPr="00360E28">
        <w:rPr>
          <w:rFonts w:ascii="Times New Roman" w:hAnsi="Times New Roman" w:cs="Times New Roman"/>
          <w:sz w:val="24"/>
          <w:szCs w:val="24"/>
        </w:rPr>
        <w:lastRenderedPageBreak/>
        <w:t>perkreditan, menjaga stabilitas mata uang, dan mengajukan percetakan/penambahan mata uang rupiah.</w:t>
      </w:r>
      <w:proofErr w:type="gramEnd"/>
    </w:p>
    <w:p w:rsidR="001D1283" w:rsidRPr="00360E28" w:rsidRDefault="001D1283" w:rsidP="00CC3CC7">
      <w:pPr>
        <w:jc w:val="both"/>
        <w:rPr>
          <w:rFonts w:ascii="Times New Roman" w:hAnsi="Times New Roman" w:cs="Times New Roman"/>
          <w:sz w:val="24"/>
          <w:szCs w:val="24"/>
        </w:rPr>
      </w:pPr>
      <w:r w:rsidRPr="00360E28">
        <w:rPr>
          <w:rFonts w:ascii="Times New Roman" w:hAnsi="Times New Roman" w:cs="Times New Roman"/>
          <w:sz w:val="24"/>
          <w:szCs w:val="24"/>
        </w:rPr>
        <w:t>UUD 1945 walaupun secara resmi tidak menggunakan nama UUD Sementara namun UUD 1945 sejak semula oleh pembentukannya dimaksud bersifat sementara yang hal ini dapat dilihat dalam Aturan Tambahan Pasal 2 yang berbunyi Dalam enam bulan sesudah Majelis Permusyawaratan Rakyat dibentuk, Majelis itu bersidang untuk menetapkan Undang-Undang Dasar</w:t>
      </w:r>
    </w:p>
    <w:p w:rsidR="001D1283" w:rsidRPr="00360E28" w:rsidRDefault="001D1283"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Pencetus Sumpah Pemuda adalah Indonesia Nederland, Partai Nasional Indonesia, Pemuda Indonesia.</w:t>
      </w:r>
      <w:proofErr w:type="gramEnd"/>
    </w:p>
    <w:p w:rsidR="001D1283" w:rsidRPr="00360E28" w:rsidRDefault="001D1283" w:rsidP="00CC3CC7">
      <w:pPr>
        <w:jc w:val="both"/>
        <w:rPr>
          <w:rFonts w:ascii="Times New Roman" w:hAnsi="Times New Roman" w:cs="Times New Roman"/>
          <w:sz w:val="24"/>
          <w:szCs w:val="24"/>
        </w:rPr>
      </w:pPr>
      <w:r w:rsidRPr="00360E28">
        <w:rPr>
          <w:rFonts w:ascii="Times New Roman" w:hAnsi="Times New Roman" w:cs="Times New Roman"/>
          <w:sz w:val="24"/>
          <w:szCs w:val="24"/>
        </w:rPr>
        <w:t>Jepang pertama kali mendarat di Indonesia pada tahun 1942</w:t>
      </w:r>
    </w:p>
    <w:p w:rsidR="001D1283" w:rsidRPr="00360E28" w:rsidRDefault="001D1283"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Mpu Tantular yang menulis Semboyan Bhinneka Tunggal Ika adalah seorang sastrawan yang beragama Budha.</w:t>
      </w:r>
      <w:proofErr w:type="gramEnd"/>
      <w:r w:rsidRPr="00360E28">
        <w:rPr>
          <w:rFonts w:ascii="Times New Roman" w:hAnsi="Times New Roman" w:cs="Times New Roman"/>
          <w:sz w:val="24"/>
          <w:szCs w:val="24"/>
        </w:rPr>
        <w:t xml:space="preserve"> Mpu Tantular hidup pada abad ke-14 Majapahit pada pemerintahan Raja Rajasanagara</w:t>
      </w:r>
    </w:p>
    <w:p w:rsidR="001D1283" w:rsidRPr="00360E28" w:rsidRDefault="001D1283" w:rsidP="00CC3CC7">
      <w:pPr>
        <w:jc w:val="both"/>
        <w:rPr>
          <w:rFonts w:ascii="Times New Roman" w:hAnsi="Times New Roman" w:cs="Times New Roman"/>
          <w:sz w:val="24"/>
          <w:szCs w:val="24"/>
        </w:rPr>
      </w:pPr>
      <w:r w:rsidRPr="00360E28">
        <w:rPr>
          <w:rFonts w:ascii="Times New Roman" w:hAnsi="Times New Roman" w:cs="Times New Roman"/>
          <w:sz w:val="24"/>
          <w:szCs w:val="24"/>
        </w:rPr>
        <w:t>Indonesia merupakan negara kepulauan terbesar dan terluas di dunia baik itu pulau besar dan pulau kecilnya yang berjumlah 17.504</w:t>
      </w:r>
    </w:p>
    <w:p w:rsidR="001D1283" w:rsidRPr="00360E28" w:rsidRDefault="001D1283" w:rsidP="00CC3CC7">
      <w:pPr>
        <w:jc w:val="both"/>
        <w:rPr>
          <w:rFonts w:ascii="Times New Roman" w:hAnsi="Times New Roman" w:cs="Times New Roman"/>
          <w:sz w:val="24"/>
          <w:szCs w:val="24"/>
        </w:rPr>
      </w:pPr>
      <w:r w:rsidRPr="00360E28">
        <w:rPr>
          <w:rFonts w:ascii="Times New Roman" w:hAnsi="Times New Roman" w:cs="Times New Roman"/>
          <w:sz w:val="24"/>
          <w:szCs w:val="24"/>
        </w:rPr>
        <w:t>Dalam kurun waktu 1999-2002, UUD 1945 mengalami 4 kali perubahan (amandemen) yang ditetapkan dalam Sidang Umum dan Sidang Tahunan MPR:</w:t>
      </w:r>
      <w:r w:rsidRPr="00360E28">
        <w:rPr>
          <w:rFonts w:ascii="Times New Roman" w:hAnsi="Times New Roman" w:cs="Times New Roman"/>
          <w:sz w:val="24"/>
          <w:szCs w:val="24"/>
        </w:rPr>
        <w:br/>
        <w:t>- Sidang Umum MPR 1999, tanggal 14-21 Oktober 1999 Perubahan pertama UUD 1945.</w:t>
      </w:r>
      <w:r w:rsidRPr="00360E28">
        <w:rPr>
          <w:rFonts w:ascii="Times New Roman" w:hAnsi="Times New Roman" w:cs="Times New Roman"/>
          <w:sz w:val="24"/>
          <w:szCs w:val="24"/>
        </w:rPr>
        <w:br/>
        <w:t>- Sidang Tahunan MPR 2000, tanggal 7-18 Agustus 2000 Perubahan kedua UUD 1945.</w:t>
      </w:r>
      <w:r w:rsidRPr="00360E28">
        <w:rPr>
          <w:rFonts w:ascii="Times New Roman" w:hAnsi="Times New Roman" w:cs="Times New Roman"/>
          <w:sz w:val="24"/>
          <w:szCs w:val="24"/>
        </w:rPr>
        <w:br/>
        <w:t>- Sidang Tahunan MPR 2001, tanggal 1-9 November 2001 Perubahan ketiga UUD 1945.</w:t>
      </w:r>
      <w:r w:rsidRPr="00360E28">
        <w:rPr>
          <w:rFonts w:ascii="Times New Roman" w:hAnsi="Times New Roman" w:cs="Times New Roman"/>
          <w:sz w:val="24"/>
          <w:szCs w:val="24"/>
        </w:rPr>
        <w:br/>
        <w:t>- Sidang Tahunan MPR 2002</w:t>
      </w:r>
      <w:proofErr w:type="gramStart"/>
      <w:r w:rsidRPr="00360E28">
        <w:rPr>
          <w:rFonts w:ascii="Times New Roman" w:hAnsi="Times New Roman" w:cs="Times New Roman"/>
          <w:sz w:val="24"/>
          <w:szCs w:val="24"/>
        </w:rPr>
        <w:t>,tanggal</w:t>
      </w:r>
      <w:proofErr w:type="gramEnd"/>
      <w:r w:rsidRPr="00360E28">
        <w:rPr>
          <w:rFonts w:ascii="Times New Roman" w:hAnsi="Times New Roman" w:cs="Times New Roman"/>
          <w:sz w:val="24"/>
          <w:szCs w:val="24"/>
        </w:rPr>
        <w:t xml:space="preserve"> 1-11 Agustus 2002 Perubahan keempat UUD 1945.</w:t>
      </w:r>
    </w:p>
    <w:p w:rsidR="0058694F" w:rsidRPr="00360E28" w:rsidRDefault="0058694F"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Kebijakan moneter kontraktif adalah kebijakan yang dibuat pemerintah dalam rangka mengurangi jumlah uang yang beredar.</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Kebijakan ini disebut juga dengan Kebijakan Uang Ketat.</w:t>
      </w:r>
      <w:proofErr w:type="gramEnd"/>
    </w:p>
    <w:p w:rsidR="0058694F" w:rsidRPr="00360E28" w:rsidRDefault="0058694F" w:rsidP="00CC3CC7">
      <w:pPr>
        <w:jc w:val="both"/>
        <w:rPr>
          <w:rFonts w:ascii="Times New Roman" w:hAnsi="Times New Roman" w:cs="Times New Roman"/>
          <w:sz w:val="24"/>
          <w:szCs w:val="24"/>
        </w:rPr>
      </w:pPr>
      <w:proofErr w:type="gramStart"/>
      <w:r w:rsidRPr="00360E28">
        <w:rPr>
          <w:rFonts w:ascii="Times New Roman" w:hAnsi="Times New Roman" w:cs="Times New Roman"/>
          <w:sz w:val="24"/>
          <w:szCs w:val="24"/>
        </w:rPr>
        <w:t>Strategi pembangunan Indonesia diarahkan untuk membangun Indonesia di segala bidang terutama dalam pemenuhan hak dasar rakyat sebagai landasan penciptaan pembangunan yang kokoh.</w:t>
      </w:r>
      <w:proofErr w:type="gramEnd"/>
      <w:r w:rsidRPr="00360E28">
        <w:rPr>
          <w:rFonts w:ascii="Times New Roman" w:hAnsi="Times New Roman" w:cs="Times New Roman"/>
          <w:sz w:val="24"/>
          <w:szCs w:val="24"/>
        </w:rPr>
        <w:t xml:space="preserve"> Hal ini merupakan perwujudan dari amanat yang tertera jelas dalam Pembukaan Undang-Undang Dasar 1945</w:t>
      </w:r>
    </w:p>
    <w:p w:rsidR="0058694F" w:rsidRPr="00360E28" w:rsidRDefault="0058694F" w:rsidP="00CC3CC7">
      <w:pPr>
        <w:rPr>
          <w:rFonts w:ascii="Times New Roman" w:hAnsi="Times New Roman" w:cs="Times New Roman"/>
          <w:sz w:val="24"/>
          <w:szCs w:val="24"/>
        </w:rPr>
      </w:pPr>
      <w:proofErr w:type="gramStart"/>
      <w:r w:rsidRPr="00360E28">
        <w:rPr>
          <w:rFonts w:ascii="Times New Roman" w:hAnsi="Times New Roman" w:cs="Times New Roman"/>
          <w:sz w:val="24"/>
          <w:szCs w:val="24"/>
        </w:rPr>
        <w:t>PT. Jasamarga adalah salah satu Badan usaha Milik Negara yang berbentuk Persero.</w:t>
      </w:r>
      <w:proofErr w:type="gramEnd"/>
      <w:r w:rsidRPr="00360E28">
        <w:rPr>
          <w:rFonts w:ascii="Times New Roman" w:hAnsi="Times New Roman" w:cs="Times New Roman"/>
          <w:sz w:val="24"/>
          <w:szCs w:val="24"/>
        </w:rPr>
        <w:br/>
      </w:r>
      <w:r w:rsidRPr="00360E28">
        <w:rPr>
          <w:rFonts w:ascii="Times New Roman" w:hAnsi="Times New Roman" w:cs="Times New Roman"/>
          <w:sz w:val="24"/>
          <w:szCs w:val="24"/>
        </w:rPr>
        <w:br/>
      </w:r>
      <w:proofErr w:type="gramStart"/>
      <w:r w:rsidRPr="00360E28">
        <w:rPr>
          <w:rFonts w:ascii="Times New Roman" w:hAnsi="Times New Roman" w:cs="Times New Roman"/>
          <w:sz w:val="24"/>
          <w:szCs w:val="24"/>
        </w:rPr>
        <w:t>PT.KAI berbentuk Perjan.</w:t>
      </w:r>
      <w:proofErr w:type="gramEnd"/>
      <w:r w:rsidRPr="00360E28">
        <w:rPr>
          <w:rFonts w:ascii="Times New Roman" w:hAnsi="Times New Roman" w:cs="Times New Roman"/>
          <w:sz w:val="24"/>
          <w:szCs w:val="24"/>
        </w:rPr>
        <w:br/>
      </w:r>
      <w:r w:rsidRPr="00360E28">
        <w:rPr>
          <w:rFonts w:ascii="Times New Roman" w:hAnsi="Times New Roman" w:cs="Times New Roman"/>
          <w:sz w:val="24"/>
          <w:szCs w:val="24"/>
        </w:rPr>
        <w:br/>
        <w:t>Perhutani, Percetakan Negara, dan Damri berbentuk Perum.</w:t>
      </w:r>
    </w:p>
    <w:p w:rsidR="00224CCD" w:rsidRDefault="00224CCD" w:rsidP="00CC3CC7">
      <w:pPr>
        <w:rPr>
          <w:rFonts w:ascii="Times New Roman" w:hAnsi="Times New Roman" w:cs="Times New Roman"/>
          <w:sz w:val="24"/>
          <w:szCs w:val="24"/>
        </w:rPr>
      </w:pPr>
    </w:p>
    <w:p w:rsidR="00EB5865" w:rsidRPr="00360E28" w:rsidRDefault="0058694F" w:rsidP="00CC3CC7">
      <w:pPr>
        <w:rPr>
          <w:rFonts w:ascii="Times New Roman" w:hAnsi="Times New Roman" w:cs="Times New Roman"/>
          <w:sz w:val="24"/>
          <w:szCs w:val="24"/>
        </w:rPr>
      </w:pPr>
      <w:r w:rsidRPr="00360E28">
        <w:rPr>
          <w:rFonts w:ascii="Times New Roman" w:hAnsi="Times New Roman" w:cs="Times New Roman"/>
          <w:sz w:val="24"/>
          <w:szCs w:val="24"/>
        </w:rPr>
        <w:lastRenderedPageBreak/>
        <w:t xml:space="preserve">Pada sidang pertama BPUPKI tanggal 29 Mei 1945, M. Yamin menawarkan lima asas dasar Negara Republik Indonesia </w:t>
      </w:r>
      <w:proofErr w:type="gramStart"/>
      <w:r w:rsidRPr="00360E28">
        <w:rPr>
          <w:rFonts w:ascii="Times New Roman" w:hAnsi="Times New Roman" w:cs="Times New Roman"/>
          <w:sz w:val="24"/>
          <w:szCs w:val="24"/>
        </w:rPr>
        <w:t>yang meliputi :</w:t>
      </w:r>
      <w:proofErr w:type="gramEnd"/>
      <w:r w:rsidRPr="00360E28">
        <w:rPr>
          <w:rFonts w:ascii="Times New Roman" w:hAnsi="Times New Roman" w:cs="Times New Roman"/>
          <w:sz w:val="24"/>
          <w:szCs w:val="24"/>
        </w:rPr>
        <w:br/>
        <w:t>- Peri Kebangsaan</w:t>
      </w:r>
      <w:r w:rsidRPr="00360E28">
        <w:rPr>
          <w:rFonts w:ascii="Times New Roman" w:hAnsi="Times New Roman" w:cs="Times New Roman"/>
          <w:sz w:val="24"/>
          <w:szCs w:val="24"/>
        </w:rPr>
        <w:br/>
        <w:t>- Peri Kemanusiaan</w:t>
      </w:r>
      <w:r w:rsidRPr="00360E28">
        <w:rPr>
          <w:rFonts w:ascii="Times New Roman" w:hAnsi="Times New Roman" w:cs="Times New Roman"/>
          <w:sz w:val="24"/>
          <w:szCs w:val="24"/>
        </w:rPr>
        <w:br/>
        <w:t>- Peri Ketuhanan</w:t>
      </w:r>
      <w:r w:rsidRPr="00360E28">
        <w:rPr>
          <w:rFonts w:ascii="Times New Roman" w:hAnsi="Times New Roman" w:cs="Times New Roman"/>
          <w:sz w:val="24"/>
          <w:szCs w:val="24"/>
        </w:rPr>
        <w:br/>
        <w:t>- Peri Kerakyatan</w:t>
      </w:r>
      <w:r w:rsidRPr="00360E28">
        <w:rPr>
          <w:rFonts w:ascii="Times New Roman" w:hAnsi="Times New Roman" w:cs="Times New Roman"/>
          <w:sz w:val="24"/>
          <w:szCs w:val="24"/>
        </w:rPr>
        <w:br/>
        <w:t>- Kesejahteraan yang berkebudayaan</w:t>
      </w:r>
    </w:p>
    <w:p w:rsidR="00EB5865" w:rsidRPr="00360E28" w:rsidRDefault="00EB5865" w:rsidP="00EB5865">
      <w:pPr>
        <w:rPr>
          <w:rFonts w:ascii="Times New Roman" w:hAnsi="Times New Roman" w:cs="Times New Roman"/>
          <w:sz w:val="24"/>
          <w:szCs w:val="24"/>
        </w:rPr>
      </w:pPr>
      <w:r w:rsidRPr="00360E28">
        <w:rPr>
          <w:rFonts w:ascii="Times New Roman" w:hAnsi="Times New Roman" w:cs="Times New Roman"/>
          <w:sz w:val="24"/>
          <w:szCs w:val="24"/>
        </w:rPr>
        <w:t>Hal ihwal mengenai kekuasaan pemerintahan negara diatur dalam UUD 1945 BAB III</w:t>
      </w:r>
    </w:p>
    <w:p w:rsidR="00EB5865" w:rsidRPr="00360E28" w:rsidRDefault="00EB5865" w:rsidP="00EB5865">
      <w:pPr>
        <w:rPr>
          <w:rFonts w:ascii="Times New Roman" w:hAnsi="Times New Roman" w:cs="Times New Roman"/>
          <w:sz w:val="24"/>
          <w:szCs w:val="24"/>
        </w:rPr>
      </w:pPr>
      <w:r w:rsidRPr="00360E28">
        <w:rPr>
          <w:rFonts w:ascii="Times New Roman" w:hAnsi="Times New Roman" w:cs="Times New Roman"/>
          <w:sz w:val="24"/>
          <w:szCs w:val="24"/>
        </w:rPr>
        <w:t xml:space="preserve">Bagian keempat ,Pembukaan UUD 1945 mempuyai hubungan yang bersifat kausal organis dengan Batang Tubuh UUD 1945 yang mencakup beberapa segi sebagai berikut ini: a. Undang-Undang Dasar ditentukan akan ada. b. Yang diatur dalam UUD adalah tentang pembentukan pemerintahan negara yang memenuhi berbagai persyaratan dan meliputi segala aspek penyelenggaraan negara. </w:t>
      </w:r>
      <w:proofErr w:type="gramStart"/>
      <w:r w:rsidRPr="00360E28">
        <w:rPr>
          <w:rFonts w:ascii="Times New Roman" w:hAnsi="Times New Roman" w:cs="Times New Roman"/>
          <w:sz w:val="24"/>
          <w:szCs w:val="24"/>
        </w:rPr>
        <w:t>c</w:t>
      </w:r>
      <w:proofErr w:type="gramEnd"/>
      <w:r w:rsidRPr="00360E28">
        <w:rPr>
          <w:rFonts w:ascii="Times New Roman" w:hAnsi="Times New Roman" w:cs="Times New Roman"/>
          <w:sz w:val="24"/>
          <w:szCs w:val="24"/>
        </w:rPr>
        <w:t>. Negara Indonesia ialah berbentuk Republik yang berkedaulatan rakyat. d. Ditetapkannya dasar kerohanian negara (dasar filsafat Negara Pancasila).</w:t>
      </w:r>
    </w:p>
    <w:p w:rsidR="00440017" w:rsidRPr="00360E28" w:rsidRDefault="00440017" w:rsidP="00440017">
      <w:pPr>
        <w:rPr>
          <w:rFonts w:ascii="Times New Roman" w:hAnsi="Times New Roman" w:cs="Times New Roman"/>
          <w:sz w:val="24"/>
          <w:szCs w:val="24"/>
        </w:rPr>
      </w:pPr>
      <w:r w:rsidRPr="00360E28">
        <w:rPr>
          <w:rFonts w:ascii="Times New Roman" w:hAnsi="Times New Roman" w:cs="Times New Roman"/>
          <w:sz w:val="24"/>
          <w:szCs w:val="24"/>
        </w:rPr>
        <w:t>Tujuan diadakannya amandemen UUD 1945 adalah</w:t>
      </w:r>
      <w:proofErr w:type="gramStart"/>
      <w:r w:rsidRPr="00360E28">
        <w:rPr>
          <w:rFonts w:ascii="Times New Roman" w:hAnsi="Times New Roman" w:cs="Times New Roman"/>
          <w:sz w:val="24"/>
          <w:szCs w:val="24"/>
        </w:rPr>
        <w:t>:</w:t>
      </w:r>
      <w:proofErr w:type="gramEnd"/>
      <w:r w:rsidRPr="00360E28">
        <w:rPr>
          <w:rFonts w:ascii="Times New Roman" w:hAnsi="Times New Roman" w:cs="Times New Roman"/>
          <w:sz w:val="24"/>
          <w:szCs w:val="24"/>
        </w:rPr>
        <w:br/>
      </w:r>
      <w:r w:rsidRPr="00360E28">
        <w:rPr>
          <w:rFonts w:ascii="Times New Roman" w:hAnsi="Times New Roman" w:cs="Times New Roman"/>
          <w:sz w:val="24"/>
          <w:szCs w:val="24"/>
        </w:rPr>
        <w:br/>
        <w:t>a. Untuk mengembalikan UUD 1945 berderajat tinggi (supreme constitution), menjiwai konstitusionisme, menjaga prinsip-prinsip demokrasi, serta negara berdasarkan atas hukum dan keadilan sosial bagi seluruh rakyat Indonesia.</w:t>
      </w:r>
      <w:r w:rsidRPr="00360E28">
        <w:rPr>
          <w:rFonts w:ascii="Times New Roman" w:hAnsi="Times New Roman" w:cs="Times New Roman"/>
          <w:sz w:val="24"/>
          <w:szCs w:val="24"/>
        </w:rPr>
        <w:br/>
      </w:r>
      <w:r w:rsidRPr="00360E28">
        <w:rPr>
          <w:rFonts w:ascii="Times New Roman" w:hAnsi="Times New Roman" w:cs="Times New Roman"/>
          <w:sz w:val="24"/>
          <w:szCs w:val="24"/>
        </w:rPr>
        <w:br/>
        <w:t>b. Untuk menyempurnakan aturan dasar seperti tatanan negara, kedaulatan rakyat, HAM, pembagian kekuasaan, eksistensi negara dan negara hukum.</w:t>
      </w:r>
      <w:r w:rsidRPr="00360E28">
        <w:rPr>
          <w:rFonts w:ascii="Times New Roman" w:hAnsi="Times New Roman" w:cs="Times New Roman"/>
          <w:sz w:val="24"/>
          <w:szCs w:val="24"/>
        </w:rPr>
        <w:br/>
      </w:r>
      <w:r w:rsidRPr="00360E28">
        <w:rPr>
          <w:rFonts w:ascii="Times New Roman" w:hAnsi="Times New Roman" w:cs="Times New Roman"/>
          <w:sz w:val="24"/>
          <w:szCs w:val="24"/>
        </w:rPr>
        <w:br/>
        <w:t>c. Menciptakan era baru dalam kehidupan bermasyarakat, berbangsa dan bernegara yang lebih baik</w:t>
      </w:r>
      <w:r w:rsidRPr="00360E28">
        <w:rPr>
          <w:rFonts w:ascii="Times New Roman" w:hAnsi="Times New Roman" w:cs="Times New Roman"/>
          <w:sz w:val="24"/>
          <w:szCs w:val="24"/>
        </w:rPr>
        <w:br/>
      </w:r>
      <w:r w:rsidRPr="00360E28">
        <w:rPr>
          <w:rFonts w:ascii="Times New Roman" w:hAnsi="Times New Roman" w:cs="Times New Roman"/>
          <w:sz w:val="24"/>
          <w:szCs w:val="24"/>
        </w:rPr>
        <w:br/>
        <w:t>d. Menyesuaikan dengan perkembangan aspirasi dan kebutuhan bangsa.</w:t>
      </w:r>
      <w:r w:rsidRPr="00360E28">
        <w:rPr>
          <w:rFonts w:ascii="Times New Roman" w:hAnsi="Times New Roman" w:cs="Times New Roman"/>
          <w:sz w:val="24"/>
          <w:szCs w:val="24"/>
        </w:rPr>
        <w:br/>
      </w:r>
      <w:r w:rsidRPr="00360E28">
        <w:rPr>
          <w:rFonts w:ascii="Times New Roman" w:hAnsi="Times New Roman" w:cs="Times New Roman"/>
          <w:sz w:val="24"/>
          <w:szCs w:val="24"/>
        </w:rPr>
        <w:br/>
        <w:t>e. Mempertegas sistem pemerintahan presidensial.</w:t>
      </w:r>
    </w:p>
    <w:p w:rsidR="00784285" w:rsidRPr="00360E28" w:rsidRDefault="00784285" w:rsidP="00784285">
      <w:pPr>
        <w:rPr>
          <w:rFonts w:ascii="Times New Roman" w:hAnsi="Times New Roman" w:cs="Times New Roman"/>
          <w:sz w:val="24"/>
          <w:szCs w:val="24"/>
        </w:rPr>
      </w:pPr>
      <w:r w:rsidRPr="00360E28">
        <w:rPr>
          <w:rFonts w:ascii="Times New Roman" w:hAnsi="Times New Roman" w:cs="Times New Roman"/>
          <w:sz w:val="24"/>
          <w:szCs w:val="24"/>
        </w:rPr>
        <w:t xml:space="preserve">Orang-orang yang mempunyai kesamaan asal keturunan, adat, dan bahasa dan hidup dalam suatu wilayah tertentu serta memiliki nasib dan tujuan yang </w:t>
      </w:r>
      <w:proofErr w:type="gramStart"/>
      <w:r w:rsidRPr="00360E28">
        <w:rPr>
          <w:rFonts w:ascii="Times New Roman" w:hAnsi="Times New Roman" w:cs="Times New Roman"/>
          <w:sz w:val="24"/>
          <w:szCs w:val="24"/>
        </w:rPr>
        <w:t>sama</w:t>
      </w:r>
      <w:proofErr w:type="gramEnd"/>
      <w:r w:rsidRPr="00360E28">
        <w:rPr>
          <w:rFonts w:ascii="Times New Roman" w:hAnsi="Times New Roman" w:cs="Times New Roman"/>
          <w:sz w:val="24"/>
          <w:szCs w:val="24"/>
        </w:rPr>
        <w:t xml:space="preserve"> merupakan pengertian bangsa.</w:t>
      </w:r>
    </w:p>
    <w:p w:rsidR="00784285" w:rsidRPr="00360E28" w:rsidRDefault="00784285" w:rsidP="00784285">
      <w:pPr>
        <w:pBdr>
          <w:bottom w:val="single" w:sz="6" w:space="1" w:color="auto"/>
        </w:pBdr>
        <w:rPr>
          <w:rFonts w:ascii="Times New Roman" w:hAnsi="Times New Roman" w:cs="Times New Roman"/>
          <w:sz w:val="24"/>
          <w:szCs w:val="24"/>
        </w:rPr>
      </w:pPr>
      <w:r w:rsidRPr="00360E28">
        <w:rPr>
          <w:rFonts w:ascii="Times New Roman" w:hAnsi="Times New Roman" w:cs="Times New Roman"/>
          <w:sz w:val="24"/>
          <w:szCs w:val="24"/>
        </w:rPr>
        <w:t>Undang-undang tentang Pemerintahan Daerah yang terbaru diatur dalam UU No. 23 tahun 2014</w:t>
      </w:r>
    </w:p>
    <w:p w:rsidR="00CE21C0" w:rsidRPr="00CE21C0" w:rsidRDefault="00CE21C0" w:rsidP="00CE21C0">
      <w:pPr>
        <w:spacing w:line="240" w:lineRule="auto"/>
        <w:rPr>
          <w:rFonts w:ascii="Times New Roman" w:hAnsi="Times New Roman" w:cs="Times New Roman"/>
          <w:sz w:val="24"/>
          <w:szCs w:val="24"/>
        </w:rPr>
      </w:pPr>
      <w:r>
        <w:rPr>
          <w:rFonts w:ascii="Times New Roman" w:hAnsi="Times New Roman" w:cs="Times New Roman"/>
          <w:sz w:val="24"/>
          <w:szCs w:val="24"/>
        </w:rPr>
        <w:t>Fungsi Pancasila</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Dasar Negara – Mengatur</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Pandangan Hidup – Petunjuk</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Ideologi Bangsa – Landasan Berperilaku</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Pancasila sebagai Jiwa Bangsa – Nyawa</w:t>
      </w:r>
      <w:r w:rsidR="001C522E">
        <w:rPr>
          <w:rFonts w:ascii="Times New Roman" w:hAnsi="Times New Roman" w:cs="Times New Roman"/>
          <w:sz w:val="24"/>
          <w:szCs w:val="24"/>
        </w:rPr>
        <w:t xml:space="preserve"> / Nafas</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Sumber Hukum – Perundang-Undangan</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Kepribadian Bangsa – Ciri Khas</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Cita-cita Bangsa – Cita-cita / Tujuan</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Perjanjian Luhur – Digali / Disepakati</w:t>
      </w:r>
    </w:p>
    <w:p w:rsidR="00B41B61" w:rsidRDefault="00B41B61"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Pancasila sebagai </w:t>
      </w:r>
      <w:r w:rsidR="00CE21C0">
        <w:rPr>
          <w:rFonts w:ascii="Times New Roman" w:hAnsi="Times New Roman" w:cs="Times New Roman"/>
          <w:sz w:val="24"/>
          <w:szCs w:val="24"/>
        </w:rPr>
        <w:t>Falsafah Hidup – Mempersatukan</w:t>
      </w:r>
    </w:p>
    <w:p w:rsidR="00CE21C0" w:rsidRDefault="00CE21C0"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Paradigma Pembangunan – Pembangunan</w:t>
      </w:r>
    </w:p>
    <w:p w:rsidR="00CE21C0" w:rsidRPr="00B41B61" w:rsidRDefault="00CE21C0" w:rsidP="00B41B6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Pancasila sebagai Sumber Nilai – Baik / Buruk, Benar / Salah</w:t>
      </w:r>
    </w:p>
    <w:p w:rsidR="00360E28" w:rsidRDefault="00334E8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Pancasila Menurut Moh. Yamin : </w:t>
      </w:r>
      <w:r w:rsidR="00FC3700" w:rsidRPr="00360E28">
        <w:rPr>
          <w:rFonts w:ascii="Times New Roman" w:hAnsi="Times New Roman" w:cs="Times New Roman"/>
          <w:sz w:val="24"/>
          <w:szCs w:val="24"/>
        </w:rPr>
        <w:t xml:space="preserve">Pancasila berasal dari kata 'panca' yang berarti lima dan 'sila' yang berarti sendi, atas, dasar atau peraturan tingkah laku yang penting dan baik. Dengan demikian, Pancasila merupakan </w:t>
      </w:r>
      <w:proofErr w:type="gramStart"/>
      <w:r w:rsidR="00FC3700" w:rsidRPr="00360E28">
        <w:rPr>
          <w:rFonts w:ascii="Times New Roman" w:hAnsi="Times New Roman" w:cs="Times New Roman"/>
          <w:sz w:val="24"/>
          <w:szCs w:val="24"/>
        </w:rPr>
        <w:t>lima</w:t>
      </w:r>
      <w:proofErr w:type="gramEnd"/>
      <w:r w:rsidR="00FC3700" w:rsidRPr="00360E28">
        <w:rPr>
          <w:rFonts w:ascii="Times New Roman" w:hAnsi="Times New Roman" w:cs="Times New Roman"/>
          <w:sz w:val="24"/>
          <w:szCs w:val="24"/>
        </w:rPr>
        <w:t xml:space="preserve"> dasar yang berisi pedoman atau aturan tentang tingkah laku yang penting dan baik.</w:t>
      </w:r>
    </w:p>
    <w:p w:rsidR="00334E82" w:rsidRPr="00360E28" w:rsidRDefault="00334E82" w:rsidP="00334E82">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Paham integralistik adalah paham yang kepentingan masyarakat diutamakan, namun harkat dan martabat manusia dihargai.</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Di Indonesia ciri khas paham ini dapat dilihat dalam kehidupan perdesaan.</w:t>
      </w:r>
      <w:proofErr w:type="gramEnd"/>
    </w:p>
    <w:p w:rsidR="00334E82" w:rsidRPr="00360E28" w:rsidRDefault="00334E8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Mengenai Pancasila sebagai sistem filsafat dapat dilakukan dengan </w:t>
      </w:r>
      <w:proofErr w:type="gramStart"/>
      <w:r w:rsidRPr="00360E28">
        <w:rPr>
          <w:rFonts w:ascii="Times New Roman" w:hAnsi="Times New Roman" w:cs="Times New Roman"/>
          <w:sz w:val="24"/>
          <w:szCs w:val="24"/>
        </w:rPr>
        <w:t>cara</w:t>
      </w:r>
      <w:proofErr w:type="gramEnd"/>
      <w:r w:rsidRPr="00360E28">
        <w:rPr>
          <w:rFonts w:ascii="Times New Roman" w:hAnsi="Times New Roman" w:cs="Times New Roman"/>
          <w:sz w:val="24"/>
          <w:szCs w:val="24"/>
        </w:rPr>
        <w:t xml:space="preserve"> deduktif dan induktif, yaitu:</w:t>
      </w:r>
    </w:p>
    <w:p w:rsidR="00FA0642" w:rsidRPr="00360E28" w:rsidRDefault="00334E8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Cara deduktif yaitu dengan mencari hakikat pancasila </w:t>
      </w:r>
      <w:r w:rsidR="00FA0642" w:rsidRPr="00360E28">
        <w:rPr>
          <w:rFonts w:ascii="Times New Roman" w:hAnsi="Times New Roman" w:cs="Times New Roman"/>
          <w:sz w:val="24"/>
          <w:szCs w:val="24"/>
        </w:rPr>
        <w:t xml:space="preserve">serta menganalisis dan menyusunnya secara sistematis menjadi </w:t>
      </w:r>
      <w:proofErr w:type="gramStart"/>
      <w:r w:rsidR="00FA0642" w:rsidRPr="00360E28">
        <w:rPr>
          <w:rFonts w:ascii="Times New Roman" w:hAnsi="Times New Roman" w:cs="Times New Roman"/>
          <w:sz w:val="24"/>
          <w:szCs w:val="24"/>
        </w:rPr>
        <w:t>keutuhan  pandangan</w:t>
      </w:r>
      <w:proofErr w:type="gramEnd"/>
      <w:r w:rsidR="00FA0642" w:rsidRPr="00360E28">
        <w:rPr>
          <w:rFonts w:ascii="Times New Roman" w:hAnsi="Times New Roman" w:cs="Times New Roman"/>
          <w:sz w:val="24"/>
          <w:szCs w:val="24"/>
        </w:rPr>
        <w:t xml:space="preserve"> yang komprehensif</w:t>
      </w:r>
    </w:p>
    <w:p w:rsidR="00FA0642"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Cara induktif yaitu dengan mengamati gejala2 sosial budaya masyarakat, merefleksikannya dan menarik arti dan makna dari gejala2 tersebut</w:t>
      </w:r>
    </w:p>
    <w:p w:rsidR="00FA0642"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Sebagai kepala negara, menurut undang-undang dasar negara republik Indonesia tahun 1945, presiden mempunyai wewenang sebagai berikut ini:</w:t>
      </w:r>
    </w:p>
    <w:p w:rsidR="00FA0642"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1. Membuat perjanjian dengan negara </w:t>
      </w:r>
      <w:proofErr w:type="gramStart"/>
      <w:r w:rsidRPr="00360E28">
        <w:rPr>
          <w:rFonts w:ascii="Times New Roman" w:hAnsi="Times New Roman" w:cs="Times New Roman"/>
          <w:sz w:val="24"/>
          <w:szCs w:val="24"/>
        </w:rPr>
        <w:t>lain</w:t>
      </w:r>
      <w:proofErr w:type="gramEnd"/>
      <w:r w:rsidRPr="00360E28">
        <w:rPr>
          <w:rFonts w:ascii="Times New Roman" w:hAnsi="Times New Roman" w:cs="Times New Roman"/>
          <w:sz w:val="24"/>
          <w:szCs w:val="24"/>
        </w:rPr>
        <w:t xml:space="preserve"> dengan persetujuan DPR.</w:t>
      </w:r>
    </w:p>
    <w:p w:rsidR="00FA0642"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2. Mengangkat duta dan konsul. </w:t>
      </w:r>
    </w:p>
    <w:p w:rsidR="00FA0642"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3. Menerima duta dari negara lain.</w:t>
      </w:r>
    </w:p>
    <w:p w:rsidR="00FA0642"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4. Memberi gelar, tanda jasa dan tanda kehormatan lainnya kepada warga negara Indonesia atau warga negara asingyang telah berjasa mengharumkan </w:t>
      </w:r>
      <w:proofErr w:type="gramStart"/>
      <w:r w:rsidRPr="00360E28">
        <w:rPr>
          <w:rFonts w:ascii="Times New Roman" w:hAnsi="Times New Roman" w:cs="Times New Roman"/>
          <w:sz w:val="24"/>
          <w:szCs w:val="24"/>
        </w:rPr>
        <w:t>nama</w:t>
      </w:r>
      <w:proofErr w:type="gramEnd"/>
      <w:r w:rsidRPr="00360E28">
        <w:rPr>
          <w:rFonts w:ascii="Times New Roman" w:hAnsi="Times New Roman" w:cs="Times New Roman"/>
          <w:sz w:val="24"/>
          <w:szCs w:val="24"/>
        </w:rPr>
        <w:t xml:space="preserve"> baik Indonesia</w:t>
      </w:r>
    </w:p>
    <w:p w:rsidR="007E2177" w:rsidRPr="00360E28" w:rsidRDefault="00FA0642"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Pasal 13 Ayat </w:t>
      </w:r>
      <w:proofErr w:type="gramStart"/>
      <w:r w:rsidRPr="00360E28">
        <w:rPr>
          <w:rFonts w:ascii="Times New Roman" w:hAnsi="Times New Roman" w:cs="Times New Roman"/>
          <w:sz w:val="24"/>
          <w:szCs w:val="24"/>
        </w:rPr>
        <w:t>3 :</w:t>
      </w:r>
      <w:proofErr w:type="gramEnd"/>
      <w:r w:rsidRPr="00360E28">
        <w:rPr>
          <w:rFonts w:ascii="Times New Roman" w:hAnsi="Times New Roman" w:cs="Times New Roman"/>
          <w:sz w:val="24"/>
          <w:szCs w:val="24"/>
        </w:rPr>
        <w:t xml:space="preserve"> </w:t>
      </w:r>
      <w:r w:rsidR="007E2177" w:rsidRPr="00360E28">
        <w:rPr>
          <w:rFonts w:ascii="Times New Roman" w:hAnsi="Times New Roman" w:cs="Times New Roman"/>
          <w:sz w:val="24"/>
          <w:szCs w:val="24"/>
        </w:rPr>
        <w:t>Presiden menerima penempatan duta negara lain dengan memperhatikan pertimbangan DPR.</w:t>
      </w:r>
    </w:p>
    <w:p w:rsidR="002D1E23" w:rsidRPr="00360E28" w:rsidRDefault="002D1E23"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Pengertian Grasi, Rehabilitasi, Amnesti, Abolisi</w:t>
      </w:r>
    </w:p>
    <w:p w:rsidR="002D1E23" w:rsidRPr="00360E28" w:rsidRDefault="002D1E23" w:rsidP="002D1E2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Grasi &gt; hak presiden untuk mencabut, mengurangi hukuman yang telah diberikan oleh hakim</w:t>
      </w:r>
    </w:p>
    <w:p w:rsidR="002D1E23" w:rsidRPr="00360E28" w:rsidRDefault="002D1E23" w:rsidP="002D1E2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Rehabilitasi &gt; tindakan presiden dalam pengembalian hak seseorang yang sudah dihilangkan</w:t>
      </w:r>
    </w:p>
    <w:p w:rsidR="002D1E23" w:rsidRPr="00360E28" w:rsidRDefault="002D1E23" w:rsidP="002D1E2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Amnesti &gt; pernyataan terhadap seseorang atau sekelompok orang untuk meniadakan hukum pidana</w:t>
      </w:r>
    </w:p>
    <w:p w:rsidR="002D1E23" w:rsidRPr="00360E28" w:rsidRDefault="002D1E23" w:rsidP="002D1E2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lastRenderedPageBreak/>
        <w:t>Abolisi &gt; Penghapusan hak tuntutan pidana atau menghentikannya jika telah dijalankan</w:t>
      </w:r>
    </w:p>
    <w:p w:rsidR="00C02BE3" w:rsidRPr="00360E28" w:rsidRDefault="002D1E23" w:rsidP="002D1E23">
      <w:pPr>
        <w:spacing w:line="240" w:lineRule="auto"/>
        <w:rPr>
          <w:rFonts w:ascii="Times New Roman" w:hAnsi="Times New Roman" w:cs="Times New Roman"/>
          <w:sz w:val="24"/>
          <w:szCs w:val="24"/>
        </w:rPr>
      </w:pPr>
      <w:r w:rsidRPr="00360E28">
        <w:rPr>
          <w:rFonts w:ascii="Times New Roman" w:hAnsi="Times New Roman" w:cs="Times New Roman"/>
          <w:sz w:val="24"/>
          <w:szCs w:val="24"/>
        </w:rPr>
        <w:t>Hasil perubahan UUD 1945 ketiga yang dilaksanakan pada tanggal 9 November 2001, menambahkan jumlah pasal dalam pasal 24 tentang kekuasaan kehakiman, yaitu pasal 24B dan 24C</w:t>
      </w:r>
      <w:r w:rsidR="00C02BE3" w:rsidRPr="00360E28">
        <w:rPr>
          <w:rFonts w:ascii="Times New Roman" w:hAnsi="Times New Roman" w:cs="Times New Roman"/>
          <w:sz w:val="24"/>
          <w:szCs w:val="24"/>
        </w:rPr>
        <w:t>.</w:t>
      </w:r>
    </w:p>
    <w:p w:rsidR="00C02BE3" w:rsidRPr="00360E28" w:rsidRDefault="00C02BE3" w:rsidP="002D1E23">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Hakim konstitusi </w:t>
      </w:r>
      <w:proofErr w:type="gramStart"/>
      <w:r w:rsidRPr="00360E28">
        <w:rPr>
          <w:rFonts w:ascii="Times New Roman" w:hAnsi="Times New Roman" w:cs="Times New Roman"/>
          <w:sz w:val="24"/>
          <w:szCs w:val="24"/>
        </w:rPr>
        <w:t>akan</w:t>
      </w:r>
      <w:proofErr w:type="gramEnd"/>
      <w:r w:rsidRPr="00360E28">
        <w:rPr>
          <w:rFonts w:ascii="Times New Roman" w:hAnsi="Times New Roman" w:cs="Times New Roman"/>
          <w:sz w:val="24"/>
          <w:szCs w:val="24"/>
        </w:rPr>
        <w:t xml:space="preserve"> diberhentikan dari jabatannya secara hormat jika:</w:t>
      </w:r>
    </w:p>
    <w:p w:rsidR="00C02BE3" w:rsidRPr="00360E28" w:rsidRDefault="00C02BE3"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1. Sudah berusia 67 tahun.</w:t>
      </w:r>
    </w:p>
    <w:p w:rsidR="00C02BE3" w:rsidRPr="00360E28" w:rsidRDefault="00C02BE3"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2. Meninggal dunia.</w:t>
      </w:r>
    </w:p>
    <w:p w:rsidR="00C02BE3" w:rsidRPr="00360E28" w:rsidRDefault="00C02BE3"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3. Telah berakhir masa jabatannya.</w:t>
      </w:r>
    </w:p>
    <w:p w:rsidR="00C02BE3" w:rsidRPr="00360E28" w:rsidRDefault="00C02BE3"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4. Mengajukan pengunduran diri pada MK.</w:t>
      </w:r>
    </w:p>
    <w:p w:rsidR="002D1E23" w:rsidRPr="00360E28" w:rsidRDefault="00C02BE3" w:rsidP="00360E28">
      <w:pPr>
        <w:spacing w:after="0" w:line="240" w:lineRule="auto"/>
        <w:rPr>
          <w:rFonts w:ascii="Times New Roman" w:hAnsi="Times New Roman" w:cs="Times New Roman"/>
          <w:sz w:val="24"/>
          <w:szCs w:val="24"/>
        </w:rPr>
      </w:pPr>
      <w:r w:rsidRPr="00360E28">
        <w:rPr>
          <w:rFonts w:ascii="Times New Roman" w:hAnsi="Times New Roman" w:cs="Times New Roman"/>
          <w:sz w:val="24"/>
          <w:szCs w:val="24"/>
        </w:rPr>
        <w:t>5. Sakit.</w:t>
      </w:r>
      <w:r w:rsidR="002D1E23" w:rsidRPr="00360E28">
        <w:rPr>
          <w:rFonts w:ascii="Times New Roman" w:hAnsi="Times New Roman" w:cs="Times New Roman"/>
          <w:sz w:val="24"/>
          <w:szCs w:val="24"/>
        </w:rPr>
        <w:t xml:space="preserve"> </w:t>
      </w:r>
    </w:p>
    <w:p w:rsidR="00C02BE3" w:rsidRPr="00360E28" w:rsidRDefault="00C02BE3"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Dana Perimbangan adalah </w:t>
      </w:r>
      <w:proofErr w:type="gramStart"/>
      <w:r w:rsidRPr="00360E28">
        <w:rPr>
          <w:rFonts w:ascii="Times New Roman" w:hAnsi="Times New Roman" w:cs="Times New Roman"/>
          <w:sz w:val="24"/>
          <w:szCs w:val="24"/>
        </w:rPr>
        <w:t>dana</w:t>
      </w:r>
      <w:proofErr w:type="gramEnd"/>
      <w:r w:rsidRPr="00360E28">
        <w:rPr>
          <w:rFonts w:ascii="Times New Roman" w:hAnsi="Times New Roman" w:cs="Times New Roman"/>
          <w:sz w:val="24"/>
          <w:szCs w:val="24"/>
        </w:rPr>
        <w:t xml:space="preserve"> yang bersumber dari APBN yang dialokasikan kepada daerah untuk melaksanakan desentralisasi</w:t>
      </w:r>
    </w:p>
    <w:p w:rsidR="00C02BE3" w:rsidRPr="00360E28" w:rsidRDefault="00C02BE3"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Berdasarkan pasal 2 UU No. 12 Th. 2003, pemilu dilaksanakan berdasarkan asas LUBER JURDIL (cuma singkatan aslinya kepanjangannya)</w:t>
      </w:r>
    </w:p>
    <w:p w:rsidR="006D17C8" w:rsidRPr="00360E28" w:rsidRDefault="006D17C8"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Urutan </w:t>
      </w:r>
      <w:proofErr w:type="gramStart"/>
      <w:r w:rsidRPr="00360E28">
        <w:rPr>
          <w:rFonts w:ascii="Times New Roman" w:hAnsi="Times New Roman" w:cs="Times New Roman"/>
          <w:sz w:val="24"/>
          <w:szCs w:val="24"/>
        </w:rPr>
        <w:t>lembaga  tinggi</w:t>
      </w:r>
      <w:proofErr w:type="gramEnd"/>
      <w:r w:rsidRPr="00360E28">
        <w:rPr>
          <w:rFonts w:ascii="Times New Roman" w:hAnsi="Times New Roman" w:cs="Times New Roman"/>
          <w:sz w:val="24"/>
          <w:szCs w:val="24"/>
        </w:rPr>
        <w:t xml:space="preserve"> negara </w:t>
      </w:r>
      <w:r w:rsidR="00BF53AE" w:rsidRPr="00360E28">
        <w:rPr>
          <w:rFonts w:ascii="Times New Roman" w:hAnsi="Times New Roman" w:cs="Times New Roman"/>
          <w:sz w:val="24"/>
          <w:szCs w:val="24"/>
        </w:rPr>
        <w:t xml:space="preserve">hasil amandemen &gt; MPR – DPR – Presiden – MA – MK – BPK </w:t>
      </w:r>
    </w:p>
    <w:p w:rsidR="00BF53AE" w:rsidRPr="00360E28" w:rsidRDefault="00BF53AE"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Peraturan yang meresmikan provinsi Banten sebagai provinsi mandiri diluar provinsi Jawa Barat adalah UU No. 23 Th. 2000</w:t>
      </w:r>
    </w:p>
    <w:p w:rsidR="00BF53AE" w:rsidRPr="00360E28" w:rsidRDefault="006E6A66" w:rsidP="00334E82">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Jumlah partai peserta pemilu tahun 2009 adalah 48 partai.</w:t>
      </w:r>
      <w:proofErr w:type="gramEnd"/>
    </w:p>
    <w:p w:rsidR="006E6A66" w:rsidRPr="00360E28" w:rsidRDefault="006E6A66" w:rsidP="00334E82">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Organisasi negara yang berperan dalam pengekspor minyak dinamakan OPEC.</w:t>
      </w:r>
      <w:proofErr w:type="gramEnd"/>
    </w:p>
    <w:p w:rsidR="006E6A66" w:rsidRPr="00360E28" w:rsidRDefault="006E6A66"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Organisasi kerjasama ekonomi Asia </w:t>
      </w:r>
      <w:proofErr w:type="gramStart"/>
      <w:r w:rsidRPr="00360E28">
        <w:rPr>
          <w:rFonts w:ascii="Times New Roman" w:hAnsi="Times New Roman" w:cs="Times New Roman"/>
          <w:sz w:val="24"/>
          <w:szCs w:val="24"/>
        </w:rPr>
        <w:t>Pasifik :</w:t>
      </w:r>
      <w:proofErr w:type="gramEnd"/>
      <w:r w:rsidRPr="00360E28">
        <w:rPr>
          <w:rFonts w:ascii="Times New Roman" w:hAnsi="Times New Roman" w:cs="Times New Roman"/>
          <w:sz w:val="24"/>
          <w:szCs w:val="24"/>
        </w:rPr>
        <w:t xml:space="preserve"> OPEC.</w:t>
      </w:r>
    </w:p>
    <w:p w:rsidR="006E6A66" w:rsidRDefault="006E6A66"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Jumlah negara yang mengikuti </w:t>
      </w:r>
      <w:proofErr w:type="gramStart"/>
      <w:r w:rsidRPr="00360E28">
        <w:rPr>
          <w:rFonts w:ascii="Times New Roman" w:hAnsi="Times New Roman" w:cs="Times New Roman"/>
          <w:sz w:val="24"/>
          <w:szCs w:val="24"/>
        </w:rPr>
        <w:t>KTT :</w:t>
      </w:r>
      <w:proofErr w:type="gramEnd"/>
      <w:r w:rsidRPr="00360E28">
        <w:rPr>
          <w:rFonts w:ascii="Times New Roman" w:hAnsi="Times New Roman" w:cs="Times New Roman"/>
          <w:sz w:val="24"/>
          <w:szCs w:val="24"/>
        </w:rPr>
        <w:t xml:space="preserve"> 18 negara.</w:t>
      </w:r>
    </w:p>
    <w:p w:rsidR="003573AA" w:rsidRPr="00360E28" w:rsidRDefault="003573AA" w:rsidP="00334E82">
      <w:pPr>
        <w:spacing w:line="240" w:lineRule="auto"/>
        <w:rPr>
          <w:rFonts w:ascii="Times New Roman" w:hAnsi="Times New Roman" w:cs="Times New Roman"/>
          <w:sz w:val="24"/>
          <w:szCs w:val="24"/>
        </w:rPr>
      </w:pPr>
      <w:r>
        <w:rPr>
          <w:rFonts w:ascii="Times New Roman" w:hAnsi="Times New Roman" w:cs="Times New Roman"/>
          <w:sz w:val="24"/>
          <w:szCs w:val="24"/>
        </w:rPr>
        <w:t>Beberapa fungsi DPR:</w:t>
      </w:r>
    </w:p>
    <w:p w:rsidR="006E6A66" w:rsidRDefault="00C14DC1" w:rsidP="003573AA">
      <w:pPr>
        <w:pStyle w:val="ListParagraph"/>
        <w:numPr>
          <w:ilvl w:val="0"/>
          <w:numId w:val="2"/>
        </w:numPr>
        <w:spacing w:line="240" w:lineRule="auto"/>
        <w:rPr>
          <w:rFonts w:ascii="Times New Roman" w:hAnsi="Times New Roman" w:cs="Times New Roman"/>
          <w:sz w:val="24"/>
          <w:szCs w:val="24"/>
        </w:rPr>
      </w:pPr>
      <w:r w:rsidRPr="003573AA">
        <w:rPr>
          <w:rFonts w:ascii="Times New Roman" w:hAnsi="Times New Roman" w:cs="Times New Roman"/>
          <w:sz w:val="24"/>
          <w:szCs w:val="24"/>
        </w:rPr>
        <w:t xml:space="preserve">Fungsi </w:t>
      </w:r>
      <w:proofErr w:type="gramStart"/>
      <w:r w:rsidRPr="003573AA">
        <w:rPr>
          <w:rFonts w:ascii="Times New Roman" w:hAnsi="Times New Roman" w:cs="Times New Roman"/>
          <w:sz w:val="24"/>
          <w:szCs w:val="24"/>
        </w:rPr>
        <w:t>Legi</w:t>
      </w:r>
      <w:r w:rsidR="003573AA">
        <w:rPr>
          <w:rFonts w:ascii="Times New Roman" w:hAnsi="Times New Roman" w:cs="Times New Roman"/>
          <w:sz w:val="24"/>
          <w:szCs w:val="24"/>
        </w:rPr>
        <w:t>slasi :</w:t>
      </w:r>
      <w:proofErr w:type="gramEnd"/>
      <w:r w:rsidR="003573AA">
        <w:rPr>
          <w:rFonts w:ascii="Times New Roman" w:hAnsi="Times New Roman" w:cs="Times New Roman"/>
          <w:sz w:val="24"/>
          <w:szCs w:val="24"/>
        </w:rPr>
        <w:t xml:space="preserve"> Menetapkan UUD dan GBHN.</w:t>
      </w:r>
    </w:p>
    <w:p w:rsidR="003573AA" w:rsidRDefault="003573AA" w:rsidP="003573A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Fungsi </w:t>
      </w:r>
      <w:proofErr w:type="gramStart"/>
      <w:r>
        <w:rPr>
          <w:rFonts w:ascii="Times New Roman" w:hAnsi="Times New Roman" w:cs="Times New Roman"/>
          <w:sz w:val="24"/>
          <w:szCs w:val="24"/>
        </w:rPr>
        <w:t>Anggaran :</w:t>
      </w:r>
      <w:proofErr w:type="gramEnd"/>
      <w:r>
        <w:rPr>
          <w:rFonts w:ascii="Times New Roman" w:hAnsi="Times New Roman" w:cs="Times New Roman"/>
          <w:sz w:val="24"/>
          <w:szCs w:val="24"/>
        </w:rPr>
        <w:t xml:space="preserve"> Memberikan persetujuan terhadap RUU tentang APBN yang diajukan Presiden.</w:t>
      </w:r>
    </w:p>
    <w:p w:rsidR="003573AA" w:rsidRPr="003573AA" w:rsidRDefault="003573AA" w:rsidP="003573A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Fungsi </w:t>
      </w:r>
      <w:proofErr w:type="gramStart"/>
      <w:r>
        <w:rPr>
          <w:rFonts w:ascii="Times New Roman" w:hAnsi="Times New Roman" w:cs="Times New Roman"/>
          <w:sz w:val="24"/>
          <w:szCs w:val="24"/>
        </w:rPr>
        <w:t>Pengawasan :</w:t>
      </w:r>
      <w:proofErr w:type="gramEnd"/>
      <w:r>
        <w:rPr>
          <w:rFonts w:ascii="Times New Roman" w:hAnsi="Times New Roman" w:cs="Times New Roman"/>
          <w:sz w:val="24"/>
          <w:szCs w:val="24"/>
        </w:rPr>
        <w:t xml:space="preserve"> Melakukan pengawasan terhadap pelaksanaan UU,  APBN dan kebijakan pemerintah.</w:t>
      </w:r>
    </w:p>
    <w:p w:rsidR="00C14DC1" w:rsidRPr="00360E28" w:rsidRDefault="0077074F" w:rsidP="00334E82">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Ketentuan mengenai lambang negara tertuang dalam PP No. 66 tahun 1951.</w:t>
      </w:r>
      <w:proofErr w:type="gramEnd"/>
    </w:p>
    <w:p w:rsidR="00A47063" w:rsidRPr="00360E28" w:rsidRDefault="00A47063"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Mahkamah Agung mempunyai hak untuk menguji terhadap peraturan perundang-undangan yang berlaku terhadap:</w:t>
      </w:r>
    </w:p>
    <w:p w:rsidR="00A47063" w:rsidRPr="00360E28" w:rsidRDefault="00A47063"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Undang-undang hasil pemikiran DPR.</w:t>
      </w:r>
    </w:p>
    <w:p w:rsidR="00A47063" w:rsidRPr="00360E28" w:rsidRDefault="00A47063"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Keputusan Menteri.</w:t>
      </w:r>
    </w:p>
    <w:p w:rsidR="00A47063" w:rsidRPr="00360E28" w:rsidRDefault="00A47063"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Keputusan Presiden.</w:t>
      </w:r>
    </w:p>
    <w:p w:rsidR="00A47063" w:rsidRPr="00360E28" w:rsidRDefault="00A47063"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Peraturan Pemerintah.</w:t>
      </w:r>
    </w:p>
    <w:p w:rsidR="00A47063" w:rsidRPr="00360E28" w:rsidRDefault="00A47063" w:rsidP="00A47063">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Sedangkan peraturan daerah diuji oleh DPRD.</w:t>
      </w:r>
      <w:proofErr w:type="gramEnd"/>
    </w:p>
    <w:p w:rsidR="00A47063" w:rsidRPr="00360E28" w:rsidRDefault="00A47063" w:rsidP="00A47063">
      <w:pPr>
        <w:spacing w:line="240" w:lineRule="auto"/>
        <w:rPr>
          <w:rFonts w:ascii="Times New Roman" w:hAnsi="Times New Roman" w:cs="Times New Roman"/>
          <w:sz w:val="24"/>
          <w:szCs w:val="24"/>
        </w:rPr>
      </w:pPr>
      <w:r w:rsidRPr="00360E28">
        <w:rPr>
          <w:rFonts w:ascii="Times New Roman" w:hAnsi="Times New Roman" w:cs="Times New Roman"/>
          <w:sz w:val="24"/>
          <w:szCs w:val="24"/>
        </w:rPr>
        <w:lastRenderedPageBreak/>
        <w:t>Kekuasaan kehakiman adalah kekuatan yang merdeka: terlepas dari pengaruh ataupun intimidasi pemerintah.</w:t>
      </w:r>
    </w:p>
    <w:p w:rsidR="00A47063" w:rsidRPr="00360E28" w:rsidRDefault="00A47063" w:rsidP="00A47063">
      <w:pPr>
        <w:spacing w:line="240" w:lineRule="auto"/>
        <w:rPr>
          <w:rFonts w:ascii="Times New Roman" w:hAnsi="Times New Roman" w:cs="Times New Roman"/>
          <w:sz w:val="24"/>
          <w:szCs w:val="24"/>
        </w:rPr>
      </w:pPr>
      <w:r w:rsidRPr="00360E28">
        <w:rPr>
          <w:rFonts w:ascii="Times New Roman" w:hAnsi="Times New Roman" w:cs="Times New Roman"/>
          <w:sz w:val="24"/>
          <w:szCs w:val="24"/>
        </w:rPr>
        <w:t>Unsur kedudukan manusia manusia dalam hukum dan pemerintahan dalam buku Dicey (1835 - 1922), dengan judul “The Rule of Law” artinya antara lain:</w:t>
      </w:r>
    </w:p>
    <w:p w:rsidR="00A47063" w:rsidRPr="00360E28" w:rsidRDefault="00A47063"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Hak Asasi Manusia.</w:t>
      </w:r>
    </w:p>
    <w:p w:rsidR="00A47063" w:rsidRPr="00360E28" w:rsidRDefault="00731AF7"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Kesejahteraan </w:t>
      </w:r>
      <w:proofErr w:type="gramStart"/>
      <w:r w:rsidRPr="00360E28">
        <w:rPr>
          <w:rFonts w:ascii="Times New Roman" w:hAnsi="Times New Roman" w:cs="Times New Roman"/>
          <w:sz w:val="24"/>
          <w:szCs w:val="24"/>
        </w:rPr>
        <w:t>di depan</w:t>
      </w:r>
      <w:proofErr w:type="gramEnd"/>
      <w:r w:rsidRPr="00360E28">
        <w:rPr>
          <w:rFonts w:ascii="Times New Roman" w:hAnsi="Times New Roman" w:cs="Times New Roman"/>
          <w:sz w:val="24"/>
          <w:szCs w:val="24"/>
        </w:rPr>
        <w:t xml:space="preserve"> hukum.</w:t>
      </w:r>
    </w:p>
    <w:p w:rsidR="00731AF7" w:rsidRPr="00360E28" w:rsidRDefault="00731AF7"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Supremasi Hukum.</w:t>
      </w:r>
    </w:p>
    <w:p w:rsidR="00731AF7" w:rsidRPr="00360E28" w:rsidRDefault="00731AF7" w:rsidP="00A47063">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Hak dan kewajiban manusia dalam hukum.</w:t>
      </w:r>
    </w:p>
    <w:p w:rsidR="00731AF7" w:rsidRPr="00360E28" w:rsidRDefault="00731AF7" w:rsidP="00731AF7">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Teori pemisahan kekuasaan pada trias politika dikemukakan oleh Montesquieu.</w:t>
      </w:r>
      <w:proofErr w:type="gramEnd"/>
    </w:p>
    <w:p w:rsidR="00360E28" w:rsidRDefault="00731AF7" w:rsidP="00731AF7">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Teori perjanjian masyarakat </w:t>
      </w:r>
      <w:r w:rsidR="007A24D9" w:rsidRPr="00360E28">
        <w:rPr>
          <w:rFonts w:ascii="Times New Roman" w:hAnsi="Times New Roman" w:cs="Times New Roman"/>
          <w:sz w:val="24"/>
          <w:szCs w:val="24"/>
        </w:rPr>
        <w:t>terdapat dalam buku yang dikarang oleh: John Locke.</w:t>
      </w:r>
    </w:p>
    <w:p w:rsidR="007A24D9" w:rsidRPr="00360E28" w:rsidRDefault="007A24D9" w:rsidP="00731AF7">
      <w:pPr>
        <w:spacing w:line="240" w:lineRule="auto"/>
        <w:rPr>
          <w:rFonts w:ascii="Times New Roman" w:hAnsi="Times New Roman" w:cs="Times New Roman"/>
          <w:sz w:val="24"/>
          <w:szCs w:val="24"/>
        </w:rPr>
      </w:pPr>
      <w:r w:rsidRPr="00360E28">
        <w:rPr>
          <w:rFonts w:ascii="Times New Roman" w:hAnsi="Times New Roman" w:cs="Times New Roman"/>
          <w:sz w:val="24"/>
          <w:szCs w:val="24"/>
        </w:rPr>
        <w:t>Ciri2 negara hukum antara lain:</w:t>
      </w:r>
    </w:p>
    <w:p w:rsidR="007A24D9" w:rsidRPr="00360E28" w:rsidRDefault="007A24D9" w:rsidP="007A24D9">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Pemerintah berdasarkan hukum.</w:t>
      </w:r>
    </w:p>
    <w:p w:rsidR="007A24D9" w:rsidRPr="00360E28" w:rsidRDefault="007A24D9" w:rsidP="007A24D9">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Pengadilan untuk menyelesaikan masalah akibat pelanggaran hukum.</w:t>
      </w:r>
    </w:p>
    <w:p w:rsidR="007A24D9" w:rsidRPr="00360E28" w:rsidRDefault="007A24D9" w:rsidP="007A24D9">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Peradilan yang bersih dan tidak memihak.</w:t>
      </w:r>
    </w:p>
    <w:p w:rsidR="007A24D9" w:rsidRPr="00360E28" w:rsidRDefault="007A24D9" w:rsidP="007A24D9">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Pengakuan terhadap hak asasi manusia dan pemisahan kekuasaan untuk menjamin HAM.</w:t>
      </w:r>
    </w:p>
    <w:p w:rsidR="007A24D9" w:rsidRPr="00360E28" w:rsidRDefault="003B3DF5" w:rsidP="007A24D9">
      <w:pPr>
        <w:spacing w:line="240" w:lineRule="auto"/>
        <w:rPr>
          <w:rFonts w:ascii="Times New Roman" w:hAnsi="Times New Roman" w:cs="Times New Roman"/>
          <w:sz w:val="24"/>
          <w:szCs w:val="24"/>
        </w:rPr>
      </w:pPr>
      <w:r w:rsidRPr="00360E28">
        <w:rPr>
          <w:rFonts w:ascii="Times New Roman" w:hAnsi="Times New Roman" w:cs="Times New Roman"/>
          <w:sz w:val="24"/>
          <w:szCs w:val="24"/>
        </w:rPr>
        <w:t>Batas Laut Indonesia:</w:t>
      </w:r>
    </w:p>
    <w:p w:rsidR="003B3DF5" w:rsidRPr="00360E28" w:rsidRDefault="003B3DF5" w:rsidP="003B3DF5">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Laut teritorial yang diukur sepanjang 12 mil laut dari garis pangkal pulau.</w:t>
      </w:r>
      <w:r w:rsidR="0030406B" w:rsidRPr="00360E28">
        <w:rPr>
          <w:rFonts w:ascii="Times New Roman" w:hAnsi="Times New Roman" w:cs="Times New Roman"/>
          <w:sz w:val="24"/>
          <w:szCs w:val="24"/>
        </w:rPr>
        <w:t xml:space="preserve"> Negara berkuasa terhadap laut maupun udara yang berada pada betas laut teritorial.</w:t>
      </w:r>
    </w:p>
    <w:p w:rsidR="003B3DF5" w:rsidRPr="00360E28" w:rsidRDefault="003B3DF5" w:rsidP="003B3DF5">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Landas Kontinen</w:t>
      </w:r>
      <w:r w:rsidR="0030406B" w:rsidRPr="00360E28">
        <w:rPr>
          <w:rFonts w:ascii="Times New Roman" w:hAnsi="Times New Roman" w:cs="Times New Roman"/>
          <w:sz w:val="24"/>
          <w:szCs w:val="24"/>
        </w:rPr>
        <w:t xml:space="preserve"> batas dasar laut yang boleh dikelola yaitu sedalam 150 meter, dengan batas wilayah sejauh 200 mil diukur dari garis pangkal</w:t>
      </w:r>
    </w:p>
    <w:p w:rsidR="0030406B" w:rsidRPr="00360E28" w:rsidRDefault="0030406B" w:rsidP="0030406B">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ZEE adalah batas laut sebuah negara yang luasnya 200 mil dari dasar pantai. Negara berhak atas kekayaan alam didalamnya, menggunakan kebijakan hukumnya, kebebasan bernavigasi, terbang diatasnya atau melakukan penanaman kabel dan pipa.</w:t>
      </w:r>
    </w:p>
    <w:p w:rsidR="0030406B" w:rsidRPr="00360E28" w:rsidRDefault="0030406B" w:rsidP="0030406B">
      <w:pPr>
        <w:spacing w:line="240" w:lineRule="auto"/>
        <w:rPr>
          <w:rFonts w:ascii="Times New Roman" w:hAnsi="Times New Roman" w:cs="Times New Roman"/>
          <w:sz w:val="24"/>
          <w:szCs w:val="24"/>
        </w:rPr>
      </w:pPr>
      <w:r w:rsidRPr="00360E28">
        <w:rPr>
          <w:rFonts w:ascii="Times New Roman" w:hAnsi="Times New Roman" w:cs="Times New Roman"/>
          <w:sz w:val="24"/>
          <w:szCs w:val="24"/>
        </w:rPr>
        <w:t>Pada hakikatnya rakyat adalah sebagai: Sekumpulan orang yang menurut hukum menjadi warga negara.</w:t>
      </w:r>
    </w:p>
    <w:p w:rsidR="0030406B" w:rsidRPr="00360E28" w:rsidRDefault="0030406B" w:rsidP="0030406B">
      <w:pPr>
        <w:spacing w:line="240" w:lineRule="auto"/>
        <w:rPr>
          <w:rFonts w:ascii="Times New Roman" w:hAnsi="Times New Roman" w:cs="Times New Roman"/>
          <w:sz w:val="24"/>
          <w:szCs w:val="24"/>
        </w:rPr>
      </w:pPr>
      <w:r w:rsidRPr="00360E28">
        <w:rPr>
          <w:rFonts w:ascii="Times New Roman" w:hAnsi="Times New Roman" w:cs="Times New Roman"/>
          <w:sz w:val="24"/>
          <w:szCs w:val="24"/>
        </w:rPr>
        <w:t>Hukum privat adalah hubungan yang mengatur hubungan antara individu satu</w:t>
      </w:r>
      <w:r w:rsidR="00876D78" w:rsidRPr="00360E28">
        <w:rPr>
          <w:rFonts w:ascii="Times New Roman" w:hAnsi="Times New Roman" w:cs="Times New Roman"/>
          <w:sz w:val="24"/>
          <w:szCs w:val="24"/>
        </w:rPr>
        <w:t xml:space="preserve"> dengan individu lainnya </w:t>
      </w:r>
    </w:p>
    <w:p w:rsidR="00876D78" w:rsidRPr="00360E28" w:rsidRDefault="00876D78" w:rsidP="0030406B">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Hukum publik adalah hukum yang mengatur hubungan antara warga negara dengan alat-alat perlengkapan negara.</w:t>
      </w:r>
      <w:proofErr w:type="gramEnd"/>
    </w:p>
    <w:p w:rsidR="00876D78" w:rsidRPr="00360E28" w:rsidRDefault="00876D78" w:rsidP="0030406B">
      <w:p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Dampak positif pendudukan Jepang atas Indonesia adalah penggunaan </w:t>
      </w:r>
      <w:proofErr w:type="gramStart"/>
      <w:r w:rsidRPr="00360E28">
        <w:rPr>
          <w:rFonts w:ascii="Times New Roman" w:hAnsi="Times New Roman" w:cs="Times New Roman"/>
          <w:sz w:val="24"/>
          <w:szCs w:val="24"/>
        </w:rPr>
        <w:t>bahasa</w:t>
      </w:r>
      <w:proofErr w:type="gramEnd"/>
      <w:r w:rsidRPr="00360E28">
        <w:rPr>
          <w:rFonts w:ascii="Times New Roman" w:hAnsi="Times New Roman" w:cs="Times New Roman"/>
          <w:sz w:val="24"/>
          <w:szCs w:val="24"/>
        </w:rPr>
        <w:t xml:space="preserve"> Indonesia dalam kegiatan belajar mengajar.</w:t>
      </w:r>
    </w:p>
    <w:p w:rsidR="00876D78" w:rsidRPr="00360E28" w:rsidRDefault="006D4830" w:rsidP="0030406B">
      <w:pPr>
        <w:spacing w:line="240" w:lineRule="auto"/>
        <w:rPr>
          <w:rFonts w:ascii="Times New Roman" w:hAnsi="Times New Roman" w:cs="Times New Roman"/>
          <w:sz w:val="24"/>
          <w:szCs w:val="24"/>
        </w:rPr>
      </w:pPr>
      <w:r w:rsidRPr="00360E28">
        <w:rPr>
          <w:rFonts w:ascii="Times New Roman" w:hAnsi="Times New Roman" w:cs="Times New Roman"/>
          <w:sz w:val="24"/>
          <w:szCs w:val="24"/>
        </w:rPr>
        <w:t>Kedaulatan Kedalam yaitu kekuasaan suatu negara untuk mengatur pemerintahannya sendiri tanpa campur tangan negara lain.</w:t>
      </w:r>
    </w:p>
    <w:p w:rsidR="006D4830" w:rsidRPr="00360E28" w:rsidRDefault="006D4830" w:rsidP="0030406B">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Kedaulatan Keluar yaitu kekuasaan suatu negara untuk mengadakan hubungan kerjasama dengan negara mana saja.</w:t>
      </w:r>
      <w:proofErr w:type="gramEnd"/>
    </w:p>
    <w:p w:rsidR="006D4830" w:rsidRPr="00360E28" w:rsidRDefault="008D4728" w:rsidP="0030406B">
      <w:pPr>
        <w:spacing w:line="240" w:lineRule="auto"/>
        <w:rPr>
          <w:rFonts w:ascii="Times New Roman" w:hAnsi="Times New Roman" w:cs="Times New Roman"/>
          <w:sz w:val="24"/>
          <w:szCs w:val="24"/>
        </w:rPr>
      </w:pPr>
      <w:r w:rsidRPr="00360E28">
        <w:rPr>
          <w:rFonts w:ascii="Times New Roman" w:hAnsi="Times New Roman" w:cs="Times New Roman"/>
          <w:sz w:val="24"/>
          <w:szCs w:val="24"/>
        </w:rPr>
        <w:lastRenderedPageBreak/>
        <w:t xml:space="preserve">Perbedaan wilayah teritorial </w:t>
      </w:r>
      <w:proofErr w:type="gramStart"/>
      <w:r w:rsidRPr="00360E28">
        <w:rPr>
          <w:rFonts w:ascii="Times New Roman" w:hAnsi="Times New Roman" w:cs="Times New Roman"/>
          <w:sz w:val="24"/>
          <w:szCs w:val="24"/>
        </w:rPr>
        <w:t>suatu  negara</w:t>
      </w:r>
      <w:proofErr w:type="gramEnd"/>
      <w:r w:rsidRPr="00360E28">
        <w:rPr>
          <w:rFonts w:ascii="Times New Roman" w:hAnsi="Times New Roman" w:cs="Times New Roman"/>
          <w:sz w:val="24"/>
          <w:szCs w:val="24"/>
        </w:rPr>
        <w:t xml:space="preserve"> dengan wilayah ekstrateritorial adalah secara nyata berada di wilayah negara lain.</w:t>
      </w:r>
    </w:p>
    <w:p w:rsidR="008D4728" w:rsidRPr="00360E28" w:rsidRDefault="008D4728" w:rsidP="0030406B">
      <w:pPr>
        <w:spacing w:line="240" w:lineRule="auto"/>
        <w:rPr>
          <w:rFonts w:ascii="Times New Roman" w:hAnsi="Times New Roman" w:cs="Times New Roman"/>
          <w:sz w:val="24"/>
          <w:szCs w:val="24"/>
        </w:rPr>
      </w:pPr>
      <w:r w:rsidRPr="00360E28">
        <w:rPr>
          <w:rFonts w:ascii="Times New Roman" w:hAnsi="Times New Roman" w:cs="Times New Roman"/>
          <w:sz w:val="24"/>
          <w:szCs w:val="24"/>
        </w:rPr>
        <w:t>Perbedaan mendasar antara bentuk pemerintah kerajaan dan republik terletak pada: Pengangkatan dan masa jabatan kepala negara.</w:t>
      </w:r>
    </w:p>
    <w:p w:rsidR="008D4728" w:rsidRPr="00360E28" w:rsidRDefault="00C577F1" w:rsidP="0030406B">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Bentuk negara lebih terfokuskan pada klasifikasi penyatuan masyarakatnya.</w:t>
      </w:r>
      <w:proofErr w:type="gramEnd"/>
    </w:p>
    <w:p w:rsidR="00C577F1" w:rsidRPr="00360E28" w:rsidRDefault="00C577F1" w:rsidP="0030406B">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Bentuk kenegaraan adalah lebih terfokus pada sistem pemerintahannya.</w:t>
      </w:r>
      <w:proofErr w:type="gramEnd"/>
    </w:p>
    <w:p w:rsidR="00C577F1" w:rsidRPr="00360E28" w:rsidRDefault="00C577F1" w:rsidP="0030406B">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Perbedaan antara bentuk negara dan bentuk kenagaraan adalah negaranya tidak terbagi kedalam daerah bagian.</w:t>
      </w:r>
      <w:proofErr w:type="gramEnd"/>
    </w:p>
    <w:p w:rsidR="0077074F" w:rsidRPr="00360E28" w:rsidRDefault="00C577F1"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Sistem referendum dalam pemerintahan negara hukum adalah: Pengaruh rakyat terhadap politik pemerintahan besar sekali.</w:t>
      </w:r>
    </w:p>
    <w:p w:rsidR="00C124DC" w:rsidRPr="00360E28" w:rsidRDefault="00C124DC" w:rsidP="00334E82">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Stesel aktif adalah seseorang harus melakukan tindakan hukum yang aktif untuk menjadi warga negara (memiliki inisiatif sebagai warga negara).</w:t>
      </w:r>
      <w:proofErr w:type="gramEnd"/>
    </w:p>
    <w:p w:rsidR="00C124DC" w:rsidRPr="00360E28" w:rsidRDefault="00C124DC" w:rsidP="00334E82">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Subjek atau pelaku hukum Internasional adalah Organisasi Internasional.</w:t>
      </w:r>
      <w:proofErr w:type="gramEnd"/>
    </w:p>
    <w:p w:rsidR="00C124DC" w:rsidRPr="00360E28" w:rsidRDefault="00C124DC" w:rsidP="00334E82">
      <w:pPr>
        <w:spacing w:line="240" w:lineRule="auto"/>
        <w:rPr>
          <w:rFonts w:ascii="Times New Roman" w:hAnsi="Times New Roman" w:cs="Times New Roman"/>
          <w:sz w:val="24"/>
          <w:szCs w:val="24"/>
        </w:rPr>
      </w:pPr>
      <w:r w:rsidRPr="00360E28">
        <w:rPr>
          <w:rFonts w:ascii="Times New Roman" w:hAnsi="Times New Roman" w:cs="Times New Roman"/>
          <w:sz w:val="24"/>
          <w:szCs w:val="24"/>
        </w:rPr>
        <w:t>Negara kesatuan dengan sistem desentralisasi memiliki ciri2 sebagai berikut:</w:t>
      </w:r>
    </w:p>
    <w:p w:rsidR="00C124DC" w:rsidRPr="00360E28" w:rsidRDefault="00C124DC" w:rsidP="00C124D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Kedaulatan ke luar tetap di tangan pemerintah pusat. </w:t>
      </w:r>
    </w:p>
    <w:p w:rsidR="008B69D8" w:rsidRPr="00360E28" w:rsidRDefault="008B69D8" w:rsidP="00C124D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Daerah tetap diberi wewenang untuk mengurus daerahnya sendiri.</w:t>
      </w:r>
    </w:p>
    <w:p w:rsidR="008B69D8" w:rsidRPr="00360E28" w:rsidRDefault="008B69D8" w:rsidP="00C124D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Adanya pelimpahan wewenang (dekonsentrasi).</w:t>
      </w:r>
    </w:p>
    <w:p w:rsidR="008B69D8" w:rsidRPr="00360E28" w:rsidRDefault="008B69D8" w:rsidP="008B69D8">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Fungsi partai politik adalah melaksanakan pendidikan politik bagi warga negara.</w:t>
      </w:r>
      <w:proofErr w:type="gramEnd"/>
    </w:p>
    <w:p w:rsidR="00C124DC" w:rsidRPr="00360E28" w:rsidRDefault="008B69D8" w:rsidP="008B69D8">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Yang termasuk kedalam peradilan khusus adalah peradilan militer.</w:t>
      </w:r>
      <w:proofErr w:type="gramEnd"/>
    </w:p>
    <w:p w:rsidR="008B69D8" w:rsidRPr="00360E28" w:rsidRDefault="008B69D8" w:rsidP="008B69D8">
      <w:pPr>
        <w:spacing w:line="240" w:lineRule="auto"/>
        <w:rPr>
          <w:rFonts w:ascii="Times New Roman" w:hAnsi="Times New Roman" w:cs="Times New Roman"/>
          <w:sz w:val="24"/>
          <w:szCs w:val="24"/>
        </w:rPr>
      </w:pPr>
      <w:proofErr w:type="gramStart"/>
      <w:r w:rsidRPr="00360E28">
        <w:rPr>
          <w:rFonts w:ascii="Times New Roman" w:hAnsi="Times New Roman" w:cs="Times New Roman"/>
          <w:sz w:val="24"/>
          <w:szCs w:val="24"/>
        </w:rPr>
        <w:t xml:space="preserve">Pengadilan Tinggi dan Mahkamah Agung berfungsi sebagai </w:t>
      </w:r>
      <w:r w:rsidR="00D5603C" w:rsidRPr="00360E28">
        <w:rPr>
          <w:rFonts w:ascii="Times New Roman" w:hAnsi="Times New Roman" w:cs="Times New Roman"/>
          <w:sz w:val="24"/>
          <w:szCs w:val="24"/>
        </w:rPr>
        <w:t>peradilan banding dan kasasi.</w:t>
      </w:r>
      <w:proofErr w:type="gramEnd"/>
    </w:p>
    <w:p w:rsidR="00D5603C" w:rsidRPr="00360E28" w:rsidRDefault="00D5603C" w:rsidP="008B69D8">
      <w:pPr>
        <w:spacing w:line="240" w:lineRule="auto"/>
        <w:rPr>
          <w:rFonts w:ascii="Times New Roman" w:hAnsi="Times New Roman" w:cs="Times New Roman"/>
          <w:sz w:val="24"/>
          <w:szCs w:val="24"/>
        </w:rPr>
      </w:pPr>
      <w:r w:rsidRPr="00360E28">
        <w:rPr>
          <w:rFonts w:ascii="Times New Roman" w:hAnsi="Times New Roman" w:cs="Times New Roman"/>
          <w:sz w:val="24"/>
          <w:szCs w:val="24"/>
        </w:rPr>
        <w:t>Wewenang MK yaitu:</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Menguji Undang-undang terhadap UUD.</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Memutus sengketa kewenangan lembaga negara yang kewenangannya diberikan oleh UUD.</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Memutuskan pembubaran partai politik.</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Memutuskan perselisiha tentang hasil pemilu.</w:t>
      </w:r>
    </w:p>
    <w:p w:rsidR="00D5603C" w:rsidRPr="00360E28" w:rsidRDefault="00D5603C" w:rsidP="00D5603C">
      <w:pPr>
        <w:spacing w:line="240" w:lineRule="auto"/>
        <w:rPr>
          <w:rFonts w:ascii="Times New Roman" w:hAnsi="Times New Roman" w:cs="Times New Roman"/>
          <w:sz w:val="24"/>
          <w:szCs w:val="24"/>
        </w:rPr>
      </w:pPr>
      <w:r w:rsidRPr="00360E28">
        <w:rPr>
          <w:rFonts w:ascii="Times New Roman" w:hAnsi="Times New Roman" w:cs="Times New Roman"/>
          <w:sz w:val="24"/>
          <w:szCs w:val="24"/>
        </w:rPr>
        <w:t>Lembaga peradilan dapat dibedakan sebagai berikut:</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Pengadilan Umum.</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Pengadilan Agama.</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Pengadilan Militer.</w:t>
      </w:r>
    </w:p>
    <w:p w:rsidR="00D5603C" w:rsidRPr="00360E28" w:rsidRDefault="00D5603C" w:rsidP="00D5603C">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Pengadilan Tata Usaha Negara.</w:t>
      </w:r>
    </w:p>
    <w:p w:rsidR="00F205F7" w:rsidRPr="00360E28" w:rsidRDefault="00F205F7" w:rsidP="00F205F7">
      <w:pPr>
        <w:spacing w:line="240" w:lineRule="auto"/>
        <w:rPr>
          <w:rFonts w:ascii="Times New Roman" w:hAnsi="Times New Roman" w:cs="Times New Roman"/>
          <w:sz w:val="24"/>
          <w:szCs w:val="24"/>
        </w:rPr>
      </w:pPr>
      <w:r w:rsidRPr="00360E28">
        <w:rPr>
          <w:rFonts w:ascii="Times New Roman" w:hAnsi="Times New Roman" w:cs="Times New Roman"/>
          <w:sz w:val="24"/>
          <w:szCs w:val="24"/>
        </w:rPr>
        <w:t>Tugas wakil presiden:</w:t>
      </w:r>
    </w:p>
    <w:p w:rsidR="00F205F7" w:rsidRPr="00360E28" w:rsidRDefault="00F205F7" w:rsidP="00F205F7">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lastRenderedPageBreak/>
        <w:t>Memerhatikan secara khusus, menampung masalah2, dan mengusahakan pemecahan masalah2, menyangkut bidang tugas kesejahteraan negara.</w:t>
      </w:r>
    </w:p>
    <w:p w:rsidR="00F205F7" w:rsidRPr="00360E28" w:rsidRDefault="00F205F7" w:rsidP="00F205F7">
      <w:pPr>
        <w:pStyle w:val="ListParagraph"/>
        <w:numPr>
          <w:ilvl w:val="0"/>
          <w:numId w:val="2"/>
        </w:numPr>
        <w:spacing w:line="240" w:lineRule="auto"/>
        <w:rPr>
          <w:rFonts w:ascii="Times New Roman" w:hAnsi="Times New Roman" w:cs="Times New Roman"/>
          <w:sz w:val="24"/>
          <w:szCs w:val="24"/>
        </w:rPr>
      </w:pPr>
      <w:r w:rsidRPr="00360E28">
        <w:rPr>
          <w:rFonts w:ascii="Times New Roman" w:hAnsi="Times New Roman" w:cs="Times New Roman"/>
          <w:sz w:val="24"/>
          <w:szCs w:val="24"/>
        </w:rPr>
        <w:t xml:space="preserve">Melakukan pengawasan operasional pembangunan dengan bantuan departemen-departemen, dalam hal inspektur-inspektur dari departemen-departemen yang bersangkutan.  </w:t>
      </w:r>
    </w:p>
    <w:p w:rsidR="006D76EF" w:rsidRPr="00360E28" w:rsidRDefault="006D76EF"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Lembaga yudikatif merupakan lembaga yang memiliki kekuasaan dalam bidang hukum dan peradilan.</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Lembaga yang berada pada ranah yudikatif yaitu Mahkamah Konstitusi, Mahkamah Agung, dan Lembaga peradilan yang berada dibawah peradilan umum.</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Tugasnya adalah membahas rancangan undang-undang, melakukan amandemen undang-undang dasar.</w:t>
      </w:r>
      <w:proofErr w:type="gramEnd"/>
    </w:p>
    <w:p w:rsidR="006D76EF" w:rsidRPr="00360E28" w:rsidRDefault="006D76EF"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Komisi Yudisial berwenang untuk mengusulkan pengangkatan hakim agung.</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Komisi Yudisial diangkat dan diberhentikan diberhentikan oleh presiden dengan persetujuan DPR.</w:t>
      </w:r>
      <w:proofErr w:type="gramEnd"/>
    </w:p>
    <w:p w:rsidR="007365BA" w:rsidRPr="00360E28" w:rsidRDefault="007365BA"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Pasal 23A UUD 1945 menyiratkan tentang kewajiban membayar pajak.</w:t>
      </w:r>
      <w:proofErr w:type="gramEnd"/>
    </w:p>
    <w:p w:rsidR="00E47450" w:rsidRDefault="00E47450"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Pasal 24A UUD 1945: Mahkamah Agung berwenang mengadili pada tingkat kasasi dan menguji UU.</w:t>
      </w:r>
    </w:p>
    <w:p w:rsidR="00B83B4C" w:rsidRPr="00360E28" w:rsidRDefault="00B83B4C" w:rsidP="00360E28">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Pasal 24B UUD 1945 membahas tentang Komisi Yudisial.</w:t>
      </w:r>
      <w:proofErr w:type="gramEnd"/>
      <w:r>
        <w:rPr>
          <w:rFonts w:ascii="Times New Roman" w:hAnsi="Times New Roman" w:cs="Times New Roman"/>
          <w:sz w:val="24"/>
          <w:szCs w:val="24"/>
        </w:rPr>
        <w:t xml:space="preserve"> </w:t>
      </w:r>
    </w:p>
    <w:p w:rsidR="00E47450" w:rsidRPr="00360E28" w:rsidRDefault="00E47450"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Pasal 24C UUD 1945: Mahkamah konstitusi berwenang mengadili pada tingkat pertama dan terakhir yang putusannya bersifat final untuk menguji UU.</w:t>
      </w:r>
    </w:p>
    <w:p w:rsidR="00E47450" w:rsidRPr="00360E28" w:rsidRDefault="00E47450"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Pasal 32 UUD 1945: Setiap orang berhak untuk mengembangkan kebudayaannya.</w:t>
      </w:r>
    </w:p>
    <w:p w:rsidR="00E47450" w:rsidRPr="00360E28" w:rsidRDefault="00E47450"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Pasal 4 ayat 1: Presiden sebagai kepala negara dan kepala pemerintahan.</w:t>
      </w:r>
    </w:p>
    <w:p w:rsidR="00F3700F" w:rsidRPr="00360E28" w:rsidRDefault="00E47450"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UU No. 23 tahu</w:t>
      </w:r>
      <w:r w:rsidR="00F3700F" w:rsidRPr="00360E28">
        <w:rPr>
          <w:rFonts w:ascii="Times New Roman" w:hAnsi="Times New Roman" w:cs="Times New Roman"/>
          <w:sz w:val="24"/>
          <w:szCs w:val="24"/>
        </w:rPr>
        <w:t>n 2014 tentang pemerintah daerah terdiri atas urusan pemerintahan absolut, konkuren, dan pemerintahan umum.</w:t>
      </w:r>
      <w:proofErr w:type="gramEnd"/>
    </w:p>
    <w:p w:rsidR="00F3700F" w:rsidRPr="00360E28" w:rsidRDefault="00F3700F"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Urusan yang termasuk yustisi yaitu mendirikan lembaga peradilan, mengangkat hakim dan jaksa, mendirikan lembaga masyarakat, menetapkan kebijakan kehakiman dan keimigrasian, memberikan grasi, amnesti, abolisi, membentuk undang-undang, peraturan pemerintah pengganti undang-undang, peraturan pemerintah, dan peraturan lain yang berskala nasional.</w:t>
      </w:r>
    </w:p>
    <w:p w:rsidR="00DC478E" w:rsidRPr="00360E28" w:rsidRDefault="00F3700F"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 xml:space="preserve">UU tentang kehakiman adalah UU No. </w:t>
      </w:r>
      <w:r w:rsidR="00DC478E" w:rsidRPr="00360E28">
        <w:rPr>
          <w:rFonts w:ascii="Times New Roman" w:hAnsi="Times New Roman" w:cs="Times New Roman"/>
          <w:sz w:val="24"/>
          <w:szCs w:val="24"/>
        </w:rPr>
        <w:t>48 tahun 2009.</w:t>
      </w:r>
      <w:proofErr w:type="gramEnd"/>
    </w:p>
    <w:p w:rsidR="006D76EF" w:rsidRPr="00360E28" w:rsidRDefault="00FD25C1"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Perjanjian tordesilas adalah suatu perjanjian yang ditandatangani di tordesilas pada 7Juni 1494 yang membagi dunia di luar Eropa menjadi duopoli eksekutif antara Spanyol dan Portugal.</w:t>
      </w:r>
      <w:proofErr w:type="gramEnd"/>
    </w:p>
    <w:p w:rsidR="00FD25C1" w:rsidRPr="00360E28" w:rsidRDefault="003F2CA7" w:rsidP="00360E28">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t>KOMNASHAM dibentuk berdasarkan Kepres No. 50 Tahun 1993, yang diperkuat dengan diterbitkannya UU No. 39 tahun 1999.</w:t>
      </w:r>
      <w:proofErr w:type="gramEnd"/>
    </w:p>
    <w:p w:rsidR="003F2CA7" w:rsidRPr="00360E28" w:rsidRDefault="003F2CA7"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 xml:space="preserve">Kejahatan genosida sebelum </w:t>
      </w:r>
      <w:proofErr w:type="gramStart"/>
      <w:r w:rsidRPr="00360E28">
        <w:rPr>
          <w:rFonts w:ascii="Times New Roman" w:hAnsi="Times New Roman" w:cs="Times New Roman"/>
          <w:sz w:val="24"/>
          <w:szCs w:val="24"/>
        </w:rPr>
        <w:t>tahu  2000</w:t>
      </w:r>
      <w:proofErr w:type="gramEnd"/>
      <w:r w:rsidRPr="00360E28">
        <w:rPr>
          <w:rFonts w:ascii="Times New Roman" w:hAnsi="Times New Roman" w:cs="Times New Roman"/>
          <w:sz w:val="24"/>
          <w:szCs w:val="24"/>
        </w:rPr>
        <w:t xml:space="preserve"> diadili di pengadilan HAM ed hoc. </w:t>
      </w:r>
      <w:proofErr w:type="gramStart"/>
      <w:r w:rsidRPr="00360E28">
        <w:rPr>
          <w:rFonts w:ascii="Times New Roman" w:hAnsi="Times New Roman" w:cs="Times New Roman"/>
          <w:sz w:val="24"/>
          <w:szCs w:val="24"/>
        </w:rPr>
        <w:t>Sedangkan setelah tahun 2000 yang mengadili adalah pengadilan HAM.</w:t>
      </w:r>
      <w:proofErr w:type="gramEnd"/>
    </w:p>
    <w:p w:rsidR="003F2CA7" w:rsidRPr="00360E28" w:rsidRDefault="003F2CA7" w:rsidP="00360E28">
      <w:pPr>
        <w:spacing w:line="240" w:lineRule="auto"/>
        <w:jc w:val="both"/>
        <w:rPr>
          <w:rFonts w:ascii="Times New Roman" w:hAnsi="Times New Roman" w:cs="Times New Roman"/>
          <w:sz w:val="24"/>
          <w:szCs w:val="24"/>
        </w:rPr>
      </w:pPr>
      <w:r w:rsidRPr="00360E28">
        <w:rPr>
          <w:rFonts w:ascii="Times New Roman" w:hAnsi="Times New Roman" w:cs="Times New Roman"/>
          <w:sz w:val="24"/>
          <w:szCs w:val="24"/>
        </w:rPr>
        <w:t xml:space="preserve">Terorisme bukan termasuk tindakan pidana genosida </w:t>
      </w:r>
      <w:proofErr w:type="gramStart"/>
      <w:r w:rsidRPr="00360E28">
        <w:rPr>
          <w:rFonts w:ascii="Times New Roman" w:hAnsi="Times New Roman" w:cs="Times New Roman"/>
          <w:sz w:val="24"/>
          <w:szCs w:val="24"/>
        </w:rPr>
        <w:t>akan</w:t>
      </w:r>
      <w:proofErr w:type="gramEnd"/>
      <w:r w:rsidRPr="00360E28">
        <w:rPr>
          <w:rFonts w:ascii="Times New Roman" w:hAnsi="Times New Roman" w:cs="Times New Roman"/>
          <w:sz w:val="24"/>
          <w:szCs w:val="24"/>
        </w:rPr>
        <w:t xml:space="preserve"> tetapi tindakan terorisme. Sehingga untuk mengadilinya bukan pada pengadilan HAM </w:t>
      </w:r>
      <w:proofErr w:type="gramStart"/>
      <w:r w:rsidRPr="00360E28">
        <w:rPr>
          <w:rFonts w:ascii="Times New Roman" w:hAnsi="Times New Roman" w:cs="Times New Roman"/>
          <w:sz w:val="24"/>
          <w:szCs w:val="24"/>
        </w:rPr>
        <w:t>akan</w:t>
      </w:r>
      <w:proofErr w:type="gramEnd"/>
      <w:r w:rsidRPr="00360E28">
        <w:rPr>
          <w:rFonts w:ascii="Times New Roman" w:hAnsi="Times New Roman" w:cs="Times New Roman"/>
          <w:sz w:val="24"/>
          <w:szCs w:val="24"/>
        </w:rPr>
        <w:t xml:space="preserve"> tetapi pengadilan negeri.</w:t>
      </w:r>
    </w:p>
    <w:p w:rsidR="001D1283" w:rsidRDefault="00B32468" w:rsidP="00224CCD">
      <w:pPr>
        <w:spacing w:line="240" w:lineRule="auto"/>
        <w:jc w:val="both"/>
        <w:rPr>
          <w:rFonts w:ascii="Times New Roman" w:hAnsi="Times New Roman" w:cs="Times New Roman"/>
          <w:sz w:val="24"/>
          <w:szCs w:val="24"/>
        </w:rPr>
      </w:pPr>
      <w:proofErr w:type="gramStart"/>
      <w:r w:rsidRPr="00360E28">
        <w:rPr>
          <w:rFonts w:ascii="Times New Roman" w:hAnsi="Times New Roman" w:cs="Times New Roman"/>
          <w:sz w:val="24"/>
          <w:szCs w:val="24"/>
        </w:rPr>
        <w:lastRenderedPageBreak/>
        <w:t>Kejahatan Kemanusiaan berbeda dengan genosida, dimana kejahatan kemanusian merupakan kejahatan terhadap rakyat sipil selama konflik bersenjata.</w:t>
      </w:r>
      <w:proofErr w:type="gramEnd"/>
      <w:r w:rsidRPr="00360E28">
        <w:rPr>
          <w:rFonts w:ascii="Times New Roman" w:hAnsi="Times New Roman" w:cs="Times New Roman"/>
          <w:sz w:val="24"/>
          <w:szCs w:val="24"/>
        </w:rPr>
        <w:t xml:space="preserve"> </w:t>
      </w:r>
      <w:proofErr w:type="gramStart"/>
      <w:r w:rsidRPr="00360E28">
        <w:rPr>
          <w:rFonts w:ascii="Times New Roman" w:hAnsi="Times New Roman" w:cs="Times New Roman"/>
          <w:sz w:val="24"/>
          <w:szCs w:val="24"/>
        </w:rPr>
        <w:t>Sedangkan genosida identik dengan pembunuhan masal yang mencakup seluruh anggota kelompok, ras, agama, atau golongan tertentu.</w:t>
      </w:r>
      <w:proofErr w:type="gramEnd"/>
    </w:p>
    <w:p w:rsidR="008A1F63" w:rsidRDefault="008A1F63" w:rsidP="00224CC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Strategi pergerakan nasional di Indonesia dilatarbelakangi oleh sejumlah faktor, diantaranya kondisi politik yang berubah sesuai kebijakan pemerintah kolonial saat itu, dari sistem tanam paksa menjadi politik pintu terbuka sehingga diterapkan politik etis atau yang dikenal dengan trilogi </w:t>
      </w:r>
      <w:r w:rsidR="00B83B4C">
        <w:rPr>
          <w:rFonts w:ascii="Times New Roman" w:hAnsi="Times New Roman" w:cs="Times New Roman"/>
          <w:sz w:val="24"/>
          <w:szCs w:val="24"/>
        </w:rPr>
        <w:t>Van Deventer (Edukasi, Irigasi, Migrasi) yang memunculkan golongan terpelajar.</w:t>
      </w:r>
    </w:p>
    <w:p w:rsidR="00B83B4C" w:rsidRDefault="00B83B4C" w:rsidP="00224CCD">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Peristiwa ketatanegaraan yang sangat penting bagi bangsa Indonesia pada saat sekitar proklamasi adalah Penetapan UUD 1945 pada sidang pertama PPKI pada 18 Agustus 1945.</w:t>
      </w:r>
      <w:proofErr w:type="gramEnd"/>
    </w:p>
    <w:p w:rsidR="00B83B4C" w:rsidRDefault="00B83B4C" w:rsidP="00224CCD">
      <w:pPr>
        <w:spacing w:line="240" w:lineRule="auto"/>
        <w:jc w:val="both"/>
        <w:rPr>
          <w:rFonts w:ascii="Times New Roman" w:hAnsi="Times New Roman" w:cs="Times New Roman"/>
          <w:sz w:val="24"/>
          <w:szCs w:val="24"/>
        </w:rPr>
      </w:pPr>
      <w:r>
        <w:rPr>
          <w:rFonts w:ascii="Times New Roman" w:hAnsi="Times New Roman" w:cs="Times New Roman"/>
          <w:sz w:val="24"/>
          <w:szCs w:val="24"/>
        </w:rPr>
        <w:t>Hak DPR:</w:t>
      </w:r>
    </w:p>
    <w:p w:rsidR="00B83B4C" w:rsidRDefault="00B83B4C" w:rsidP="00B83B4C">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Hak interpelasi: hak DPR untuk meminta keterangan kepada pemerintah mengenai kebijakan pemerintah.</w:t>
      </w:r>
    </w:p>
    <w:p w:rsidR="001C522E" w:rsidRDefault="00B83B4C" w:rsidP="00B83B4C">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Hak angket: hak DPR untuk </w:t>
      </w:r>
      <w:r w:rsidR="001C522E">
        <w:rPr>
          <w:rFonts w:ascii="Times New Roman" w:hAnsi="Times New Roman" w:cs="Times New Roman"/>
          <w:sz w:val="24"/>
          <w:szCs w:val="24"/>
        </w:rPr>
        <w:t>melakukan penyelidikan terhadap pelaksanaan UU.</w:t>
      </w:r>
    </w:p>
    <w:p w:rsidR="00B83B4C" w:rsidRDefault="001C522E" w:rsidP="00B83B4C">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Hak Menyampaikan Pendapat</w:t>
      </w:r>
      <w:r w:rsidR="00B83B4C" w:rsidRPr="00B83B4C">
        <w:rPr>
          <w:rFonts w:ascii="Times New Roman" w:hAnsi="Times New Roman" w:cs="Times New Roman"/>
          <w:sz w:val="24"/>
          <w:szCs w:val="24"/>
        </w:rPr>
        <w:t xml:space="preserve"> </w:t>
      </w:r>
    </w:p>
    <w:p w:rsidR="001C522E" w:rsidRDefault="001C522E" w:rsidP="001C522E">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Lagu Indonesia Raya pertama kali dikumandangkan ketika penutupan Kongres Pemuda II pada tanggal 28 Oktober 1928.</w:t>
      </w:r>
      <w:proofErr w:type="gramEnd"/>
    </w:p>
    <w:p w:rsidR="004C72CF" w:rsidRDefault="004C72CF" w:rsidP="001C522E">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Tiga tokoh yang mengemukakan pandangan mengenai usulan dasar negara Indonesia pada sidang I BPUPKI adalah Ir. Soekarno, Moh.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Yamin.</w:t>
      </w:r>
      <w:proofErr w:type="gramEnd"/>
      <w:r>
        <w:rPr>
          <w:rFonts w:ascii="Times New Roman" w:hAnsi="Times New Roman" w:cs="Times New Roman"/>
          <w:sz w:val="24"/>
          <w:szCs w:val="24"/>
        </w:rPr>
        <w:t xml:space="preserve"> Mr. Supomo.</w:t>
      </w:r>
    </w:p>
    <w:p w:rsidR="004C72CF" w:rsidRDefault="004C72CF" w:rsidP="001C522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Pembukaan UUD 1945 tidak boleh diamandemen atau mengandung nilai lestari sebab mengubah pembukaan tersebut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saja dengan membubarkan Indonesia. </w:t>
      </w:r>
      <w:proofErr w:type="gramStart"/>
      <w:r>
        <w:rPr>
          <w:rFonts w:ascii="Times New Roman" w:hAnsi="Times New Roman" w:cs="Times New Roman"/>
          <w:sz w:val="24"/>
          <w:szCs w:val="24"/>
        </w:rPr>
        <w:t>Yang hanya di amandemen hanya batang tubuhnya saja.</w:t>
      </w:r>
      <w:proofErr w:type="gramEnd"/>
    </w:p>
    <w:p w:rsidR="004C72CF" w:rsidRDefault="004C72CF" w:rsidP="004C72CF">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Preventif (Pencegahan), dilakukan sebelum terjadi penyimpangan sosial, sehingga penyimpangan dapat dihindari atau dicegah. Contohnya memberikan bimbingan, himbauan, pengarahan, dan ajakan.</w:t>
      </w:r>
    </w:p>
    <w:p w:rsidR="004C72CF" w:rsidRDefault="004C72CF" w:rsidP="004C72CF">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Persuasif, dilakukan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membujuk secara damai dan tanpa paksaan agar mematuhi nilai-nilai dan norma yang berlaku. Contohnya menasehati.</w:t>
      </w:r>
    </w:p>
    <w:p w:rsidR="008726EA" w:rsidRDefault="004C72CF" w:rsidP="004C72CF">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Represif, dilakukan setelah terjadi penyimpangan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w:t>
      </w:r>
      <w:r w:rsidR="008726EA">
        <w:rPr>
          <w:rFonts w:ascii="Times New Roman" w:hAnsi="Times New Roman" w:cs="Times New Roman"/>
          <w:sz w:val="24"/>
          <w:szCs w:val="24"/>
        </w:rPr>
        <w:t>menjatuhkan sanksi yang sesuai dengan pelanggaran yang telah dilakukan. Contohnya adalah pemberian sanksi sosial, pidana, dan sebagainya.</w:t>
      </w:r>
    </w:p>
    <w:p w:rsidR="008726EA" w:rsidRDefault="008726EA" w:rsidP="004C72CF">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Kuratif, pengendalian sosial pada yang dilakukan sewaktu terjadinya penyimpangan sosial. Contohnya seorang guru menegur dan menasehati siswa yang sedang merokok.</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Sila </w:t>
      </w:r>
      <w:proofErr w:type="gramStart"/>
      <w:r w:rsidRPr="007C7235">
        <w:rPr>
          <w:rFonts w:ascii="Times New Roman" w:hAnsi="Times New Roman" w:cs="Times New Roman"/>
          <w:sz w:val="24"/>
          <w:szCs w:val="24"/>
        </w:rPr>
        <w:t>1 :</w:t>
      </w:r>
      <w:proofErr w:type="gramEnd"/>
      <w:r w:rsidRPr="007C7235">
        <w:rPr>
          <w:rFonts w:ascii="Times New Roman" w:hAnsi="Times New Roman" w:cs="Times New Roman"/>
          <w:sz w:val="24"/>
          <w:szCs w:val="24"/>
        </w:rPr>
        <w:t xml:space="preserve"> Tuhan, Agama (toleransi)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Sila </w:t>
      </w:r>
      <w:proofErr w:type="gramStart"/>
      <w:r w:rsidRPr="007C7235">
        <w:rPr>
          <w:rFonts w:ascii="Times New Roman" w:hAnsi="Times New Roman" w:cs="Times New Roman"/>
          <w:sz w:val="24"/>
          <w:szCs w:val="24"/>
        </w:rPr>
        <w:t>2 :</w:t>
      </w:r>
      <w:proofErr w:type="gramEnd"/>
      <w:r w:rsidRPr="007C7235">
        <w:rPr>
          <w:rFonts w:ascii="Times New Roman" w:hAnsi="Times New Roman" w:cs="Times New Roman"/>
          <w:sz w:val="24"/>
          <w:szCs w:val="24"/>
        </w:rPr>
        <w:t xml:space="preserve"> Kemanusiaan (musibah, tenggang rasa, kesetaraan hukum dll)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Sila </w:t>
      </w:r>
      <w:proofErr w:type="gramStart"/>
      <w:r w:rsidRPr="007C7235">
        <w:rPr>
          <w:rFonts w:ascii="Times New Roman" w:hAnsi="Times New Roman" w:cs="Times New Roman"/>
          <w:sz w:val="24"/>
          <w:szCs w:val="24"/>
        </w:rPr>
        <w:t>3 :</w:t>
      </w:r>
      <w:proofErr w:type="gramEnd"/>
      <w:r w:rsidRPr="007C7235">
        <w:rPr>
          <w:rFonts w:ascii="Times New Roman" w:hAnsi="Times New Roman" w:cs="Times New Roman"/>
          <w:sz w:val="24"/>
          <w:szCs w:val="24"/>
        </w:rPr>
        <w:t xml:space="preserve"> Persatuan, Nasionalisme, (tata tertib, kerukunan)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Sila </w:t>
      </w:r>
      <w:proofErr w:type="gramStart"/>
      <w:r w:rsidRPr="007C7235">
        <w:rPr>
          <w:rFonts w:ascii="Times New Roman" w:hAnsi="Times New Roman" w:cs="Times New Roman"/>
          <w:sz w:val="24"/>
          <w:szCs w:val="24"/>
        </w:rPr>
        <w:t>4 :</w:t>
      </w:r>
      <w:proofErr w:type="gramEnd"/>
      <w:r w:rsidRPr="007C7235">
        <w:rPr>
          <w:rFonts w:ascii="Times New Roman" w:hAnsi="Times New Roman" w:cs="Times New Roman"/>
          <w:sz w:val="24"/>
          <w:szCs w:val="24"/>
        </w:rPr>
        <w:t xml:space="preserve"> demokrasi, musyawarah (hak berpendapat, ide gagasan dll) </w:t>
      </w:r>
    </w:p>
    <w:p w:rsidR="004C72CF" w:rsidRDefault="007C7235" w:rsidP="007C7235">
      <w:pPr>
        <w:rPr>
          <w:rFonts w:ascii="Times New Roman" w:hAnsi="Times New Roman" w:cs="Times New Roman"/>
          <w:sz w:val="24"/>
          <w:szCs w:val="24"/>
        </w:rPr>
      </w:pPr>
      <w:r w:rsidRPr="007C7235">
        <w:rPr>
          <w:rFonts w:ascii="Times New Roman" w:hAnsi="Times New Roman" w:cs="Times New Roman"/>
          <w:sz w:val="24"/>
          <w:szCs w:val="24"/>
        </w:rPr>
        <w:lastRenderedPageBreak/>
        <w:t xml:space="preserve">Sila </w:t>
      </w:r>
      <w:proofErr w:type="gramStart"/>
      <w:r w:rsidRPr="007C7235">
        <w:rPr>
          <w:rFonts w:ascii="Times New Roman" w:hAnsi="Times New Roman" w:cs="Times New Roman"/>
          <w:sz w:val="24"/>
          <w:szCs w:val="24"/>
        </w:rPr>
        <w:t>5 :</w:t>
      </w:r>
      <w:proofErr w:type="gramEnd"/>
      <w:r w:rsidRPr="007C7235">
        <w:rPr>
          <w:rFonts w:ascii="Times New Roman" w:hAnsi="Times New Roman" w:cs="Times New Roman"/>
          <w:sz w:val="24"/>
          <w:szCs w:val="24"/>
        </w:rPr>
        <w:t xml:space="preserve"> keadilan sosial (hak milik,dll)</w:t>
      </w:r>
      <w:r w:rsidR="004C72CF" w:rsidRPr="007C7235">
        <w:rPr>
          <w:rFonts w:ascii="Times New Roman" w:hAnsi="Times New Roman" w:cs="Times New Roman"/>
          <w:sz w:val="24"/>
          <w:szCs w:val="24"/>
        </w:rPr>
        <w:t xml:space="preserve"> </w:t>
      </w:r>
    </w:p>
    <w:p w:rsidR="007C7235" w:rsidRDefault="007C7235" w:rsidP="007C7235">
      <w:pPr>
        <w:rPr>
          <w:rFonts w:ascii="Times New Roman" w:hAnsi="Times New Roman" w:cs="Times New Roman"/>
          <w:sz w:val="24"/>
          <w:szCs w:val="24"/>
        </w:rPr>
      </w:pPr>
      <w:proofErr w:type="gramStart"/>
      <w:r w:rsidRPr="007C7235">
        <w:rPr>
          <w:rFonts w:ascii="Times New Roman" w:hAnsi="Times New Roman" w:cs="Times New Roman"/>
          <w:sz w:val="24"/>
          <w:szCs w:val="24"/>
        </w:rPr>
        <w:t>Trik mudah jawab pengamalan pancasila, jangan ngapalin butir2, tapi hayati pemikiran bung karno dalam merumuskan pancasila.</w:t>
      </w:r>
      <w:proofErr w:type="gramEnd"/>
      <w:r w:rsidRPr="007C7235">
        <w:rPr>
          <w:rFonts w:ascii="Times New Roman" w:hAnsi="Times New Roman" w:cs="Times New Roman"/>
          <w:sz w:val="24"/>
          <w:szCs w:val="24"/>
        </w:rPr>
        <w:t xml:space="preserve"> </w:t>
      </w:r>
      <w:proofErr w:type="gramStart"/>
      <w:r w:rsidRPr="007C7235">
        <w:rPr>
          <w:rFonts w:ascii="Times New Roman" w:hAnsi="Times New Roman" w:cs="Times New Roman"/>
          <w:sz w:val="24"/>
          <w:szCs w:val="24"/>
        </w:rPr>
        <w:t>bung</w:t>
      </w:r>
      <w:proofErr w:type="gramEnd"/>
      <w:r w:rsidRPr="007C7235">
        <w:rPr>
          <w:rFonts w:ascii="Times New Roman" w:hAnsi="Times New Roman" w:cs="Times New Roman"/>
          <w:sz w:val="24"/>
          <w:szCs w:val="24"/>
        </w:rPr>
        <w:t xml:space="preserve"> karno mengusulkan: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1. </w:t>
      </w:r>
      <w:proofErr w:type="gramStart"/>
      <w:r w:rsidRPr="007C7235">
        <w:rPr>
          <w:rFonts w:ascii="Times New Roman" w:hAnsi="Times New Roman" w:cs="Times New Roman"/>
          <w:sz w:val="24"/>
          <w:szCs w:val="24"/>
        </w:rPr>
        <w:t>nilai</w:t>
      </w:r>
      <w:proofErr w:type="gramEnd"/>
      <w:r w:rsidRPr="007C7235">
        <w:rPr>
          <w:rFonts w:ascii="Times New Roman" w:hAnsi="Times New Roman" w:cs="Times New Roman"/>
          <w:sz w:val="24"/>
          <w:szCs w:val="24"/>
        </w:rPr>
        <w:t xml:space="preserve"> ketuhanan yg berkebudayaan apapun pertanyaan yg ada kaitannya dengan tuhan atau agama pasti pengamalan pancasila sila ke 1, jika ada pengamalan agama yg dikaitkan dengan budaya maka itu sila ke-1, liha</w:t>
      </w:r>
      <w:r>
        <w:rPr>
          <w:rFonts w:ascii="Times New Roman" w:hAnsi="Times New Roman" w:cs="Times New Roman"/>
          <w:sz w:val="24"/>
          <w:szCs w:val="24"/>
        </w:rPr>
        <w:t>t kalimat bung karno di atas, ke</w:t>
      </w:r>
      <w:r w:rsidRPr="007C7235">
        <w:rPr>
          <w:rFonts w:ascii="Times New Roman" w:hAnsi="Times New Roman" w:cs="Times New Roman"/>
          <w:sz w:val="24"/>
          <w:szCs w:val="24"/>
        </w:rPr>
        <w:t xml:space="preserve">tuhanan yg berkebudayaan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2. </w:t>
      </w:r>
      <w:proofErr w:type="gramStart"/>
      <w:r w:rsidRPr="007C7235">
        <w:rPr>
          <w:rFonts w:ascii="Times New Roman" w:hAnsi="Times New Roman" w:cs="Times New Roman"/>
          <w:sz w:val="24"/>
          <w:szCs w:val="24"/>
        </w:rPr>
        <w:t>kemanusi</w:t>
      </w:r>
      <w:r>
        <w:rPr>
          <w:rFonts w:ascii="Times New Roman" w:hAnsi="Times New Roman" w:cs="Times New Roman"/>
          <w:sz w:val="24"/>
          <w:szCs w:val="24"/>
        </w:rPr>
        <w:t>aan</w:t>
      </w:r>
      <w:proofErr w:type="gramEnd"/>
      <w:r>
        <w:rPr>
          <w:rFonts w:ascii="Times New Roman" w:hAnsi="Times New Roman" w:cs="Times New Roman"/>
          <w:sz w:val="24"/>
          <w:szCs w:val="24"/>
        </w:rPr>
        <w:t xml:space="preserve"> atau internasionalism apapu</w:t>
      </w:r>
      <w:r w:rsidRPr="007C7235">
        <w:rPr>
          <w:rFonts w:ascii="Times New Roman" w:hAnsi="Times New Roman" w:cs="Times New Roman"/>
          <w:sz w:val="24"/>
          <w:szCs w:val="24"/>
        </w:rPr>
        <w:t>n</w:t>
      </w:r>
      <w:r>
        <w:rPr>
          <w:rFonts w:ascii="Times New Roman" w:hAnsi="Times New Roman" w:cs="Times New Roman"/>
          <w:sz w:val="24"/>
          <w:szCs w:val="24"/>
        </w:rPr>
        <w:t xml:space="preserve"> </w:t>
      </w:r>
      <w:r w:rsidRPr="007C7235">
        <w:rPr>
          <w:rFonts w:ascii="Times New Roman" w:hAnsi="Times New Roman" w:cs="Times New Roman"/>
          <w:sz w:val="24"/>
          <w:szCs w:val="24"/>
        </w:rPr>
        <w:t xml:space="preserve">pertanyaan yg ada kaitannya dengan nilai kemanusiaan, ham, toleransi dsb masuk sila ini. </w:t>
      </w:r>
      <w:proofErr w:type="gramStart"/>
      <w:r w:rsidRPr="007C7235">
        <w:rPr>
          <w:rFonts w:ascii="Times New Roman" w:hAnsi="Times New Roman" w:cs="Times New Roman"/>
          <w:sz w:val="24"/>
          <w:szCs w:val="24"/>
        </w:rPr>
        <w:t>juga</w:t>
      </w:r>
      <w:proofErr w:type="gramEnd"/>
      <w:r w:rsidRPr="007C7235">
        <w:rPr>
          <w:rFonts w:ascii="Times New Roman" w:hAnsi="Times New Roman" w:cs="Times New Roman"/>
          <w:sz w:val="24"/>
          <w:szCs w:val="24"/>
        </w:rPr>
        <w:t xml:space="preserve"> soal persamaan hak antar bangsa, krn bung karno menggandeng kata kemanusiaan dan internasionalism didasari prinsip bahwa tidak boleh ada satu pun boleh menindas yg lain. </w:t>
      </w:r>
      <w:proofErr w:type="gramStart"/>
      <w:r w:rsidRPr="007C7235">
        <w:rPr>
          <w:rFonts w:ascii="Times New Roman" w:hAnsi="Times New Roman" w:cs="Times New Roman"/>
          <w:sz w:val="24"/>
          <w:szCs w:val="24"/>
        </w:rPr>
        <w:t>satu</w:t>
      </w:r>
      <w:proofErr w:type="gramEnd"/>
      <w:r w:rsidRPr="007C7235">
        <w:rPr>
          <w:rFonts w:ascii="Times New Roman" w:hAnsi="Times New Roman" w:cs="Times New Roman"/>
          <w:sz w:val="24"/>
          <w:szCs w:val="24"/>
        </w:rPr>
        <w:t xml:space="preserve"> pun itu bisa manusia bisa juga negara. </w:t>
      </w:r>
      <w:proofErr w:type="gramStart"/>
      <w:r w:rsidRPr="007C7235">
        <w:rPr>
          <w:rFonts w:ascii="Times New Roman" w:hAnsi="Times New Roman" w:cs="Times New Roman"/>
          <w:sz w:val="24"/>
          <w:szCs w:val="24"/>
        </w:rPr>
        <w:t>manusia</w:t>
      </w:r>
      <w:proofErr w:type="gramEnd"/>
      <w:r w:rsidRPr="007C7235">
        <w:rPr>
          <w:rFonts w:ascii="Times New Roman" w:hAnsi="Times New Roman" w:cs="Times New Roman"/>
          <w:sz w:val="24"/>
          <w:szCs w:val="24"/>
        </w:rPr>
        <w:t xml:space="preserve"> tidak boleh menindas org lain, bgt juga negara tidak boleh menindas yg lain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3. </w:t>
      </w:r>
      <w:proofErr w:type="gramStart"/>
      <w:r w:rsidRPr="007C7235">
        <w:rPr>
          <w:rFonts w:ascii="Times New Roman" w:hAnsi="Times New Roman" w:cs="Times New Roman"/>
          <w:sz w:val="24"/>
          <w:szCs w:val="24"/>
        </w:rPr>
        <w:t>kebangsaan</w:t>
      </w:r>
      <w:proofErr w:type="gramEnd"/>
      <w:r w:rsidRPr="007C7235">
        <w:rPr>
          <w:rFonts w:ascii="Times New Roman" w:hAnsi="Times New Roman" w:cs="Times New Roman"/>
          <w:sz w:val="24"/>
          <w:szCs w:val="24"/>
        </w:rPr>
        <w:t xml:space="preserve"> apapun pertanyaan s</w:t>
      </w:r>
      <w:r>
        <w:rPr>
          <w:rFonts w:ascii="Times New Roman" w:hAnsi="Times New Roman" w:cs="Times New Roman"/>
          <w:sz w:val="24"/>
          <w:szCs w:val="24"/>
        </w:rPr>
        <w:t>oal kebangsaan, nasionalisme, pa</w:t>
      </w:r>
      <w:r w:rsidRPr="007C7235">
        <w:rPr>
          <w:rFonts w:ascii="Times New Roman" w:hAnsi="Times New Roman" w:cs="Times New Roman"/>
          <w:sz w:val="24"/>
          <w:szCs w:val="24"/>
        </w:rPr>
        <w:t xml:space="preserve">triotisme, cinta tanah air masuk sila ke-3 ini. </w:t>
      </w:r>
      <w:proofErr w:type="gramStart"/>
      <w:r w:rsidRPr="007C7235">
        <w:rPr>
          <w:rFonts w:ascii="Times New Roman" w:hAnsi="Times New Roman" w:cs="Times New Roman"/>
          <w:sz w:val="24"/>
          <w:szCs w:val="24"/>
        </w:rPr>
        <w:t>ide</w:t>
      </w:r>
      <w:proofErr w:type="gramEnd"/>
      <w:r w:rsidRPr="007C7235">
        <w:rPr>
          <w:rFonts w:ascii="Times New Roman" w:hAnsi="Times New Roman" w:cs="Times New Roman"/>
          <w:sz w:val="24"/>
          <w:szCs w:val="24"/>
        </w:rPr>
        <w:t xml:space="preserve"> bung karno adalah kita harus bangga sbg bangsa indonesia.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4. </w:t>
      </w:r>
      <w:proofErr w:type="gramStart"/>
      <w:r w:rsidRPr="007C7235">
        <w:rPr>
          <w:rFonts w:ascii="Times New Roman" w:hAnsi="Times New Roman" w:cs="Times New Roman"/>
          <w:sz w:val="24"/>
          <w:szCs w:val="24"/>
        </w:rPr>
        <w:t>mufakat</w:t>
      </w:r>
      <w:proofErr w:type="gramEnd"/>
      <w:r w:rsidRPr="007C7235">
        <w:rPr>
          <w:rFonts w:ascii="Times New Roman" w:hAnsi="Times New Roman" w:cs="Times New Roman"/>
          <w:sz w:val="24"/>
          <w:szCs w:val="24"/>
        </w:rPr>
        <w:t xml:space="preserve"> apapun pertanyaan soal musyawarah dan mencapai mufakat masuk sila ke-4. </w:t>
      </w:r>
      <w:proofErr w:type="gramStart"/>
      <w:r w:rsidRPr="007C7235">
        <w:rPr>
          <w:rFonts w:ascii="Times New Roman" w:hAnsi="Times New Roman" w:cs="Times New Roman"/>
          <w:sz w:val="24"/>
          <w:szCs w:val="24"/>
        </w:rPr>
        <w:t>ide</w:t>
      </w:r>
      <w:proofErr w:type="gramEnd"/>
      <w:r w:rsidRPr="007C7235">
        <w:rPr>
          <w:rFonts w:ascii="Times New Roman" w:hAnsi="Times New Roman" w:cs="Times New Roman"/>
          <w:sz w:val="24"/>
          <w:szCs w:val="24"/>
        </w:rPr>
        <w:t xml:space="preserve"> bung karno adalah mufakat adalah jalan terbaik memutuskan perkara. </w:t>
      </w:r>
    </w:p>
    <w:p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5. </w:t>
      </w:r>
      <w:proofErr w:type="gramStart"/>
      <w:r w:rsidRPr="007C7235">
        <w:rPr>
          <w:rFonts w:ascii="Times New Roman" w:hAnsi="Times New Roman" w:cs="Times New Roman"/>
          <w:sz w:val="24"/>
          <w:szCs w:val="24"/>
        </w:rPr>
        <w:t>kesejahteraan</w:t>
      </w:r>
      <w:proofErr w:type="gramEnd"/>
      <w:r w:rsidRPr="007C7235">
        <w:rPr>
          <w:rFonts w:ascii="Times New Roman" w:hAnsi="Times New Roman" w:cs="Times New Roman"/>
          <w:sz w:val="24"/>
          <w:szCs w:val="24"/>
        </w:rPr>
        <w:t xml:space="preserve"> sosial apapun pertanyaan soal yg ada kaitannya dengan masalah ekonomi masuk sile ke-5 ini. </w:t>
      </w:r>
      <w:proofErr w:type="gramStart"/>
      <w:r w:rsidRPr="007C7235">
        <w:rPr>
          <w:rFonts w:ascii="Times New Roman" w:hAnsi="Times New Roman" w:cs="Times New Roman"/>
          <w:sz w:val="24"/>
          <w:szCs w:val="24"/>
        </w:rPr>
        <w:t>sifat</w:t>
      </w:r>
      <w:proofErr w:type="gramEnd"/>
      <w:r w:rsidRPr="007C7235">
        <w:rPr>
          <w:rFonts w:ascii="Times New Roman" w:hAnsi="Times New Roman" w:cs="Times New Roman"/>
          <w:sz w:val="24"/>
          <w:szCs w:val="24"/>
        </w:rPr>
        <w:t xml:space="preserve"> boros, rakus, dan melakukan bisnis yg merugikan kepentingan umum. </w:t>
      </w:r>
      <w:proofErr w:type="gramStart"/>
      <w:r w:rsidRPr="007C7235">
        <w:rPr>
          <w:rFonts w:ascii="Times New Roman" w:hAnsi="Times New Roman" w:cs="Times New Roman"/>
          <w:sz w:val="24"/>
          <w:szCs w:val="24"/>
        </w:rPr>
        <w:t>ide</w:t>
      </w:r>
      <w:proofErr w:type="gramEnd"/>
      <w:r w:rsidRPr="007C7235">
        <w:rPr>
          <w:rFonts w:ascii="Times New Roman" w:hAnsi="Times New Roman" w:cs="Times New Roman"/>
          <w:sz w:val="24"/>
          <w:szCs w:val="24"/>
        </w:rPr>
        <w:t xml:space="preserve"> bung karno adl kekeluargaan dan gotong royong</w:t>
      </w:r>
    </w:p>
    <w:p w:rsidR="005E17E6" w:rsidRDefault="005E17E6" w:rsidP="007C7235">
      <w:pPr>
        <w:rPr>
          <w:rFonts w:ascii="Times New Roman" w:hAnsi="Times New Roman" w:cs="Times New Roman"/>
          <w:sz w:val="24"/>
          <w:szCs w:val="24"/>
        </w:rPr>
      </w:pPr>
      <w:proofErr w:type="gramStart"/>
      <w:r>
        <w:rPr>
          <w:rFonts w:ascii="Times New Roman" w:hAnsi="Times New Roman" w:cs="Times New Roman"/>
          <w:sz w:val="24"/>
          <w:szCs w:val="24"/>
        </w:rPr>
        <w:t>Radjiman Wedyodininggrat adalah k</w:t>
      </w:r>
      <w:r w:rsidR="0076247D">
        <w:rPr>
          <w:rFonts w:ascii="Times New Roman" w:hAnsi="Times New Roman" w:cs="Times New Roman"/>
          <w:sz w:val="24"/>
          <w:szCs w:val="24"/>
        </w:rPr>
        <w:t>etua BPUPKI yang mengubah tujuan awal BPUPKI yang sebelumnya mempersiapkan kemerdekaan Indonesia menjadi badan yang digunakan untuk merumuskan dasar negara.</w:t>
      </w:r>
      <w:proofErr w:type="gramEnd"/>
    </w:p>
    <w:p w:rsidR="0076247D" w:rsidRDefault="0076247D" w:rsidP="007C7235">
      <w:pPr>
        <w:rPr>
          <w:rFonts w:ascii="Times New Roman" w:hAnsi="Times New Roman" w:cs="Times New Roman"/>
          <w:sz w:val="24"/>
          <w:szCs w:val="24"/>
        </w:rPr>
      </w:pPr>
      <w:r>
        <w:rPr>
          <w:rFonts w:ascii="Times New Roman" w:hAnsi="Times New Roman" w:cs="Times New Roman"/>
          <w:sz w:val="24"/>
          <w:szCs w:val="24"/>
        </w:rPr>
        <w:t xml:space="preserve">Jika Presiden dan Wakil Presiden mangkat, berhenti dan </w:t>
      </w:r>
      <w:r w:rsidR="00C649EC">
        <w:rPr>
          <w:rFonts w:ascii="Times New Roman" w:hAnsi="Times New Roman" w:cs="Times New Roman"/>
          <w:sz w:val="24"/>
          <w:szCs w:val="24"/>
        </w:rPr>
        <w:t xml:space="preserve">diberhentikan atau tidak dapat menjalankan kewajibannya dalam masa jabatannyasecara bersamaan, maka pelaksana tugas kepresidenan adalah Menteri Luar Negeri, Menteri Dalam Negeri, dan Menteri Pertahanan secara bersama-sama. </w:t>
      </w:r>
      <w:proofErr w:type="gramStart"/>
      <w:r w:rsidR="00C649EC">
        <w:rPr>
          <w:rFonts w:ascii="Times New Roman" w:hAnsi="Times New Roman" w:cs="Times New Roman"/>
          <w:sz w:val="24"/>
          <w:szCs w:val="24"/>
        </w:rPr>
        <w:t>Selambat-lambatnya 30 hari setelah itu, MPR menyelenggarakan sidang untuk memilih.</w:t>
      </w:r>
      <w:proofErr w:type="gramEnd"/>
    </w:p>
    <w:p w:rsidR="001D75AC" w:rsidRDefault="001D75AC" w:rsidP="007C7235">
      <w:pPr>
        <w:rPr>
          <w:rFonts w:ascii="poppins" w:hAnsi="poppins"/>
          <w:color w:val="353C4E"/>
          <w:sz w:val="21"/>
          <w:szCs w:val="21"/>
          <w:shd w:val="clear" w:color="auto" w:fill="FFFFFF"/>
        </w:rPr>
      </w:pPr>
      <w:r>
        <w:rPr>
          <w:rFonts w:ascii="poppins" w:hAnsi="poppins"/>
          <w:color w:val="353C4E"/>
          <w:sz w:val="21"/>
          <w:szCs w:val="21"/>
          <w:shd w:val="clear" w:color="auto" w:fill="FFFFFF"/>
        </w:rPr>
        <w:t xml:space="preserve">Kedudukan Mahkamah Agung berdasarkan pernyataan </w:t>
      </w:r>
      <w:proofErr w:type="gramStart"/>
      <w:r>
        <w:rPr>
          <w:rFonts w:ascii="poppins" w:hAnsi="poppins"/>
          <w:color w:val="353C4E"/>
          <w:sz w:val="21"/>
          <w:szCs w:val="21"/>
          <w:shd w:val="clear" w:color="auto" w:fill="FFFFFF"/>
        </w:rPr>
        <w:t>tersebut :</w:t>
      </w:r>
      <w:proofErr w:type="gramEnd"/>
      <w:r>
        <w:rPr>
          <w:rFonts w:ascii="poppins" w:hAnsi="poppins"/>
          <w:color w:val="353C4E"/>
          <w:sz w:val="21"/>
          <w:szCs w:val="21"/>
          <w:shd w:val="clear" w:color="auto" w:fill="FFFFFF"/>
        </w:rPr>
        <w:t xml:space="preserve"> 1. Sebagai lembaga negara yang berfungsi sebagai pengadilan tertinggi bagi semua peradilan terlepas dari pengaruh Pemerintah dan pengaruh pengaruh lainnya. (Benar) </w:t>
      </w:r>
      <w:proofErr w:type="gramStart"/>
      <w:r>
        <w:rPr>
          <w:rFonts w:ascii="poppins" w:hAnsi="poppins"/>
          <w:color w:val="353C4E"/>
          <w:sz w:val="21"/>
          <w:szCs w:val="21"/>
          <w:shd w:val="clear" w:color="auto" w:fill="FFFFFF"/>
        </w:rPr>
        <w:t>2. Susunan Mahkamah Agung diatur dengan undang-undang.</w:t>
      </w:r>
      <w:proofErr w:type="gramEnd"/>
      <w:r>
        <w:rPr>
          <w:rFonts w:ascii="poppins" w:hAnsi="poppins"/>
          <w:color w:val="353C4E"/>
          <w:sz w:val="21"/>
          <w:szCs w:val="21"/>
          <w:shd w:val="clear" w:color="auto" w:fill="FFFFFF"/>
        </w:rPr>
        <w:t xml:space="preserve"> (Benar) 3. Calon Hakim Agung diusulkan oleh Komisi Yudisial kepada DPR untuk mendapatkan persetujuan dan ditetapkan sebagai Hakim Agung oleh Presiden. (Benar) 4. Ketua dan Wakil Ketua Mahkamah Agung dipilih dari dan oleh Hakim Agung. (Benar) 5. Susunan, kedudukan, keanggotaan, dan hukum acara Mahkamah Agung diatur dalam undang-undang.</w:t>
      </w:r>
    </w:p>
    <w:p w:rsidR="001D75AC" w:rsidRDefault="001D75AC" w:rsidP="007C7235">
      <w:pPr>
        <w:rPr>
          <w:rFonts w:ascii="poppins" w:hAnsi="poppins"/>
          <w:color w:val="353C4E"/>
          <w:sz w:val="21"/>
          <w:szCs w:val="21"/>
          <w:shd w:val="clear" w:color="auto" w:fill="FFFFFF"/>
        </w:rPr>
      </w:pPr>
      <w:r>
        <w:rPr>
          <w:rFonts w:ascii="poppins" w:hAnsi="poppins"/>
          <w:color w:val="353C4E"/>
          <w:sz w:val="21"/>
          <w:szCs w:val="21"/>
          <w:shd w:val="clear" w:color="auto" w:fill="FFFFFF"/>
        </w:rPr>
        <w:t>Kedudukan BPK</w:t>
      </w:r>
      <w:r>
        <w:rPr>
          <w:rFonts w:ascii="poppins" w:hAnsi="poppins"/>
          <w:color w:val="353C4E"/>
          <w:sz w:val="21"/>
          <w:szCs w:val="21"/>
          <w:shd w:val="clear" w:color="auto" w:fill="FFFFFF"/>
        </w:rPr>
        <w:t xml:space="preserve"> berdasarkan pernyataan </w:t>
      </w:r>
      <w:proofErr w:type="gramStart"/>
      <w:r>
        <w:rPr>
          <w:rFonts w:ascii="poppins" w:hAnsi="poppins"/>
          <w:color w:val="353C4E"/>
          <w:sz w:val="21"/>
          <w:szCs w:val="21"/>
          <w:shd w:val="clear" w:color="auto" w:fill="FFFFFF"/>
        </w:rPr>
        <w:t>tersebut :</w:t>
      </w:r>
      <w:proofErr w:type="gramEnd"/>
      <w:r>
        <w:rPr>
          <w:rFonts w:ascii="poppins" w:hAnsi="poppins"/>
          <w:color w:val="353C4E"/>
          <w:sz w:val="21"/>
          <w:szCs w:val="21"/>
          <w:shd w:val="clear" w:color="auto" w:fill="FFFFFF"/>
        </w:rPr>
        <w:t xml:space="preserve"> 1. Merupakan lembaga negara yang bebas dan mandiri dalam memeriksa pengelolaan dan tanggung jawab keuangan negara. (Benar) 2. Sebagai pelaksana fungsi </w:t>
      </w:r>
      <w:r>
        <w:rPr>
          <w:rFonts w:ascii="poppins" w:hAnsi="poppins"/>
          <w:color w:val="353C4E"/>
          <w:sz w:val="21"/>
          <w:szCs w:val="21"/>
          <w:shd w:val="clear" w:color="auto" w:fill="FFFFFF"/>
        </w:rPr>
        <w:lastRenderedPageBreak/>
        <w:t xml:space="preserve">operatif, rekomendatif, yudikatif. (Benar) 3. Berkedudukan di ibukota negara dan memiliki perwakilan di setiap provinsi. (Benar) 4. Anggota dipilih oleh DPR dengan memperhatikan pertimbangan DPD, dan diresmikan oleh Presiden. (Benar) </w:t>
      </w:r>
      <w:proofErr w:type="gramStart"/>
      <w:r>
        <w:rPr>
          <w:rFonts w:ascii="poppins" w:hAnsi="poppins"/>
          <w:color w:val="353C4E"/>
          <w:sz w:val="21"/>
          <w:szCs w:val="21"/>
          <w:shd w:val="clear" w:color="auto" w:fill="FFFFFF"/>
        </w:rPr>
        <w:t>5. Pimpinan BPK dipilih dari dan oleh anggota.</w:t>
      </w:r>
      <w:proofErr w:type="gramEnd"/>
      <w:r>
        <w:rPr>
          <w:rFonts w:ascii="poppins" w:hAnsi="poppins"/>
          <w:color w:val="353C4E"/>
          <w:sz w:val="21"/>
          <w:szCs w:val="21"/>
          <w:shd w:val="clear" w:color="auto" w:fill="FFFFFF"/>
        </w:rPr>
        <w:t xml:space="preserve"> (Benar)</w:t>
      </w:r>
    </w:p>
    <w:p w:rsidR="001D75AC" w:rsidRDefault="001D75AC" w:rsidP="007C7235">
      <w:pPr>
        <w:rPr>
          <w:rFonts w:ascii="poppins" w:hAnsi="poppins"/>
          <w:color w:val="353C4E"/>
          <w:sz w:val="21"/>
          <w:szCs w:val="21"/>
          <w:shd w:val="clear" w:color="auto" w:fill="FFFFFF"/>
        </w:rPr>
      </w:pPr>
      <w:r>
        <w:rPr>
          <w:rFonts w:ascii="poppins" w:hAnsi="poppins"/>
          <w:color w:val="353C4E"/>
          <w:sz w:val="21"/>
          <w:szCs w:val="21"/>
          <w:shd w:val="clear" w:color="auto" w:fill="FFFFFF"/>
        </w:rPr>
        <w:t xml:space="preserve">Kedudukan KY berdasarkan pernyataan </w:t>
      </w:r>
      <w:proofErr w:type="gramStart"/>
      <w:r>
        <w:rPr>
          <w:rFonts w:ascii="poppins" w:hAnsi="poppins"/>
          <w:color w:val="353C4E"/>
          <w:sz w:val="21"/>
          <w:szCs w:val="21"/>
          <w:shd w:val="clear" w:color="auto" w:fill="FFFFFF"/>
        </w:rPr>
        <w:t>tersebut :</w:t>
      </w:r>
      <w:proofErr w:type="gramEnd"/>
      <w:r>
        <w:rPr>
          <w:rFonts w:ascii="poppins" w:hAnsi="poppins"/>
          <w:color w:val="353C4E"/>
          <w:sz w:val="21"/>
          <w:szCs w:val="21"/>
          <w:shd w:val="clear" w:color="auto" w:fill="FFFFFF"/>
        </w:rPr>
        <w:t xml:space="preserve"> 1. Bersifat mandiri dan bebas dari intervensi. (Benar) 2. Diangkat dan diberhentikan oleh Presiden dengan persetujuan DPR. (Benar) 3. Susunan, kedudukan, dan keanggotaan Komisi Yudisial diatur dengan undang-undang. (Benar) </w:t>
      </w:r>
    </w:p>
    <w:p w:rsidR="001D75AC" w:rsidRDefault="00CC010B" w:rsidP="007C7235">
      <w:pPr>
        <w:rPr>
          <w:rFonts w:ascii="poppins" w:hAnsi="poppins"/>
          <w:color w:val="353C4E"/>
          <w:sz w:val="21"/>
          <w:szCs w:val="21"/>
          <w:shd w:val="clear" w:color="auto" w:fill="FFFFFF"/>
        </w:rPr>
      </w:pPr>
      <w:proofErr w:type="gramStart"/>
      <w:r>
        <w:rPr>
          <w:rFonts w:ascii="poppins" w:hAnsi="poppins"/>
          <w:color w:val="353C4E"/>
          <w:sz w:val="21"/>
          <w:szCs w:val="21"/>
          <w:shd w:val="clear" w:color="auto" w:fill="FFFFFF"/>
        </w:rPr>
        <w:t xml:space="preserve">Pemerintah RI memandang penting keberadaan organisasi internasional sebagai forum untuk membantu meningkatkan kapasitas pembangunan dan perdagangan negara-negara berkembang melalui tiga pilar kegiatannya, yaitu </w:t>
      </w:r>
      <w:r w:rsidRPr="00CC010B">
        <w:rPr>
          <w:rFonts w:ascii="poppins" w:hAnsi="poppins"/>
          <w:color w:val="353C4E"/>
          <w:sz w:val="21"/>
          <w:szCs w:val="21"/>
          <w:highlight w:val="yellow"/>
          <w:shd w:val="clear" w:color="auto" w:fill="FFFFFF"/>
        </w:rPr>
        <w:t>pembinaan konsensus, riset dan analisis, serta bantuan teknis.</w:t>
      </w:r>
      <w:proofErr w:type="gramEnd"/>
      <w:r>
        <w:rPr>
          <w:rFonts w:ascii="poppins" w:hAnsi="poppins"/>
          <w:color w:val="353C4E"/>
          <w:sz w:val="21"/>
          <w:szCs w:val="21"/>
          <w:shd w:val="clear" w:color="auto" w:fill="FFFFFF"/>
        </w:rPr>
        <w:t xml:space="preserve"> Organisasi internasional yang dimaksud adalah UNCTAD</w:t>
      </w:r>
    </w:p>
    <w:p w:rsidR="00CC010B" w:rsidRDefault="00CC010B" w:rsidP="007C7235">
      <w:pPr>
        <w:rPr>
          <w:rFonts w:ascii="poppins" w:hAnsi="poppins"/>
          <w:color w:val="353C4E"/>
          <w:sz w:val="21"/>
          <w:szCs w:val="21"/>
          <w:shd w:val="clear" w:color="auto" w:fill="FFFFFF"/>
        </w:rPr>
      </w:pPr>
      <w:proofErr w:type="gramStart"/>
      <w:r>
        <w:rPr>
          <w:rFonts w:ascii="poppins" w:hAnsi="poppins"/>
          <w:color w:val="353C4E"/>
          <w:sz w:val="21"/>
          <w:szCs w:val="21"/>
          <w:shd w:val="clear" w:color="auto" w:fill="FFFFFF"/>
        </w:rPr>
        <w:t>Ketika gelombang demonstrasi menuntut pembubaran PKI semakin keras, pemerintah tidak segera mengambil tindakan.</w:t>
      </w:r>
      <w:proofErr w:type="gramEnd"/>
      <w:r>
        <w:rPr>
          <w:rFonts w:ascii="poppins" w:hAnsi="poppins"/>
          <w:color w:val="353C4E"/>
          <w:sz w:val="21"/>
          <w:szCs w:val="21"/>
          <w:shd w:val="clear" w:color="auto" w:fill="FFFFFF"/>
        </w:rPr>
        <w:t xml:space="preserve"> </w:t>
      </w:r>
      <w:proofErr w:type="gramStart"/>
      <w:r>
        <w:rPr>
          <w:rFonts w:ascii="poppins" w:hAnsi="poppins"/>
          <w:color w:val="353C4E"/>
          <w:sz w:val="21"/>
          <w:szCs w:val="21"/>
          <w:shd w:val="clear" w:color="auto" w:fill="FFFFFF"/>
        </w:rPr>
        <w:t>Keadaan negara Indonesia sudah sangat parah, baik dari segi ekonomi maupun politik.</w:t>
      </w:r>
      <w:proofErr w:type="gramEnd"/>
      <w:r>
        <w:rPr>
          <w:rFonts w:ascii="poppins" w:hAnsi="poppins"/>
          <w:color w:val="353C4E"/>
          <w:sz w:val="21"/>
          <w:szCs w:val="21"/>
          <w:shd w:val="clear" w:color="auto" w:fill="FFFFFF"/>
        </w:rPr>
        <w:t xml:space="preserve"> </w:t>
      </w:r>
      <w:proofErr w:type="gramStart"/>
      <w:r>
        <w:rPr>
          <w:rFonts w:ascii="poppins" w:hAnsi="poppins"/>
          <w:color w:val="353C4E"/>
          <w:sz w:val="21"/>
          <w:szCs w:val="21"/>
          <w:shd w:val="clear" w:color="auto" w:fill="FFFFFF"/>
        </w:rPr>
        <w:t>Harga barang naik sangat tinggi terutama Bahan bakar minyak (BBM).</w:t>
      </w:r>
      <w:proofErr w:type="gramEnd"/>
      <w:r>
        <w:rPr>
          <w:rFonts w:ascii="poppins" w:hAnsi="poppins"/>
          <w:color w:val="353C4E"/>
          <w:sz w:val="21"/>
          <w:szCs w:val="21"/>
          <w:shd w:val="clear" w:color="auto" w:fill="FFFFFF"/>
        </w:rPr>
        <w:t xml:space="preserve"> </w:t>
      </w:r>
      <w:proofErr w:type="gramStart"/>
      <w:r>
        <w:rPr>
          <w:rFonts w:ascii="poppins" w:hAnsi="poppins"/>
          <w:color w:val="353C4E"/>
          <w:sz w:val="21"/>
          <w:szCs w:val="21"/>
          <w:shd w:val="clear" w:color="auto" w:fill="FFFFFF"/>
        </w:rPr>
        <w:t>Oleh karenanya, pada tanggal 12 Januari 1966, KAMI dan KAPPI memelopori kesatuan aksi yang tergabung dalam Front Pancasila mendatangi DPR-GR menuntut Tritura.</w:t>
      </w:r>
      <w:proofErr w:type="gramEnd"/>
      <w:r>
        <w:rPr>
          <w:rFonts w:ascii="poppins" w:hAnsi="poppins"/>
          <w:color w:val="353C4E"/>
          <w:sz w:val="21"/>
          <w:szCs w:val="21"/>
          <w:shd w:val="clear" w:color="auto" w:fill="FFFFFF"/>
        </w:rPr>
        <w:t xml:space="preserve"> Isi Tritura adalah: 1. Pembubaran PKI beserta ormas-ormasnya 2. </w:t>
      </w:r>
      <w:proofErr w:type="gramStart"/>
      <w:r>
        <w:rPr>
          <w:rFonts w:ascii="poppins" w:hAnsi="poppins"/>
          <w:color w:val="353C4E"/>
          <w:sz w:val="21"/>
          <w:szCs w:val="21"/>
          <w:shd w:val="clear" w:color="auto" w:fill="FFFFFF"/>
        </w:rPr>
        <w:t>Perombakan kabinet Dwikora 3.</w:t>
      </w:r>
      <w:proofErr w:type="gramEnd"/>
      <w:r>
        <w:rPr>
          <w:rFonts w:ascii="poppins" w:hAnsi="poppins"/>
          <w:color w:val="353C4E"/>
          <w:sz w:val="21"/>
          <w:szCs w:val="21"/>
          <w:shd w:val="clear" w:color="auto" w:fill="FFFFFF"/>
        </w:rPr>
        <w:t xml:space="preserve"> Turunkan harga pangan</w:t>
      </w:r>
    </w:p>
    <w:p w:rsidR="003A61A1" w:rsidRDefault="003A61A1" w:rsidP="007C7235">
      <w:pPr>
        <w:rPr>
          <w:rFonts w:ascii="poppins" w:hAnsi="poppins"/>
          <w:color w:val="353C4E"/>
          <w:sz w:val="21"/>
          <w:szCs w:val="21"/>
          <w:shd w:val="clear" w:color="auto" w:fill="FFFFFF"/>
        </w:rPr>
      </w:pPr>
      <w:r>
        <w:rPr>
          <w:rFonts w:ascii="poppins" w:hAnsi="poppins"/>
          <w:color w:val="353C4E"/>
          <w:sz w:val="21"/>
          <w:szCs w:val="21"/>
          <w:shd w:val="clear" w:color="auto" w:fill="FFFFFF"/>
        </w:rPr>
        <w:t xml:space="preserve">Apabila PERPU itu disetujui oleh DPR, </w:t>
      </w:r>
      <w:proofErr w:type="gramStart"/>
      <w:r>
        <w:rPr>
          <w:rFonts w:ascii="poppins" w:hAnsi="poppins"/>
          <w:color w:val="353C4E"/>
          <w:sz w:val="21"/>
          <w:szCs w:val="21"/>
          <w:shd w:val="clear" w:color="auto" w:fill="FFFFFF"/>
        </w:rPr>
        <w:t>akan</w:t>
      </w:r>
      <w:proofErr w:type="gramEnd"/>
      <w:r>
        <w:rPr>
          <w:rFonts w:ascii="poppins" w:hAnsi="poppins"/>
          <w:color w:val="353C4E"/>
          <w:sz w:val="21"/>
          <w:szCs w:val="21"/>
          <w:shd w:val="clear" w:color="auto" w:fill="FFFFFF"/>
        </w:rPr>
        <w:t xml:space="preserve"> dijadikan Undang-Undang (UU). Sedangkan, apabila PERPU itu tidak disetujui oleh DPR, </w:t>
      </w:r>
      <w:proofErr w:type="gramStart"/>
      <w:r>
        <w:rPr>
          <w:rFonts w:ascii="poppins" w:hAnsi="poppins"/>
          <w:color w:val="353C4E"/>
          <w:sz w:val="21"/>
          <w:szCs w:val="21"/>
          <w:shd w:val="clear" w:color="auto" w:fill="FFFFFF"/>
        </w:rPr>
        <w:t>akan</w:t>
      </w:r>
      <w:proofErr w:type="gramEnd"/>
      <w:r>
        <w:rPr>
          <w:rFonts w:ascii="poppins" w:hAnsi="poppins"/>
          <w:color w:val="353C4E"/>
          <w:sz w:val="21"/>
          <w:szCs w:val="21"/>
          <w:shd w:val="clear" w:color="auto" w:fill="FFFFFF"/>
        </w:rPr>
        <w:t xml:space="preserve"> dicabut. </w:t>
      </w:r>
      <w:proofErr w:type="gramStart"/>
      <w:r>
        <w:rPr>
          <w:rFonts w:ascii="poppins" w:hAnsi="poppins"/>
          <w:color w:val="353C4E"/>
          <w:sz w:val="21"/>
          <w:szCs w:val="21"/>
          <w:shd w:val="clear" w:color="auto" w:fill="FFFFFF"/>
        </w:rPr>
        <w:t>Persetujuan DPR ini sangat penting karena DPR lah yang memiliki kekuasaan legislatif, dan yang secara obyektif menilai ada tidaknya kegentingan yang memaksa, sebagaimana telah kami jelaskan di atas.</w:t>
      </w:r>
      <w:proofErr w:type="gramEnd"/>
      <w:r>
        <w:rPr>
          <w:rFonts w:ascii="poppins" w:hAnsi="poppins"/>
          <w:color w:val="353C4E"/>
          <w:sz w:val="21"/>
          <w:szCs w:val="21"/>
          <w:shd w:val="clear" w:color="auto" w:fill="FFFFFF"/>
        </w:rPr>
        <w:t xml:space="preserve"> </w:t>
      </w:r>
      <w:proofErr w:type="gramStart"/>
      <w:r>
        <w:rPr>
          <w:rFonts w:ascii="poppins" w:hAnsi="poppins"/>
          <w:color w:val="353C4E"/>
          <w:sz w:val="21"/>
          <w:szCs w:val="21"/>
          <w:shd w:val="clear" w:color="auto" w:fill="FFFFFF"/>
        </w:rPr>
        <w:t>(Berdasar pada pasal 22 ayat 1).</w:t>
      </w:r>
      <w:proofErr w:type="gramEnd"/>
    </w:p>
    <w:p w:rsidR="003A61A1" w:rsidRPr="003A61A1" w:rsidRDefault="003A61A1" w:rsidP="003A61A1">
      <w:pPr>
        <w:shd w:val="clear" w:color="auto" w:fill="FFFFFF"/>
        <w:spacing w:after="120" w:line="360" w:lineRule="atLeast"/>
        <w:rPr>
          <w:rFonts w:ascii="Helvetica" w:eastAsia="Times New Roman" w:hAnsi="Helvetica" w:cs="Times New Roman"/>
          <w:color w:val="000000"/>
          <w:sz w:val="27"/>
          <w:szCs w:val="27"/>
        </w:rPr>
      </w:pPr>
      <w:r w:rsidRPr="003A61A1">
        <w:rPr>
          <w:rFonts w:ascii="Helvetica" w:eastAsia="Times New Roman" w:hAnsi="Helvetica" w:cs="Times New Roman"/>
          <w:color w:val="000000"/>
          <w:sz w:val="27"/>
          <w:szCs w:val="27"/>
        </w:rPr>
        <w:t>Dampak positif tanam paksa bagi masyarakat Indonesia:</w:t>
      </w:r>
    </w:p>
    <w:p w:rsidR="003A61A1" w:rsidRPr="003A61A1" w:rsidRDefault="003A61A1" w:rsidP="003A61A1">
      <w:pPr>
        <w:numPr>
          <w:ilvl w:val="0"/>
          <w:numId w:val="4"/>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3A61A1">
        <w:rPr>
          <w:rFonts w:ascii="Helvetica" w:eastAsia="Times New Roman" w:hAnsi="Helvetica" w:cs="Times New Roman"/>
          <w:color w:val="000000"/>
          <w:sz w:val="27"/>
          <w:szCs w:val="27"/>
        </w:rPr>
        <w:t>Dikenalnya tanaman produksi baru di Indonesia, seperti teh, kopi, kina dan karet</w:t>
      </w:r>
    </w:p>
    <w:p w:rsidR="003A61A1" w:rsidRPr="003A61A1" w:rsidRDefault="003A61A1" w:rsidP="003A61A1">
      <w:pPr>
        <w:numPr>
          <w:ilvl w:val="0"/>
          <w:numId w:val="4"/>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3A61A1">
        <w:rPr>
          <w:rFonts w:ascii="Helvetica" w:eastAsia="Times New Roman" w:hAnsi="Helvetica" w:cs="Times New Roman"/>
          <w:color w:val="000000"/>
          <w:sz w:val="27"/>
          <w:szCs w:val="27"/>
        </w:rPr>
        <w:t>Dibangunnya infrastruktur pertanian seperti irigasi</w:t>
      </w:r>
    </w:p>
    <w:p w:rsidR="003A61A1" w:rsidRPr="003A61A1" w:rsidRDefault="003A61A1" w:rsidP="003A61A1">
      <w:pPr>
        <w:numPr>
          <w:ilvl w:val="0"/>
          <w:numId w:val="4"/>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3A61A1">
        <w:rPr>
          <w:rFonts w:ascii="Helvetica" w:eastAsia="Times New Roman" w:hAnsi="Helvetica" w:cs="Times New Roman"/>
          <w:color w:val="000000"/>
          <w:sz w:val="27"/>
          <w:szCs w:val="27"/>
        </w:rPr>
        <w:t>Dilakukannya politik Balas Budi akibat reaksi sistem Tanam Paksa yang menghasilkan kalangan terdidik dari kalangan rakyat Indonesia</w:t>
      </w:r>
    </w:p>
    <w:p w:rsidR="003A61A1" w:rsidRDefault="003A61A1" w:rsidP="007C7235">
      <w:pPr>
        <w:numPr>
          <w:ilvl w:val="0"/>
          <w:numId w:val="4"/>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3A61A1">
        <w:rPr>
          <w:rFonts w:ascii="Helvetica" w:eastAsia="Times New Roman" w:hAnsi="Helvetica" w:cs="Times New Roman"/>
          <w:color w:val="000000"/>
          <w:sz w:val="27"/>
          <w:szCs w:val="27"/>
        </w:rPr>
        <w:t>Dikenalnya teknik pertanian baru</w:t>
      </w:r>
    </w:p>
    <w:p w:rsidR="003A61A1" w:rsidRDefault="003A61A1" w:rsidP="003A61A1">
      <w:pPr>
        <w:numPr>
          <w:ilvl w:val="0"/>
          <w:numId w:val="4"/>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Dikenalnya sistem mekanisme perkebunan</w:t>
      </w:r>
    </w:p>
    <w:p w:rsidR="003A61A1" w:rsidRDefault="003A61A1" w:rsidP="003A61A1">
      <w:pPr>
        <w:rPr>
          <w:rFonts w:ascii="poppins" w:hAnsi="poppins"/>
          <w:color w:val="353C4E"/>
          <w:sz w:val="21"/>
          <w:szCs w:val="21"/>
          <w:shd w:val="clear" w:color="auto" w:fill="FFFFFF"/>
        </w:rPr>
      </w:pPr>
      <w:proofErr w:type="gramStart"/>
      <w:r>
        <w:rPr>
          <w:rFonts w:ascii="poppins" w:hAnsi="poppins"/>
          <w:color w:val="353C4E"/>
          <w:sz w:val="21"/>
          <w:szCs w:val="21"/>
          <w:shd w:val="clear" w:color="auto" w:fill="FFFFFF"/>
        </w:rPr>
        <w:t>Pengumuman pemerintah RI yang memuat anjuran pembentukan partai-partai politik dengan ketentuan bahwa partai-partai tersebut harus turut serta memperhebat perjuangan RI.</w:t>
      </w:r>
      <w:proofErr w:type="gramEnd"/>
      <w:r>
        <w:rPr>
          <w:rFonts w:ascii="poppins" w:hAnsi="poppins"/>
          <w:color w:val="353C4E"/>
          <w:sz w:val="21"/>
          <w:szCs w:val="21"/>
          <w:shd w:val="clear" w:color="auto" w:fill="FFFFFF"/>
        </w:rPr>
        <w:t xml:space="preserve"> </w:t>
      </w:r>
      <w:proofErr w:type="gramStart"/>
      <w:r>
        <w:rPr>
          <w:rFonts w:ascii="poppins" w:hAnsi="poppins"/>
          <w:color w:val="353C4E"/>
          <w:sz w:val="21"/>
          <w:szCs w:val="21"/>
          <w:shd w:val="clear" w:color="auto" w:fill="FFFFFF"/>
        </w:rPr>
        <w:t>Maklumat dikeluarkan sebagai tanggapan atas usul Badan Pekerja KNIP kepada pemerintah.</w:t>
      </w:r>
      <w:proofErr w:type="gramEnd"/>
      <w:r>
        <w:rPr>
          <w:rFonts w:ascii="poppins" w:hAnsi="poppins"/>
          <w:color w:val="353C4E"/>
          <w:sz w:val="21"/>
          <w:szCs w:val="21"/>
          <w:shd w:val="clear" w:color="auto" w:fill="FFFFFF"/>
        </w:rPr>
        <w:t xml:space="preserve"> </w:t>
      </w:r>
      <w:proofErr w:type="gramStart"/>
      <w:r>
        <w:rPr>
          <w:rFonts w:ascii="poppins" w:hAnsi="poppins"/>
          <w:color w:val="353C4E"/>
          <w:sz w:val="21"/>
          <w:szCs w:val="21"/>
          <w:shd w:val="clear" w:color="auto" w:fill="FFFFFF"/>
        </w:rPr>
        <w:t>Diumumkan di Jakarta oleh Wakil Presiden Mohammad Hatta.</w:t>
      </w:r>
      <w:proofErr w:type="gramEnd"/>
      <w:r>
        <w:rPr>
          <w:rFonts w:ascii="poppins" w:hAnsi="poppins"/>
          <w:color w:val="353C4E"/>
          <w:sz w:val="21"/>
          <w:szCs w:val="21"/>
        </w:rPr>
        <w:br/>
      </w:r>
      <w:proofErr w:type="gramStart"/>
      <w:r>
        <w:rPr>
          <w:rFonts w:ascii="poppins" w:hAnsi="poppins"/>
          <w:color w:val="353C4E"/>
          <w:sz w:val="21"/>
          <w:szCs w:val="21"/>
          <w:shd w:val="clear" w:color="auto" w:fill="FFFFFF"/>
        </w:rPr>
        <w:t>Maklumat 3 November 1945 atau Maklumat No.</w:t>
      </w:r>
      <w:proofErr w:type="gramEnd"/>
      <w:r>
        <w:rPr>
          <w:rFonts w:ascii="poppins" w:hAnsi="poppins"/>
          <w:color w:val="353C4E"/>
          <w:sz w:val="21"/>
          <w:szCs w:val="21"/>
          <w:shd w:val="clear" w:color="auto" w:fill="FFFFFF"/>
        </w:rPr>
        <w:t xml:space="preserve"> X ini dikeluarkan pada tanggal 3 November 1945 oleh Wakil Presiden Mohammad Hatta di Jakarta.</w:t>
      </w:r>
    </w:p>
    <w:p w:rsidR="003A61A1" w:rsidRDefault="003A61A1" w:rsidP="003A61A1">
      <w:pPr>
        <w:rPr>
          <w:rFonts w:ascii="poppins" w:hAnsi="poppins"/>
          <w:color w:val="353C4E"/>
          <w:sz w:val="21"/>
          <w:szCs w:val="21"/>
          <w:shd w:val="clear" w:color="auto" w:fill="FFFFFF"/>
        </w:rPr>
      </w:pPr>
      <w:r>
        <w:rPr>
          <w:rFonts w:ascii="poppins" w:hAnsi="poppins"/>
          <w:color w:val="353C4E"/>
          <w:sz w:val="21"/>
          <w:szCs w:val="21"/>
          <w:shd w:val="clear" w:color="auto" w:fill="FFFFFF"/>
        </w:rPr>
        <w:t xml:space="preserve">Upaya penyediaan kebutuhan pokok terutama untuk keluarga miskin di antaranya adalah peningkatan jumlah penduduk dan keluarga miskin yang terlindungi program asuransi sosial, pemenuhan kebutuhan pangan bagi keluarga miskin dengan harga yang terjangkau, penyediaan pelayanan pendidikan bagi keluarga miskin </w:t>
      </w:r>
      <w:r>
        <w:rPr>
          <w:rFonts w:ascii="poppins" w:hAnsi="poppins"/>
          <w:color w:val="353C4E"/>
          <w:sz w:val="21"/>
          <w:szCs w:val="21"/>
          <w:shd w:val="clear" w:color="auto" w:fill="FFFFFF"/>
        </w:rPr>
        <w:lastRenderedPageBreak/>
        <w:t>melalui penyediaan beasiswa, peningkatan sarana kebutuhan air bersih, sanitasi, dan pemukiman dengan harga terjangkau bagi keluarga miskin.</w:t>
      </w:r>
    </w:p>
    <w:p w:rsidR="003A61A1" w:rsidRDefault="00127ECB" w:rsidP="003A61A1">
      <w:pPr>
        <w:rPr>
          <w:rFonts w:ascii="poppins" w:hAnsi="poppins"/>
          <w:color w:val="353C4E"/>
          <w:sz w:val="21"/>
          <w:szCs w:val="21"/>
          <w:shd w:val="clear" w:color="auto" w:fill="FFFFFF"/>
        </w:rPr>
      </w:pPr>
      <w:r>
        <w:rPr>
          <w:rFonts w:ascii="poppins" w:hAnsi="poppins"/>
          <w:color w:val="353C4E"/>
          <w:sz w:val="21"/>
          <w:szCs w:val="21"/>
          <w:shd w:val="clear" w:color="auto" w:fill="FFFFFF"/>
        </w:rPr>
        <w:t>Nilai-nilai positif dari upaya kebijakan pemerintah untuk memberi otonomi (BHMN) yang lebih luas kepada perguruan tinggi negeri bertujuan untuk memacu perkembangan perguruan tinggi tersebut, perguruan tinggi menjadi punya kewenangan yang besar dalam mengatur segala upaya peningkatan mutu tanpa ada intervensi dari pemerintah</w:t>
      </w:r>
    </w:p>
    <w:p w:rsidR="00127ECB" w:rsidRPr="003A61A1" w:rsidRDefault="00127ECB" w:rsidP="003A61A1">
      <w:r>
        <w:rPr>
          <w:rFonts w:ascii="poppins" w:hAnsi="poppins"/>
          <w:color w:val="353C4E"/>
          <w:sz w:val="21"/>
          <w:szCs w:val="21"/>
          <w:shd w:val="clear" w:color="auto" w:fill="FFFFFF"/>
        </w:rPr>
        <w:t>Pasal 7A UUD 1945 menetapkan alasan-alasan pemakzulan Presiden dan/atau wakil Presiden dalam masa jabatannya, yaitu: "... baik apabila terbukti telah melakukan pelanggaran hukum berupa pengkhianatan terhadap negara, korupsi, penyuapan, tindak pidana berat lainnya, atau tercela maupun apabila terbukti tidak lagi memenuhi syarat sebagai Presiden dan/atau wakil Presiden."</w:t>
      </w:r>
      <w:bookmarkStart w:id="0" w:name="_GoBack"/>
      <w:bookmarkEnd w:id="0"/>
    </w:p>
    <w:p w:rsidR="00CC010B" w:rsidRDefault="00CC010B" w:rsidP="007C7235">
      <w:pPr>
        <w:rPr>
          <w:rFonts w:ascii="poppins" w:hAnsi="poppins"/>
          <w:color w:val="353C4E"/>
          <w:sz w:val="21"/>
          <w:szCs w:val="21"/>
          <w:shd w:val="clear" w:color="auto" w:fill="FFFFFF"/>
        </w:rPr>
      </w:pPr>
    </w:p>
    <w:p w:rsidR="00CC010B" w:rsidRDefault="00CC010B" w:rsidP="007C7235">
      <w:pPr>
        <w:rPr>
          <w:rFonts w:ascii="poppins" w:hAnsi="poppins"/>
          <w:color w:val="353C4E"/>
          <w:sz w:val="21"/>
          <w:szCs w:val="21"/>
          <w:shd w:val="clear" w:color="auto" w:fill="FFFFFF"/>
        </w:rPr>
      </w:pPr>
    </w:p>
    <w:p w:rsidR="00CC010B" w:rsidRDefault="00CC010B" w:rsidP="007C7235">
      <w:pPr>
        <w:rPr>
          <w:rFonts w:ascii="poppins" w:hAnsi="poppins"/>
          <w:color w:val="353C4E"/>
          <w:sz w:val="21"/>
          <w:szCs w:val="21"/>
          <w:shd w:val="clear" w:color="auto" w:fill="FFFFFF"/>
        </w:rPr>
      </w:pPr>
    </w:p>
    <w:p w:rsidR="001D75AC" w:rsidRDefault="001D75AC" w:rsidP="007C7235">
      <w:pPr>
        <w:rPr>
          <w:rFonts w:ascii="Times New Roman" w:hAnsi="Times New Roman" w:cs="Times New Roman"/>
          <w:sz w:val="24"/>
          <w:szCs w:val="24"/>
        </w:rPr>
      </w:pPr>
    </w:p>
    <w:p w:rsidR="00C649EC" w:rsidRDefault="00C649EC" w:rsidP="007C7235">
      <w:pPr>
        <w:rPr>
          <w:rFonts w:ascii="Times New Roman" w:hAnsi="Times New Roman" w:cs="Times New Roman"/>
          <w:sz w:val="24"/>
          <w:szCs w:val="24"/>
        </w:rPr>
      </w:pPr>
    </w:p>
    <w:p w:rsidR="0076247D" w:rsidRPr="007C7235" w:rsidRDefault="0076247D" w:rsidP="007C7235">
      <w:pPr>
        <w:rPr>
          <w:rFonts w:ascii="Times New Roman" w:hAnsi="Times New Roman" w:cs="Times New Roman"/>
          <w:sz w:val="24"/>
          <w:szCs w:val="24"/>
        </w:rPr>
      </w:pPr>
    </w:p>
    <w:sectPr w:rsidR="0076247D" w:rsidRPr="007C7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4A45"/>
    <w:multiLevelType w:val="hybridMultilevel"/>
    <w:tmpl w:val="3D0206CC"/>
    <w:lvl w:ilvl="0" w:tplc="4058FB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A515C"/>
    <w:multiLevelType w:val="hybridMultilevel"/>
    <w:tmpl w:val="B18489C8"/>
    <w:lvl w:ilvl="0" w:tplc="1D4AF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F4394"/>
    <w:multiLevelType w:val="multilevel"/>
    <w:tmpl w:val="AE04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240874"/>
    <w:multiLevelType w:val="hybridMultilevel"/>
    <w:tmpl w:val="799C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C97"/>
    <w:rsid w:val="000727A1"/>
    <w:rsid w:val="00075360"/>
    <w:rsid w:val="000C274E"/>
    <w:rsid w:val="00117BA4"/>
    <w:rsid w:val="00127ECB"/>
    <w:rsid w:val="001C522E"/>
    <w:rsid w:val="001D1283"/>
    <w:rsid w:val="001D75AC"/>
    <w:rsid w:val="00224CCD"/>
    <w:rsid w:val="002D1E23"/>
    <w:rsid w:val="0030406B"/>
    <w:rsid w:val="00334E82"/>
    <w:rsid w:val="003573AA"/>
    <w:rsid w:val="00360E28"/>
    <w:rsid w:val="003A2161"/>
    <w:rsid w:val="003A61A1"/>
    <w:rsid w:val="003B3DF5"/>
    <w:rsid w:val="003F0AF4"/>
    <w:rsid w:val="003F2CA7"/>
    <w:rsid w:val="0043626A"/>
    <w:rsid w:val="00440017"/>
    <w:rsid w:val="004C72CF"/>
    <w:rsid w:val="005109F5"/>
    <w:rsid w:val="00516A4B"/>
    <w:rsid w:val="0058694F"/>
    <w:rsid w:val="005E17E6"/>
    <w:rsid w:val="00622F86"/>
    <w:rsid w:val="006D17C8"/>
    <w:rsid w:val="006D4830"/>
    <w:rsid w:val="006D76EF"/>
    <w:rsid w:val="006E6A66"/>
    <w:rsid w:val="0071731E"/>
    <w:rsid w:val="00721C97"/>
    <w:rsid w:val="007268EA"/>
    <w:rsid w:val="00731AF7"/>
    <w:rsid w:val="007365BA"/>
    <w:rsid w:val="0076247D"/>
    <w:rsid w:val="0077074F"/>
    <w:rsid w:val="00784285"/>
    <w:rsid w:val="007A24D9"/>
    <w:rsid w:val="007C7235"/>
    <w:rsid w:val="007E2177"/>
    <w:rsid w:val="008726EA"/>
    <w:rsid w:val="00876D78"/>
    <w:rsid w:val="008916CE"/>
    <w:rsid w:val="008A1F63"/>
    <w:rsid w:val="008A5D2E"/>
    <w:rsid w:val="008B69D8"/>
    <w:rsid w:val="008D4728"/>
    <w:rsid w:val="00953A45"/>
    <w:rsid w:val="009A4D3C"/>
    <w:rsid w:val="00A4115D"/>
    <w:rsid w:val="00A47063"/>
    <w:rsid w:val="00A64B04"/>
    <w:rsid w:val="00A85ECA"/>
    <w:rsid w:val="00B32468"/>
    <w:rsid w:val="00B41B61"/>
    <w:rsid w:val="00B60B2A"/>
    <w:rsid w:val="00B66052"/>
    <w:rsid w:val="00B83B4C"/>
    <w:rsid w:val="00BA692E"/>
    <w:rsid w:val="00BD59B3"/>
    <w:rsid w:val="00BF53AE"/>
    <w:rsid w:val="00C02BE3"/>
    <w:rsid w:val="00C124DC"/>
    <w:rsid w:val="00C14DC1"/>
    <w:rsid w:val="00C577F1"/>
    <w:rsid w:val="00C649EC"/>
    <w:rsid w:val="00C75F6F"/>
    <w:rsid w:val="00CC010B"/>
    <w:rsid w:val="00CC3CC7"/>
    <w:rsid w:val="00CE21C0"/>
    <w:rsid w:val="00D5603C"/>
    <w:rsid w:val="00D72AEE"/>
    <w:rsid w:val="00D857A1"/>
    <w:rsid w:val="00DC478E"/>
    <w:rsid w:val="00DD5E2A"/>
    <w:rsid w:val="00E0594F"/>
    <w:rsid w:val="00E47450"/>
    <w:rsid w:val="00E87E85"/>
    <w:rsid w:val="00EB5865"/>
    <w:rsid w:val="00EB640A"/>
    <w:rsid w:val="00EE0298"/>
    <w:rsid w:val="00F026BA"/>
    <w:rsid w:val="00F205F7"/>
    <w:rsid w:val="00F3700F"/>
    <w:rsid w:val="00F76F52"/>
    <w:rsid w:val="00FA0642"/>
    <w:rsid w:val="00FA4512"/>
    <w:rsid w:val="00FC3700"/>
    <w:rsid w:val="00FD25C1"/>
    <w:rsid w:val="00FF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97"/>
    <w:rPr>
      <w:rFonts w:ascii="Courier New" w:eastAsia="Times New Roman" w:hAnsi="Courier New" w:cs="Courier New"/>
      <w:sz w:val="20"/>
      <w:szCs w:val="20"/>
    </w:rPr>
  </w:style>
  <w:style w:type="paragraph" w:styleId="ListParagraph">
    <w:name w:val="List Paragraph"/>
    <w:basedOn w:val="Normal"/>
    <w:uiPriority w:val="34"/>
    <w:qFormat/>
    <w:rsid w:val="000727A1"/>
    <w:pPr>
      <w:ind w:left="720"/>
      <w:contextualSpacing/>
    </w:pPr>
  </w:style>
  <w:style w:type="character" w:styleId="Hyperlink">
    <w:name w:val="Hyperlink"/>
    <w:basedOn w:val="DefaultParagraphFont"/>
    <w:uiPriority w:val="99"/>
    <w:semiHidden/>
    <w:unhideWhenUsed/>
    <w:rsid w:val="001D1283"/>
    <w:rPr>
      <w:color w:val="0000FF"/>
      <w:u w:val="single"/>
    </w:rPr>
  </w:style>
  <w:style w:type="paragraph" w:styleId="NormalWeb">
    <w:name w:val="Normal (Web)"/>
    <w:basedOn w:val="Normal"/>
    <w:uiPriority w:val="99"/>
    <w:unhideWhenUsed/>
    <w:rsid w:val="00BD5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9B3"/>
    <w:rPr>
      <w:b/>
      <w:bCs/>
    </w:rPr>
  </w:style>
  <w:style w:type="character" w:customStyle="1" w:styleId="style-scope">
    <w:name w:val="style-scope"/>
    <w:basedOn w:val="DefaultParagraphFont"/>
    <w:rsid w:val="007C7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97"/>
    <w:rPr>
      <w:rFonts w:ascii="Courier New" w:eastAsia="Times New Roman" w:hAnsi="Courier New" w:cs="Courier New"/>
      <w:sz w:val="20"/>
      <w:szCs w:val="20"/>
    </w:rPr>
  </w:style>
  <w:style w:type="paragraph" w:styleId="ListParagraph">
    <w:name w:val="List Paragraph"/>
    <w:basedOn w:val="Normal"/>
    <w:uiPriority w:val="34"/>
    <w:qFormat/>
    <w:rsid w:val="000727A1"/>
    <w:pPr>
      <w:ind w:left="720"/>
      <w:contextualSpacing/>
    </w:pPr>
  </w:style>
  <w:style w:type="character" w:styleId="Hyperlink">
    <w:name w:val="Hyperlink"/>
    <w:basedOn w:val="DefaultParagraphFont"/>
    <w:uiPriority w:val="99"/>
    <w:semiHidden/>
    <w:unhideWhenUsed/>
    <w:rsid w:val="001D1283"/>
    <w:rPr>
      <w:color w:val="0000FF"/>
      <w:u w:val="single"/>
    </w:rPr>
  </w:style>
  <w:style w:type="paragraph" w:styleId="NormalWeb">
    <w:name w:val="Normal (Web)"/>
    <w:basedOn w:val="Normal"/>
    <w:uiPriority w:val="99"/>
    <w:unhideWhenUsed/>
    <w:rsid w:val="00BD5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9B3"/>
    <w:rPr>
      <w:b/>
      <w:bCs/>
    </w:rPr>
  </w:style>
  <w:style w:type="character" w:customStyle="1" w:styleId="style-scope">
    <w:name w:val="style-scope"/>
    <w:basedOn w:val="DefaultParagraphFont"/>
    <w:rsid w:val="007C7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3013">
      <w:bodyDiv w:val="1"/>
      <w:marLeft w:val="0"/>
      <w:marRight w:val="0"/>
      <w:marTop w:val="0"/>
      <w:marBottom w:val="0"/>
      <w:divBdr>
        <w:top w:val="none" w:sz="0" w:space="0" w:color="auto"/>
        <w:left w:val="none" w:sz="0" w:space="0" w:color="auto"/>
        <w:bottom w:val="none" w:sz="0" w:space="0" w:color="auto"/>
        <w:right w:val="none" w:sz="0" w:space="0" w:color="auto"/>
      </w:divBdr>
      <w:divsChild>
        <w:div w:id="103620117">
          <w:marLeft w:val="0"/>
          <w:marRight w:val="0"/>
          <w:marTop w:val="0"/>
          <w:marBottom w:val="0"/>
          <w:divBdr>
            <w:top w:val="none" w:sz="0" w:space="0" w:color="auto"/>
            <w:left w:val="none" w:sz="0" w:space="0" w:color="auto"/>
            <w:bottom w:val="none" w:sz="0" w:space="0" w:color="auto"/>
            <w:right w:val="none" w:sz="0" w:space="0" w:color="auto"/>
          </w:divBdr>
        </w:div>
        <w:div w:id="758984322">
          <w:marLeft w:val="0"/>
          <w:marRight w:val="0"/>
          <w:marTop w:val="0"/>
          <w:marBottom w:val="0"/>
          <w:divBdr>
            <w:top w:val="none" w:sz="0" w:space="0" w:color="auto"/>
            <w:left w:val="none" w:sz="0" w:space="0" w:color="auto"/>
            <w:bottom w:val="none" w:sz="0" w:space="0" w:color="auto"/>
            <w:right w:val="none" w:sz="0" w:space="0" w:color="auto"/>
          </w:divBdr>
        </w:div>
        <w:div w:id="897787183">
          <w:marLeft w:val="0"/>
          <w:marRight w:val="0"/>
          <w:marTop w:val="300"/>
          <w:marBottom w:val="0"/>
          <w:divBdr>
            <w:top w:val="none" w:sz="0" w:space="0" w:color="auto"/>
            <w:left w:val="none" w:sz="0" w:space="0" w:color="auto"/>
            <w:bottom w:val="none" w:sz="0" w:space="0" w:color="auto"/>
            <w:right w:val="none" w:sz="0" w:space="0" w:color="auto"/>
          </w:divBdr>
        </w:div>
      </w:divsChild>
    </w:div>
    <w:div w:id="37319736">
      <w:bodyDiv w:val="1"/>
      <w:marLeft w:val="0"/>
      <w:marRight w:val="0"/>
      <w:marTop w:val="0"/>
      <w:marBottom w:val="0"/>
      <w:divBdr>
        <w:top w:val="none" w:sz="0" w:space="0" w:color="auto"/>
        <w:left w:val="none" w:sz="0" w:space="0" w:color="auto"/>
        <w:bottom w:val="none" w:sz="0" w:space="0" w:color="auto"/>
        <w:right w:val="none" w:sz="0" w:space="0" w:color="auto"/>
      </w:divBdr>
    </w:div>
    <w:div w:id="65733536">
      <w:bodyDiv w:val="1"/>
      <w:marLeft w:val="0"/>
      <w:marRight w:val="0"/>
      <w:marTop w:val="0"/>
      <w:marBottom w:val="0"/>
      <w:divBdr>
        <w:top w:val="none" w:sz="0" w:space="0" w:color="auto"/>
        <w:left w:val="none" w:sz="0" w:space="0" w:color="auto"/>
        <w:bottom w:val="none" w:sz="0" w:space="0" w:color="auto"/>
        <w:right w:val="none" w:sz="0" w:space="0" w:color="auto"/>
      </w:divBdr>
    </w:div>
    <w:div w:id="96566242">
      <w:bodyDiv w:val="1"/>
      <w:marLeft w:val="0"/>
      <w:marRight w:val="0"/>
      <w:marTop w:val="0"/>
      <w:marBottom w:val="0"/>
      <w:divBdr>
        <w:top w:val="none" w:sz="0" w:space="0" w:color="auto"/>
        <w:left w:val="none" w:sz="0" w:space="0" w:color="auto"/>
        <w:bottom w:val="none" w:sz="0" w:space="0" w:color="auto"/>
        <w:right w:val="none" w:sz="0" w:space="0" w:color="auto"/>
      </w:divBdr>
    </w:div>
    <w:div w:id="120807665">
      <w:bodyDiv w:val="1"/>
      <w:marLeft w:val="0"/>
      <w:marRight w:val="0"/>
      <w:marTop w:val="0"/>
      <w:marBottom w:val="0"/>
      <w:divBdr>
        <w:top w:val="none" w:sz="0" w:space="0" w:color="auto"/>
        <w:left w:val="none" w:sz="0" w:space="0" w:color="auto"/>
        <w:bottom w:val="none" w:sz="0" w:space="0" w:color="auto"/>
        <w:right w:val="none" w:sz="0" w:space="0" w:color="auto"/>
      </w:divBdr>
    </w:div>
    <w:div w:id="272565488">
      <w:bodyDiv w:val="1"/>
      <w:marLeft w:val="0"/>
      <w:marRight w:val="0"/>
      <w:marTop w:val="0"/>
      <w:marBottom w:val="0"/>
      <w:divBdr>
        <w:top w:val="none" w:sz="0" w:space="0" w:color="auto"/>
        <w:left w:val="none" w:sz="0" w:space="0" w:color="auto"/>
        <w:bottom w:val="none" w:sz="0" w:space="0" w:color="auto"/>
        <w:right w:val="none" w:sz="0" w:space="0" w:color="auto"/>
      </w:divBdr>
    </w:div>
    <w:div w:id="343433756">
      <w:bodyDiv w:val="1"/>
      <w:marLeft w:val="0"/>
      <w:marRight w:val="0"/>
      <w:marTop w:val="0"/>
      <w:marBottom w:val="0"/>
      <w:divBdr>
        <w:top w:val="none" w:sz="0" w:space="0" w:color="auto"/>
        <w:left w:val="none" w:sz="0" w:space="0" w:color="auto"/>
        <w:bottom w:val="none" w:sz="0" w:space="0" w:color="auto"/>
        <w:right w:val="none" w:sz="0" w:space="0" w:color="auto"/>
      </w:divBdr>
    </w:div>
    <w:div w:id="382563790">
      <w:bodyDiv w:val="1"/>
      <w:marLeft w:val="0"/>
      <w:marRight w:val="0"/>
      <w:marTop w:val="0"/>
      <w:marBottom w:val="0"/>
      <w:divBdr>
        <w:top w:val="none" w:sz="0" w:space="0" w:color="auto"/>
        <w:left w:val="none" w:sz="0" w:space="0" w:color="auto"/>
        <w:bottom w:val="none" w:sz="0" w:space="0" w:color="auto"/>
        <w:right w:val="none" w:sz="0" w:space="0" w:color="auto"/>
      </w:divBdr>
    </w:div>
    <w:div w:id="419448767">
      <w:bodyDiv w:val="1"/>
      <w:marLeft w:val="0"/>
      <w:marRight w:val="0"/>
      <w:marTop w:val="0"/>
      <w:marBottom w:val="0"/>
      <w:divBdr>
        <w:top w:val="none" w:sz="0" w:space="0" w:color="auto"/>
        <w:left w:val="none" w:sz="0" w:space="0" w:color="auto"/>
        <w:bottom w:val="none" w:sz="0" w:space="0" w:color="auto"/>
        <w:right w:val="none" w:sz="0" w:space="0" w:color="auto"/>
      </w:divBdr>
    </w:div>
    <w:div w:id="434180472">
      <w:bodyDiv w:val="1"/>
      <w:marLeft w:val="0"/>
      <w:marRight w:val="0"/>
      <w:marTop w:val="0"/>
      <w:marBottom w:val="0"/>
      <w:divBdr>
        <w:top w:val="none" w:sz="0" w:space="0" w:color="auto"/>
        <w:left w:val="none" w:sz="0" w:space="0" w:color="auto"/>
        <w:bottom w:val="none" w:sz="0" w:space="0" w:color="auto"/>
        <w:right w:val="none" w:sz="0" w:space="0" w:color="auto"/>
      </w:divBdr>
    </w:div>
    <w:div w:id="441874941">
      <w:bodyDiv w:val="1"/>
      <w:marLeft w:val="0"/>
      <w:marRight w:val="0"/>
      <w:marTop w:val="0"/>
      <w:marBottom w:val="0"/>
      <w:divBdr>
        <w:top w:val="none" w:sz="0" w:space="0" w:color="auto"/>
        <w:left w:val="none" w:sz="0" w:space="0" w:color="auto"/>
        <w:bottom w:val="none" w:sz="0" w:space="0" w:color="auto"/>
        <w:right w:val="none" w:sz="0" w:space="0" w:color="auto"/>
      </w:divBdr>
    </w:div>
    <w:div w:id="450437629">
      <w:bodyDiv w:val="1"/>
      <w:marLeft w:val="0"/>
      <w:marRight w:val="0"/>
      <w:marTop w:val="0"/>
      <w:marBottom w:val="0"/>
      <w:divBdr>
        <w:top w:val="none" w:sz="0" w:space="0" w:color="auto"/>
        <w:left w:val="none" w:sz="0" w:space="0" w:color="auto"/>
        <w:bottom w:val="none" w:sz="0" w:space="0" w:color="auto"/>
        <w:right w:val="none" w:sz="0" w:space="0" w:color="auto"/>
      </w:divBdr>
    </w:div>
    <w:div w:id="453792458">
      <w:bodyDiv w:val="1"/>
      <w:marLeft w:val="0"/>
      <w:marRight w:val="0"/>
      <w:marTop w:val="0"/>
      <w:marBottom w:val="0"/>
      <w:divBdr>
        <w:top w:val="none" w:sz="0" w:space="0" w:color="auto"/>
        <w:left w:val="none" w:sz="0" w:space="0" w:color="auto"/>
        <w:bottom w:val="none" w:sz="0" w:space="0" w:color="auto"/>
        <w:right w:val="none" w:sz="0" w:space="0" w:color="auto"/>
      </w:divBdr>
    </w:div>
    <w:div w:id="456602144">
      <w:bodyDiv w:val="1"/>
      <w:marLeft w:val="0"/>
      <w:marRight w:val="0"/>
      <w:marTop w:val="0"/>
      <w:marBottom w:val="0"/>
      <w:divBdr>
        <w:top w:val="none" w:sz="0" w:space="0" w:color="auto"/>
        <w:left w:val="none" w:sz="0" w:space="0" w:color="auto"/>
        <w:bottom w:val="none" w:sz="0" w:space="0" w:color="auto"/>
        <w:right w:val="none" w:sz="0" w:space="0" w:color="auto"/>
      </w:divBdr>
    </w:div>
    <w:div w:id="496503099">
      <w:bodyDiv w:val="1"/>
      <w:marLeft w:val="0"/>
      <w:marRight w:val="0"/>
      <w:marTop w:val="0"/>
      <w:marBottom w:val="0"/>
      <w:divBdr>
        <w:top w:val="none" w:sz="0" w:space="0" w:color="auto"/>
        <w:left w:val="none" w:sz="0" w:space="0" w:color="auto"/>
        <w:bottom w:val="none" w:sz="0" w:space="0" w:color="auto"/>
        <w:right w:val="none" w:sz="0" w:space="0" w:color="auto"/>
      </w:divBdr>
    </w:div>
    <w:div w:id="504365581">
      <w:bodyDiv w:val="1"/>
      <w:marLeft w:val="0"/>
      <w:marRight w:val="0"/>
      <w:marTop w:val="0"/>
      <w:marBottom w:val="0"/>
      <w:divBdr>
        <w:top w:val="none" w:sz="0" w:space="0" w:color="auto"/>
        <w:left w:val="none" w:sz="0" w:space="0" w:color="auto"/>
        <w:bottom w:val="none" w:sz="0" w:space="0" w:color="auto"/>
        <w:right w:val="none" w:sz="0" w:space="0" w:color="auto"/>
      </w:divBdr>
    </w:div>
    <w:div w:id="517306797">
      <w:bodyDiv w:val="1"/>
      <w:marLeft w:val="0"/>
      <w:marRight w:val="0"/>
      <w:marTop w:val="0"/>
      <w:marBottom w:val="0"/>
      <w:divBdr>
        <w:top w:val="none" w:sz="0" w:space="0" w:color="auto"/>
        <w:left w:val="none" w:sz="0" w:space="0" w:color="auto"/>
        <w:bottom w:val="none" w:sz="0" w:space="0" w:color="auto"/>
        <w:right w:val="none" w:sz="0" w:space="0" w:color="auto"/>
      </w:divBdr>
    </w:div>
    <w:div w:id="565798239">
      <w:bodyDiv w:val="1"/>
      <w:marLeft w:val="0"/>
      <w:marRight w:val="0"/>
      <w:marTop w:val="0"/>
      <w:marBottom w:val="0"/>
      <w:divBdr>
        <w:top w:val="none" w:sz="0" w:space="0" w:color="auto"/>
        <w:left w:val="none" w:sz="0" w:space="0" w:color="auto"/>
        <w:bottom w:val="none" w:sz="0" w:space="0" w:color="auto"/>
        <w:right w:val="none" w:sz="0" w:space="0" w:color="auto"/>
      </w:divBdr>
    </w:div>
    <w:div w:id="575018819">
      <w:bodyDiv w:val="1"/>
      <w:marLeft w:val="0"/>
      <w:marRight w:val="0"/>
      <w:marTop w:val="0"/>
      <w:marBottom w:val="0"/>
      <w:divBdr>
        <w:top w:val="none" w:sz="0" w:space="0" w:color="auto"/>
        <w:left w:val="none" w:sz="0" w:space="0" w:color="auto"/>
        <w:bottom w:val="none" w:sz="0" w:space="0" w:color="auto"/>
        <w:right w:val="none" w:sz="0" w:space="0" w:color="auto"/>
      </w:divBdr>
    </w:div>
    <w:div w:id="593439622">
      <w:bodyDiv w:val="1"/>
      <w:marLeft w:val="0"/>
      <w:marRight w:val="0"/>
      <w:marTop w:val="0"/>
      <w:marBottom w:val="0"/>
      <w:divBdr>
        <w:top w:val="none" w:sz="0" w:space="0" w:color="auto"/>
        <w:left w:val="none" w:sz="0" w:space="0" w:color="auto"/>
        <w:bottom w:val="none" w:sz="0" w:space="0" w:color="auto"/>
        <w:right w:val="none" w:sz="0" w:space="0" w:color="auto"/>
      </w:divBdr>
    </w:div>
    <w:div w:id="595138557">
      <w:bodyDiv w:val="1"/>
      <w:marLeft w:val="0"/>
      <w:marRight w:val="0"/>
      <w:marTop w:val="0"/>
      <w:marBottom w:val="0"/>
      <w:divBdr>
        <w:top w:val="none" w:sz="0" w:space="0" w:color="auto"/>
        <w:left w:val="none" w:sz="0" w:space="0" w:color="auto"/>
        <w:bottom w:val="none" w:sz="0" w:space="0" w:color="auto"/>
        <w:right w:val="none" w:sz="0" w:space="0" w:color="auto"/>
      </w:divBdr>
    </w:div>
    <w:div w:id="640692283">
      <w:bodyDiv w:val="1"/>
      <w:marLeft w:val="0"/>
      <w:marRight w:val="0"/>
      <w:marTop w:val="0"/>
      <w:marBottom w:val="0"/>
      <w:divBdr>
        <w:top w:val="none" w:sz="0" w:space="0" w:color="auto"/>
        <w:left w:val="none" w:sz="0" w:space="0" w:color="auto"/>
        <w:bottom w:val="none" w:sz="0" w:space="0" w:color="auto"/>
        <w:right w:val="none" w:sz="0" w:space="0" w:color="auto"/>
      </w:divBdr>
    </w:div>
    <w:div w:id="685716880">
      <w:bodyDiv w:val="1"/>
      <w:marLeft w:val="0"/>
      <w:marRight w:val="0"/>
      <w:marTop w:val="0"/>
      <w:marBottom w:val="0"/>
      <w:divBdr>
        <w:top w:val="none" w:sz="0" w:space="0" w:color="auto"/>
        <w:left w:val="none" w:sz="0" w:space="0" w:color="auto"/>
        <w:bottom w:val="none" w:sz="0" w:space="0" w:color="auto"/>
        <w:right w:val="none" w:sz="0" w:space="0" w:color="auto"/>
      </w:divBdr>
    </w:div>
    <w:div w:id="705638253">
      <w:bodyDiv w:val="1"/>
      <w:marLeft w:val="0"/>
      <w:marRight w:val="0"/>
      <w:marTop w:val="0"/>
      <w:marBottom w:val="0"/>
      <w:divBdr>
        <w:top w:val="none" w:sz="0" w:space="0" w:color="auto"/>
        <w:left w:val="none" w:sz="0" w:space="0" w:color="auto"/>
        <w:bottom w:val="none" w:sz="0" w:space="0" w:color="auto"/>
        <w:right w:val="none" w:sz="0" w:space="0" w:color="auto"/>
      </w:divBdr>
    </w:div>
    <w:div w:id="736048101">
      <w:bodyDiv w:val="1"/>
      <w:marLeft w:val="0"/>
      <w:marRight w:val="0"/>
      <w:marTop w:val="0"/>
      <w:marBottom w:val="0"/>
      <w:divBdr>
        <w:top w:val="none" w:sz="0" w:space="0" w:color="auto"/>
        <w:left w:val="none" w:sz="0" w:space="0" w:color="auto"/>
        <w:bottom w:val="none" w:sz="0" w:space="0" w:color="auto"/>
        <w:right w:val="none" w:sz="0" w:space="0" w:color="auto"/>
      </w:divBdr>
    </w:div>
    <w:div w:id="741610555">
      <w:bodyDiv w:val="1"/>
      <w:marLeft w:val="0"/>
      <w:marRight w:val="0"/>
      <w:marTop w:val="0"/>
      <w:marBottom w:val="0"/>
      <w:divBdr>
        <w:top w:val="none" w:sz="0" w:space="0" w:color="auto"/>
        <w:left w:val="none" w:sz="0" w:space="0" w:color="auto"/>
        <w:bottom w:val="none" w:sz="0" w:space="0" w:color="auto"/>
        <w:right w:val="none" w:sz="0" w:space="0" w:color="auto"/>
      </w:divBdr>
    </w:div>
    <w:div w:id="815758325">
      <w:bodyDiv w:val="1"/>
      <w:marLeft w:val="0"/>
      <w:marRight w:val="0"/>
      <w:marTop w:val="0"/>
      <w:marBottom w:val="0"/>
      <w:divBdr>
        <w:top w:val="none" w:sz="0" w:space="0" w:color="auto"/>
        <w:left w:val="none" w:sz="0" w:space="0" w:color="auto"/>
        <w:bottom w:val="none" w:sz="0" w:space="0" w:color="auto"/>
        <w:right w:val="none" w:sz="0" w:space="0" w:color="auto"/>
      </w:divBdr>
    </w:div>
    <w:div w:id="860628387">
      <w:bodyDiv w:val="1"/>
      <w:marLeft w:val="0"/>
      <w:marRight w:val="0"/>
      <w:marTop w:val="0"/>
      <w:marBottom w:val="0"/>
      <w:divBdr>
        <w:top w:val="none" w:sz="0" w:space="0" w:color="auto"/>
        <w:left w:val="none" w:sz="0" w:space="0" w:color="auto"/>
        <w:bottom w:val="none" w:sz="0" w:space="0" w:color="auto"/>
        <w:right w:val="none" w:sz="0" w:space="0" w:color="auto"/>
      </w:divBdr>
    </w:div>
    <w:div w:id="863322090">
      <w:bodyDiv w:val="1"/>
      <w:marLeft w:val="0"/>
      <w:marRight w:val="0"/>
      <w:marTop w:val="0"/>
      <w:marBottom w:val="0"/>
      <w:divBdr>
        <w:top w:val="none" w:sz="0" w:space="0" w:color="auto"/>
        <w:left w:val="none" w:sz="0" w:space="0" w:color="auto"/>
        <w:bottom w:val="none" w:sz="0" w:space="0" w:color="auto"/>
        <w:right w:val="none" w:sz="0" w:space="0" w:color="auto"/>
      </w:divBdr>
    </w:div>
    <w:div w:id="921179301">
      <w:bodyDiv w:val="1"/>
      <w:marLeft w:val="0"/>
      <w:marRight w:val="0"/>
      <w:marTop w:val="0"/>
      <w:marBottom w:val="0"/>
      <w:divBdr>
        <w:top w:val="none" w:sz="0" w:space="0" w:color="auto"/>
        <w:left w:val="none" w:sz="0" w:space="0" w:color="auto"/>
        <w:bottom w:val="none" w:sz="0" w:space="0" w:color="auto"/>
        <w:right w:val="none" w:sz="0" w:space="0" w:color="auto"/>
      </w:divBdr>
    </w:div>
    <w:div w:id="945580673">
      <w:bodyDiv w:val="1"/>
      <w:marLeft w:val="0"/>
      <w:marRight w:val="0"/>
      <w:marTop w:val="0"/>
      <w:marBottom w:val="0"/>
      <w:divBdr>
        <w:top w:val="none" w:sz="0" w:space="0" w:color="auto"/>
        <w:left w:val="none" w:sz="0" w:space="0" w:color="auto"/>
        <w:bottom w:val="none" w:sz="0" w:space="0" w:color="auto"/>
        <w:right w:val="none" w:sz="0" w:space="0" w:color="auto"/>
      </w:divBdr>
    </w:div>
    <w:div w:id="958996168">
      <w:bodyDiv w:val="1"/>
      <w:marLeft w:val="0"/>
      <w:marRight w:val="0"/>
      <w:marTop w:val="0"/>
      <w:marBottom w:val="0"/>
      <w:divBdr>
        <w:top w:val="none" w:sz="0" w:space="0" w:color="auto"/>
        <w:left w:val="none" w:sz="0" w:space="0" w:color="auto"/>
        <w:bottom w:val="none" w:sz="0" w:space="0" w:color="auto"/>
        <w:right w:val="none" w:sz="0" w:space="0" w:color="auto"/>
      </w:divBdr>
    </w:div>
    <w:div w:id="1001396658">
      <w:bodyDiv w:val="1"/>
      <w:marLeft w:val="0"/>
      <w:marRight w:val="0"/>
      <w:marTop w:val="0"/>
      <w:marBottom w:val="0"/>
      <w:divBdr>
        <w:top w:val="none" w:sz="0" w:space="0" w:color="auto"/>
        <w:left w:val="none" w:sz="0" w:space="0" w:color="auto"/>
        <w:bottom w:val="none" w:sz="0" w:space="0" w:color="auto"/>
        <w:right w:val="none" w:sz="0" w:space="0" w:color="auto"/>
      </w:divBdr>
    </w:div>
    <w:div w:id="1055927912">
      <w:bodyDiv w:val="1"/>
      <w:marLeft w:val="0"/>
      <w:marRight w:val="0"/>
      <w:marTop w:val="0"/>
      <w:marBottom w:val="0"/>
      <w:divBdr>
        <w:top w:val="none" w:sz="0" w:space="0" w:color="auto"/>
        <w:left w:val="none" w:sz="0" w:space="0" w:color="auto"/>
        <w:bottom w:val="none" w:sz="0" w:space="0" w:color="auto"/>
        <w:right w:val="none" w:sz="0" w:space="0" w:color="auto"/>
      </w:divBdr>
    </w:div>
    <w:div w:id="1104766383">
      <w:bodyDiv w:val="1"/>
      <w:marLeft w:val="0"/>
      <w:marRight w:val="0"/>
      <w:marTop w:val="0"/>
      <w:marBottom w:val="0"/>
      <w:divBdr>
        <w:top w:val="none" w:sz="0" w:space="0" w:color="auto"/>
        <w:left w:val="none" w:sz="0" w:space="0" w:color="auto"/>
        <w:bottom w:val="none" w:sz="0" w:space="0" w:color="auto"/>
        <w:right w:val="none" w:sz="0" w:space="0" w:color="auto"/>
      </w:divBdr>
    </w:div>
    <w:div w:id="1112552627">
      <w:bodyDiv w:val="1"/>
      <w:marLeft w:val="0"/>
      <w:marRight w:val="0"/>
      <w:marTop w:val="0"/>
      <w:marBottom w:val="0"/>
      <w:divBdr>
        <w:top w:val="none" w:sz="0" w:space="0" w:color="auto"/>
        <w:left w:val="none" w:sz="0" w:space="0" w:color="auto"/>
        <w:bottom w:val="none" w:sz="0" w:space="0" w:color="auto"/>
        <w:right w:val="none" w:sz="0" w:space="0" w:color="auto"/>
      </w:divBdr>
    </w:div>
    <w:div w:id="1132751100">
      <w:bodyDiv w:val="1"/>
      <w:marLeft w:val="0"/>
      <w:marRight w:val="0"/>
      <w:marTop w:val="0"/>
      <w:marBottom w:val="0"/>
      <w:divBdr>
        <w:top w:val="none" w:sz="0" w:space="0" w:color="auto"/>
        <w:left w:val="none" w:sz="0" w:space="0" w:color="auto"/>
        <w:bottom w:val="none" w:sz="0" w:space="0" w:color="auto"/>
        <w:right w:val="none" w:sz="0" w:space="0" w:color="auto"/>
      </w:divBdr>
    </w:div>
    <w:div w:id="1198157857">
      <w:bodyDiv w:val="1"/>
      <w:marLeft w:val="0"/>
      <w:marRight w:val="0"/>
      <w:marTop w:val="0"/>
      <w:marBottom w:val="0"/>
      <w:divBdr>
        <w:top w:val="none" w:sz="0" w:space="0" w:color="auto"/>
        <w:left w:val="none" w:sz="0" w:space="0" w:color="auto"/>
        <w:bottom w:val="none" w:sz="0" w:space="0" w:color="auto"/>
        <w:right w:val="none" w:sz="0" w:space="0" w:color="auto"/>
      </w:divBdr>
    </w:div>
    <w:div w:id="1303343270">
      <w:bodyDiv w:val="1"/>
      <w:marLeft w:val="0"/>
      <w:marRight w:val="0"/>
      <w:marTop w:val="0"/>
      <w:marBottom w:val="0"/>
      <w:divBdr>
        <w:top w:val="none" w:sz="0" w:space="0" w:color="auto"/>
        <w:left w:val="none" w:sz="0" w:space="0" w:color="auto"/>
        <w:bottom w:val="none" w:sz="0" w:space="0" w:color="auto"/>
        <w:right w:val="none" w:sz="0" w:space="0" w:color="auto"/>
      </w:divBdr>
    </w:div>
    <w:div w:id="1321227949">
      <w:bodyDiv w:val="1"/>
      <w:marLeft w:val="0"/>
      <w:marRight w:val="0"/>
      <w:marTop w:val="0"/>
      <w:marBottom w:val="0"/>
      <w:divBdr>
        <w:top w:val="none" w:sz="0" w:space="0" w:color="auto"/>
        <w:left w:val="none" w:sz="0" w:space="0" w:color="auto"/>
        <w:bottom w:val="none" w:sz="0" w:space="0" w:color="auto"/>
        <w:right w:val="none" w:sz="0" w:space="0" w:color="auto"/>
      </w:divBdr>
    </w:div>
    <w:div w:id="1360085202">
      <w:bodyDiv w:val="1"/>
      <w:marLeft w:val="0"/>
      <w:marRight w:val="0"/>
      <w:marTop w:val="0"/>
      <w:marBottom w:val="0"/>
      <w:divBdr>
        <w:top w:val="none" w:sz="0" w:space="0" w:color="auto"/>
        <w:left w:val="none" w:sz="0" w:space="0" w:color="auto"/>
        <w:bottom w:val="none" w:sz="0" w:space="0" w:color="auto"/>
        <w:right w:val="none" w:sz="0" w:space="0" w:color="auto"/>
      </w:divBdr>
    </w:div>
    <w:div w:id="1373110891">
      <w:bodyDiv w:val="1"/>
      <w:marLeft w:val="0"/>
      <w:marRight w:val="0"/>
      <w:marTop w:val="0"/>
      <w:marBottom w:val="0"/>
      <w:divBdr>
        <w:top w:val="none" w:sz="0" w:space="0" w:color="auto"/>
        <w:left w:val="none" w:sz="0" w:space="0" w:color="auto"/>
        <w:bottom w:val="none" w:sz="0" w:space="0" w:color="auto"/>
        <w:right w:val="none" w:sz="0" w:space="0" w:color="auto"/>
      </w:divBdr>
    </w:div>
    <w:div w:id="1388144344">
      <w:bodyDiv w:val="1"/>
      <w:marLeft w:val="0"/>
      <w:marRight w:val="0"/>
      <w:marTop w:val="0"/>
      <w:marBottom w:val="0"/>
      <w:divBdr>
        <w:top w:val="none" w:sz="0" w:space="0" w:color="auto"/>
        <w:left w:val="none" w:sz="0" w:space="0" w:color="auto"/>
        <w:bottom w:val="none" w:sz="0" w:space="0" w:color="auto"/>
        <w:right w:val="none" w:sz="0" w:space="0" w:color="auto"/>
      </w:divBdr>
    </w:div>
    <w:div w:id="1417049258">
      <w:bodyDiv w:val="1"/>
      <w:marLeft w:val="0"/>
      <w:marRight w:val="0"/>
      <w:marTop w:val="0"/>
      <w:marBottom w:val="0"/>
      <w:divBdr>
        <w:top w:val="none" w:sz="0" w:space="0" w:color="auto"/>
        <w:left w:val="none" w:sz="0" w:space="0" w:color="auto"/>
        <w:bottom w:val="none" w:sz="0" w:space="0" w:color="auto"/>
        <w:right w:val="none" w:sz="0" w:space="0" w:color="auto"/>
      </w:divBdr>
    </w:div>
    <w:div w:id="1423719948">
      <w:bodyDiv w:val="1"/>
      <w:marLeft w:val="0"/>
      <w:marRight w:val="0"/>
      <w:marTop w:val="0"/>
      <w:marBottom w:val="0"/>
      <w:divBdr>
        <w:top w:val="none" w:sz="0" w:space="0" w:color="auto"/>
        <w:left w:val="none" w:sz="0" w:space="0" w:color="auto"/>
        <w:bottom w:val="none" w:sz="0" w:space="0" w:color="auto"/>
        <w:right w:val="none" w:sz="0" w:space="0" w:color="auto"/>
      </w:divBdr>
    </w:div>
    <w:div w:id="1435906507">
      <w:bodyDiv w:val="1"/>
      <w:marLeft w:val="0"/>
      <w:marRight w:val="0"/>
      <w:marTop w:val="0"/>
      <w:marBottom w:val="0"/>
      <w:divBdr>
        <w:top w:val="none" w:sz="0" w:space="0" w:color="auto"/>
        <w:left w:val="none" w:sz="0" w:space="0" w:color="auto"/>
        <w:bottom w:val="none" w:sz="0" w:space="0" w:color="auto"/>
        <w:right w:val="none" w:sz="0" w:space="0" w:color="auto"/>
      </w:divBdr>
    </w:div>
    <w:div w:id="1586761324">
      <w:bodyDiv w:val="1"/>
      <w:marLeft w:val="0"/>
      <w:marRight w:val="0"/>
      <w:marTop w:val="0"/>
      <w:marBottom w:val="0"/>
      <w:divBdr>
        <w:top w:val="none" w:sz="0" w:space="0" w:color="auto"/>
        <w:left w:val="none" w:sz="0" w:space="0" w:color="auto"/>
        <w:bottom w:val="none" w:sz="0" w:space="0" w:color="auto"/>
        <w:right w:val="none" w:sz="0" w:space="0" w:color="auto"/>
      </w:divBdr>
    </w:div>
    <w:div w:id="1661689706">
      <w:bodyDiv w:val="1"/>
      <w:marLeft w:val="0"/>
      <w:marRight w:val="0"/>
      <w:marTop w:val="0"/>
      <w:marBottom w:val="0"/>
      <w:divBdr>
        <w:top w:val="none" w:sz="0" w:space="0" w:color="auto"/>
        <w:left w:val="none" w:sz="0" w:space="0" w:color="auto"/>
        <w:bottom w:val="none" w:sz="0" w:space="0" w:color="auto"/>
        <w:right w:val="none" w:sz="0" w:space="0" w:color="auto"/>
      </w:divBdr>
    </w:div>
    <w:div w:id="1692224820">
      <w:bodyDiv w:val="1"/>
      <w:marLeft w:val="0"/>
      <w:marRight w:val="0"/>
      <w:marTop w:val="0"/>
      <w:marBottom w:val="0"/>
      <w:divBdr>
        <w:top w:val="none" w:sz="0" w:space="0" w:color="auto"/>
        <w:left w:val="none" w:sz="0" w:space="0" w:color="auto"/>
        <w:bottom w:val="none" w:sz="0" w:space="0" w:color="auto"/>
        <w:right w:val="none" w:sz="0" w:space="0" w:color="auto"/>
      </w:divBdr>
    </w:div>
    <w:div w:id="1751194871">
      <w:bodyDiv w:val="1"/>
      <w:marLeft w:val="0"/>
      <w:marRight w:val="0"/>
      <w:marTop w:val="0"/>
      <w:marBottom w:val="0"/>
      <w:divBdr>
        <w:top w:val="none" w:sz="0" w:space="0" w:color="auto"/>
        <w:left w:val="none" w:sz="0" w:space="0" w:color="auto"/>
        <w:bottom w:val="none" w:sz="0" w:space="0" w:color="auto"/>
        <w:right w:val="none" w:sz="0" w:space="0" w:color="auto"/>
      </w:divBdr>
    </w:div>
    <w:div w:id="1786658100">
      <w:bodyDiv w:val="1"/>
      <w:marLeft w:val="0"/>
      <w:marRight w:val="0"/>
      <w:marTop w:val="0"/>
      <w:marBottom w:val="0"/>
      <w:divBdr>
        <w:top w:val="none" w:sz="0" w:space="0" w:color="auto"/>
        <w:left w:val="none" w:sz="0" w:space="0" w:color="auto"/>
        <w:bottom w:val="none" w:sz="0" w:space="0" w:color="auto"/>
        <w:right w:val="none" w:sz="0" w:space="0" w:color="auto"/>
      </w:divBdr>
    </w:div>
    <w:div w:id="1809471619">
      <w:bodyDiv w:val="1"/>
      <w:marLeft w:val="0"/>
      <w:marRight w:val="0"/>
      <w:marTop w:val="0"/>
      <w:marBottom w:val="0"/>
      <w:divBdr>
        <w:top w:val="none" w:sz="0" w:space="0" w:color="auto"/>
        <w:left w:val="none" w:sz="0" w:space="0" w:color="auto"/>
        <w:bottom w:val="none" w:sz="0" w:space="0" w:color="auto"/>
        <w:right w:val="none" w:sz="0" w:space="0" w:color="auto"/>
      </w:divBdr>
      <w:divsChild>
        <w:div w:id="11688999">
          <w:marLeft w:val="0"/>
          <w:marRight w:val="0"/>
          <w:marTop w:val="0"/>
          <w:marBottom w:val="0"/>
          <w:divBdr>
            <w:top w:val="none" w:sz="0" w:space="0" w:color="auto"/>
            <w:left w:val="none" w:sz="0" w:space="0" w:color="auto"/>
            <w:bottom w:val="none" w:sz="0" w:space="0" w:color="auto"/>
            <w:right w:val="none" w:sz="0" w:space="0" w:color="auto"/>
          </w:divBdr>
        </w:div>
        <w:div w:id="596064263">
          <w:marLeft w:val="0"/>
          <w:marRight w:val="0"/>
          <w:marTop w:val="300"/>
          <w:marBottom w:val="0"/>
          <w:divBdr>
            <w:top w:val="none" w:sz="0" w:space="0" w:color="auto"/>
            <w:left w:val="none" w:sz="0" w:space="0" w:color="auto"/>
            <w:bottom w:val="none" w:sz="0" w:space="0" w:color="auto"/>
            <w:right w:val="none" w:sz="0" w:space="0" w:color="auto"/>
          </w:divBdr>
        </w:div>
        <w:div w:id="851842377">
          <w:marLeft w:val="0"/>
          <w:marRight w:val="0"/>
          <w:marTop w:val="0"/>
          <w:marBottom w:val="0"/>
          <w:divBdr>
            <w:top w:val="none" w:sz="0" w:space="0" w:color="auto"/>
            <w:left w:val="none" w:sz="0" w:space="0" w:color="auto"/>
            <w:bottom w:val="none" w:sz="0" w:space="0" w:color="auto"/>
            <w:right w:val="none" w:sz="0" w:space="0" w:color="auto"/>
          </w:divBdr>
        </w:div>
      </w:divsChild>
    </w:div>
    <w:div w:id="1813014064">
      <w:bodyDiv w:val="1"/>
      <w:marLeft w:val="0"/>
      <w:marRight w:val="0"/>
      <w:marTop w:val="0"/>
      <w:marBottom w:val="0"/>
      <w:divBdr>
        <w:top w:val="none" w:sz="0" w:space="0" w:color="auto"/>
        <w:left w:val="none" w:sz="0" w:space="0" w:color="auto"/>
        <w:bottom w:val="none" w:sz="0" w:space="0" w:color="auto"/>
        <w:right w:val="none" w:sz="0" w:space="0" w:color="auto"/>
      </w:divBdr>
    </w:div>
    <w:div w:id="1815099365">
      <w:bodyDiv w:val="1"/>
      <w:marLeft w:val="0"/>
      <w:marRight w:val="0"/>
      <w:marTop w:val="0"/>
      <w:marBottom w:val="0"/>
      <w:divBdr>
        <w:top w:val="none" w:sz="0" w:space="0" w:color="auto"/>
        <w:left w:val="none" w:sz="0" w:space="0" w:color="auto"/>
        <w:bottom w:val="none" w:sz="0" w:space="0" w:color="auto"/>
        <w:right w:val="none" w:sz="0" w:space="0" w:color="auto"/>
      </w:divBdr>
    </w:div>
    <w:div w:id="1818643307">
      <w:bodyDiv w:val="1"/>
      <w:marLeft w:val="0"/>
      <w:marRight w:val="0"/>
      <w:marTop w:val="0"/>
      <w:marBottom w:val="0"/>
      <w:divBdr>
        <w:top w:val="none" w:sz="0" w:space="0" w:color="auto"/>
        <w:left w:val="none" w:sz="0" w:space="0" w:color="auto"/>
        <w:bottom w:val="none" w:sz="0" w:space="0" w:color="auto"/>
        <w:right w:val="none" w:sz="0" w:space="0" w:color="auto"/>
      </w:divBdr>
    </w:div>
    <w:div w:id="1859661593">
      <w:bodyDiv w:val="1"/>
      <w:marLeft w:val="0"/>
      <w:marRight w:val="0"/>
      <w:marTop w:val="0"/>
      <w:marBottom w:val="0"/>
      <w:divBdr>
        <w:top w:val="none" w:sz="0" w:space="0" w:color="auto"/>
        <w:left w:val="none" w:sz="0" w:space="0" w:color="auto"/>
        <w:bottom w:val="none" w:sz="0" w:space="0" w:color="auto"/>
        <w:right w:val="none" w:sz="0" w:space="0" w:color="auto"/>
      </w:divBdr>
    </w:div>
    <w:div w:id="1956909609">
      <w:bodyDiv w:val="1"/>
      <w:marLeft w:val="0"/>
      <w:marRight w:val="0"/>
      <w:marTop w:val="0"/>
      <w:marBottom w:val="0"/>
      <w:divBdr>
        <w:top w:val="none" w:sz="0" w:space="0" w:color="auto"/>
        <w:left w:val="none" w:sz="0" w:space="0" w:color="auto"/>
        <w:bottom w:val="none" w:sz="0" w:space="0" w:color="auto"/>
        <w:right w:val="none" w:sz="0" w:space="0" w:color="auto"/>
      </w:divBdr>
    </w:div>
    <w:div w:id="1965111608">
      <w:bodyDiv w:val="1"/>
      <w:marLeft w:val="0"/>
      <w:marRight w:val="0"/>
      <w:marTop w:val="0"/>
      <w:marBottom w:val="0"/>
      <w:divBdr>
        <w:top w:val="none" w:sz="0" w:space="0" w:color="auto"/>
        <w:left w:val="none" w:sz="0" w:space="0" w:color="auto"/>
        <w:bottom w:val="none" w:sz="0" w:space="0" w:color="auto"/>
        <w:right w:val="none" w:sz="0" w:space="0" w:color="auto"/>
      </w:divBdr>
    </w:div>
    <w:div w:id="1975942768">
      <w:bodyDiv w:val="1"/>
      <w:marLeft w:val="0"/>
      <w:marRight w:val="0"/>
      <w:marTop w:val="0"/>
      <w:marBottom w:val="0"/>
      <w:divBdr>
        <w:top w:val="none" w:sz="0" w:space="0" w:color="auto"/>
        <w:left w:val="none" w:sz="0" w:space="0" w:color="auto"/>
        <w:bottom w:val="none" w:sz="0" w:space="0" w:color="auto"/>
        <w:right w:val="none" w:sz="0" w:space="0" w:color="auto"/>
      </w:divBdr>
    </w:div>
    <w:div w:id="1983803163">
      <w:bodyDiv w:val="1"/>
      <w:marLeft w:val="0"/>
      <w:marRight w:val="0"/>
      <w:marTop w:val="0"/>
      <w:marBottom w:val="0"/>
      <w:divBdr>
        <w:top w:val="none" w:sz="0" w:space="0" w:color="auto"/>
        <w:left w:val="none" w:sz="0" w:space="0" w:color="auto"/>
        <w:bottom w:val="none" w:sz="0" w:space="0" w:color="auto"/>
        <w:right w:val="none" w:sz="0" w:space="0" w:color="auto"/>
      </w:divBdr>
    </w:div>
    <w:div w:id="2025665596">
      <w:bodyDiv w:val="1"/>
      <w:marLeft w:val="0"/>
      <w:marRight w:val="0"/>
      <w:marTop w:val="0"/>
      <w:marBottom w:val="0"/>
      <w:divBdr>
        <w:top w:val="none" w:sz="0" w:space="0" w:color="auto"/>
        <w:left w:val="none" w:sz="0" w:space="0" w:color="auto"/>
        <w:bottom w:val="none" w:sz="0" w:space="0" w:color="auto"/>
        <w:right w:val="none" w:sz="0" w:space="0" w:color="auto"/>
      </w:divBdr>
    </w:div>
    <w:div w:id="2066638122">
      <w:bodyDiv w:val="1"/>
      <w:marLeft w:val="0"/>
      <w:marRight w:val="0"/>
      <w:marTop w:val="0"/>
      <w:marBottom w:val="0"/>
      <w:divBdr>
        <w:top w:val="none" w:sz="0" w:space="0" w:color="auto"/>
        <w:left w:val="none" w:sz="0" w:space="0" w:color="auto"/>
        <w:bottom w:val="none" w:sz="0" w:space="0" w:color="auto"/>
        <w:right w:val="none" w:sz="0" w:space="0" w:color="auto"/>
      </w:divBdr>
    </w:div>
    <w:div w:id="2086148817">
      <w:bodyDiv w:val="1"/>
      <w:marLeft w:val="0"/>
      <w:marRight w:val="0"/>
      <w:marTop w:val="0"/>
      <w:marBottom w:val="0"/>
      <w:divBdr>
        <w:top w:val="none" w:sz="0" w:space="0" w:color="auto"/>
        <w:left w:val="none" w:sz="0" w:space="0" w:color="auto"/>
        <w:bottom w:val="none" w:sz="0" w:space="0" w:color="auto"/>
        <w:right w:val="none" w:sz="0" w:space="0" w:color="auto"/>
      </w:divBdr>
    </w:div>
    <w:div w:id="2105422023">
      <w:bodyDiv w:val="1"/>
      <w:marLeft w:val="0"/>
      <w:marRight w:val="0"/>
      <w:marTop w:val="0"/>
      <w:marBottom w:val="0"/>
      <w:divBdr>
        <w:top w:val="none" w:sz="0" w:space="0" w:color="auto"/>
        <w:left w:val="none" w:sz="0" w:space="0" w:color="auto"/>
        <w:bottom w:val="none" w:sz="0" w:space="0" w:color="auto"/>
        <w:right w:val="none" w:sz="0" w:space="0" w:color="auto"/>
      </w:divBdr>
    </w:div>
    <w:div w:id="2110655477">
      <w:bodyDiv w:val="1"/>
      <w:marLeft w:val="0"/>
      <w:marRight w:val="0"/>
      <w:marTop w:val="0"/>
      <w:marBottom w:val="0"/>
      <w:divBdr>
        <w:top w:val="none" w:sz="0" w:space="0" w:color="auto"/>
        <w:left w:val="none" w:sz="0" w:space="0" w:color="auto"/>
        <w:bottom w:val="none" w:sz="0" w:space="0" w:color="auto"/>
        <w:right w:val="none" w:sz="0" w:space="0" w:color="auto"/>
      </w:divBdr>
    </w:div>
    <w:div w:id="2112965141">
      <w:bodyDiv w:val="1"/>
      <w:marLeft w:val="0"/>
      <w:marRight w:val="0"/>
      <w:marTop w:val="0"/>
      <w:marBottom w:val="0"/>
      <w:divBdr>
        <w:top w:val="none" w:sz="0" w:space="0" w:color="auto"/>
        <w:left w:val="none" w:sz="0" w:space="0" w:color="auto"/>
        <w:bottom w:val="none" w:sz="0" w:space="0" w:color="auto"/>
        <w:right w:val="none" w:sz="0" w:space="0" w:color="auto"/>
      </w:divBdr>
    </w:div>
    <w:div w:id="2128697220">
      <w:bodyDiv w:val="1"/>
      <w:marLeft w:val="0"/>
      <w:marRight w:val="0"/>
      <w:marTop w:val="0"/>
      <w:marBottom w:val="0"/>
      <w:divBdr>
        <w:top w:val="none" w:sz="0" w:space="0" w:color="auto"/>
        <w:left w:val="none" w:sz="0" w:space="0" w:color="auto"/>
        <w:bottom w:val="none" w:sz="0" w:space="0" w:color="auto"/>
        <w:right w:val="none" w:sz="0" w:space="0" w:color="auto"/>
      </w:divBdr>
    </w:div>
    <w:div w:id="21465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1702</TotalTime>
  <Pages>23</Pages>
  <Words>7547</Words>
  <Characters>43019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2020-11-23T13:30:00Z</dcterms:created>
  <dcterms:modified xsi:type="dcterms:W3CDTF">2021-04-03T23:55:00Z</dcterms:modified>
</cp:coreProperties>
</file>