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100"/>
          <w:tab w:val="center" w:leader="none" w:pos="4680"/>
        </w:tabs>
        <w:spacing w:line="360" w:lineRule="auto"/>
        <w:jc w:val="center"/>
        <w:rPr>
          <w:rFonts w:ascii="Book Antiqua" w:cs="Book Antiqua" w:eastAsia="Book Antiqua" w:hAnsi="Book Antiqua"/>
          <w:b w:val="0"/>
          <w:bCs w:val="0"/>
          <w:sz w:val="26"/>
          <w:szCs w:val="26"/>
          <w:vertAlign w:val="baseline"/>
        </w:rPr>
      </w:pPr>
      <w:r w:rsidDel="00000000" w:rsidR="00000000" w:rsidRPr="00000000">
        <w:rPr>
          <w:rFonts w:ascii="Book Antiqua" w:cs="Book Antiqua" w:eastAsia="Book Antiqua" w:hAnsi="Book Antiqua"/>
          <w:b w:val="1"/>
          <w:bCs w:val="1"/>
          <w:sz w:val="26"/>
          <w:szCs w:val="26"/>
          <w:vertAlign w:val="baseline"/>
          <w:rtl w:val="0"/>
        </w:rPr>
        <w:t xml:space="preserve">Experiment No. 01</w:t>
      </w:r>
      <w:r w:rsidDel="00000000" w:rsidR="00000000" w:rsidRPr="00000000">
        <w:rPr>
          <w:rtl w:val="0"/>
        </w:rPr>
      </w:r>
    </w:p>
    <w:p w:rsidR="00000000" w:rsidDel="00000000" w:rsidP="00000000" w:rsidRDefault="00000000" w:rsidRPr="00000000" w14:paraId="00000002">
      <w:pPr>
        <w:jc w:val="center"/>
        <w:rPr>
          <w:rFonts w:ascii="Book Antiqua" w:cs="Book Antiqua" w:eastAsia="Book Antiqua" w:hAnsi="Book Antiqua"/>
          <w:b w:val="0"/>
          <w:bCs w:val="0"/>
          <w:sz w:val="26"/>
          <w:szCs w:val="26"/>
          <w:vertAlign w:val="baseline"/>
        </w:rPr>
      </w:pPr>
      <w:r w:rsidDel="00000000" w:rsidR="00000000" w:rsidRPr="00000000">
        <w:rPr>
          <w:rFonts w:ascii="Book Antiqua" w:cs="Book Antiqua" w:eastAsia="Book Antiqua" w:hAnsi="Book Antiqua"/>
          <w:b w:val="1"/>
          <w:bCs w:val="1"/>
          <w:sz w:val="26"/>
          <w:szCs w:val="26"/>
          <w:vertAlign w:val="baseline"/>
          <w:rtl w:val="0"/>
        </w:rPr>
        <w:t xml:space="preserve">Time-Domain and Frequency-Domain Analysis of Temple Bell, Conch Sound, or Classical “Sa” Note </w:t>
      </w:r>
      <w:r w:rsidDel="00000000" w:rsidR="00000000" w:rsidRPr="00000000">
        <w:rPr>
          <w:rtl w:val="0"/>
        </w:rPr>
      </w:r>
    </w:p>
    <w:p w:rsidR="00000000" w:rsidDel="00000000" w:rsidP="00000000" w:rsidRDefault="00000000" w:rsidRPr="00000000" w14:paraId="00000003">
      <w:pPr>
        <w:jc w:val="center"/>
        <w:rPr>
          <w:rFonts w:ascii="Book Antiqua" w:cs="Book Antiqua" w:eastAsia="Book Antiqua" w:hAnsi="Book Antiqua"/>
          <w:sz w:val="24"/>
          <w:szCs w:val="24"/>
          <w:vertAlign w:val="baseline"/>
        </w:rPr>
      </w:pPr>
      <w:bookmarkStart w:colFirst="0" w:colLast="0" w:name="_gdqiqm9umecm" w:id="0"/>
      <w:bookmarkEnd w:id="0"/>
      <w:r w:rsidDel="00000000" w:rsidR="00000000" w:rsidRPr="00000000">
        <w:rPr>
          <w:rtl w:val="0"/>
        </w:rPr>
      </w:r>
    </w:p>
    <w:p w:rsidR="00000000" w:rsidDel="00000000" w:rsidP="00000000" w:rsidRDefault="00000000" w:rsidRPr="00000000" w14:paraId="00000004">
      <w:pPr>
        <w:pStyle w:val="Heading2"/>
        <w:keepNext w:val="0"/>
        <w:keepLines w:val="0"/>
        <w:shd w:fill="eeece1" w:val="clear"/>
        <w:spacing w:after="80" w:before="360" w:line="240" w:lineRule="auto"/>
        <w:rPr>
          <w:rFonts w:ascii="Book Antiqua" w:cs="Book Antiqua" w:eastAsia="Book Antiqua" w:hAnsi="Book Antiqua"/>
          <w:b w:val="0"/>
          <w:bCs w:val="0"/>
          <w:i w:val="0"/>
          <w:iCs w:val="0"/>
          <w:sz w:val="24"/>
          <w:szCs w:val="24"/>
          <w:vertAlign w:val="baseline"/>
        </w:rPr>
      </w:pPr>
      <w:r w:rsidDel="00000000" w:rsidR="00000000" w:rsidRPr="00000000">
        <w:rPr>
          <w:rFonts w:ascii="Book Antiqua" w:cs="Book Antiqua" w:eastAsia="Book Antiqua" w:hAnsi="Book Antiqua"/>
          <w:b w:val="1"/>
          <w:bCs w:val="1"/>
          <w:i w:val="1"/>
          <w:iCs w:val="1"/>
          <w:sz w:val="24"/>
          <w:szCs w:val="24"/>
          <w:vertAlign w:val="baseline"/>
          <w:rtl w:val="0"/>
        </w:rPr>
        <w:t xml:space="preserve">Aim:</w:t>
      </w:r>
      <w:r w:rsidDel="00000000" w:rsidR="00000000" w:rsidRPr="00000000">
        <w:rPr>
          <w:rtl w:val="0"/>
        </w:rPr>
      </w:r>
    </w:p>
    <w:p w:rsidR="00000000" w:rsidDel="00000000" w:rsidP="00000000" w:rsidRDefault="00000000" w:rsidRPr="00000000" w14:paraId="00000005">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To:</w:t>
      </w:r>
    </w:p>
    <w:p w:rsidR="00000000" w:rsidDel="00000000" w:rsidP="00000000" w:rsidRDefault="00000000" w:rsidRPr="00000000" w14:paraId="00000006">
      <w:pPr>
        <w:numPr>
          <w:ilvl w:val="0"/>
          <w:numId w:val="6"/>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Record a natural or musical sound (bell, conch, or “Sa”)</w:t>
      </w:r>
    </w:p>
    <w:p w:rsidR="00000000" w:rsidDel="00000000" w:rsidP="00000000" w:rsidRDefault="00000000" w:rsidRPr="00000000" w14:paraId="00000007">
      <w:pPr>
        <w:numPr>
          <w:ilvl w:val="0"/>
          <w:numId w:val="6"/>
        </w:numPr>
        <w:ind w:left="720" w:hanging="360"/>
        <w:rPr/>
      </w:pPr>
      <w:r w:rsidDel="00000000" w:rsidR="00000000" w:rsidRPr="00000000">
        <w:rPr>
          <w:rFonts w:ascii="Book Antiqua" w:cs="Book Antiqua" w:eastAsia="Book Antiqua" w:hAnsi="Book Antiqua"/>
          <w:sz w:val="24"/>
          <w:szCs w:val="24"/>
          <w:vertAlign w:val="baseline"/>
          <w:rtl w:val="0"/>
        </w:rPr>
        <w:t xml:space="preserve">Plot its waveform (time domain)</w:t>
      </w:r>
    </w:p>
    <w:p w:rsidR="00000000" w:rsidDel="00000000" w:rsidP="00000000" w:rsidRDefault="00000000" w:rsidRPr="00000000" w14:paraId="00000008">
      <w:pPr>
        <w:numPr>
          <w:ilvl w:val="0"/>
          <w:numId w:val="6"/>
        </w:numPr>
        <w:ind w:left="720" w:hanging="360"/>
        <w:rPr/>
      </w:pPr>
      <w:r w:rsidDel="00000000" w:rsidR="00000000" w:rsidRPr="00000000">
        <w:rPr>
          <w:rFonts w:ascii="Book Antiqua" w:cs="Book Antiqua" w:eastAsia="Book Antiqua" w:hAnsi="Book Antiqua"/>
          <w:sz w:val="24"/>
          <w:szCs w:val="24"/>
          <w:vertAlign w:val="baseline"/>
          <w:rtl w:val="0"/>
        </w:rPr>
        <w:t xml:space="preserve">Plot its frequency spectrum (FFT)</w:t>
      </w:r>
    </w:p>
    <w:p w:rsidR="00000000" w:rsidDel="00000000" w:rsidP="00000000" w:rsidRDefault="00000000" w:rsidRPr="00000000" w14:paraId="00000009">
      <w:pPr>
        <w:numPr>
          <w:ilvl w:val="0"/>
          <w:numId w:val="6"/>
        </w:numPr>
        <w:ind w:left="720" w:hanging="360"/>
        <w:rPr/>
      </w:pPr>
      <w:r w:rsidDel="00000000" w:rsidR="00000000" w:rsidRPr="00000000">
        <w:rPr>
          <w:rFonts w:ascii="Book Antiqua" w:cs="Book Antiqua" w:eastAsia="Book Antiqua" w:hAnsi="Book Antiqua"/>
          <w:sz w:val="24"/>
          <w:szCs w:val="24"/>
          <w:vertAlign w:val="baseline"/>
          <w:rtl w:val="0"/>
        </w:rPr>
        <w:t xml:space="preserve">Identify fundamental frequency and harmonics</w:t>
      </w:r>
    </w:p>
    <w:p w:rsidR="00000000" w:rsidDel="00000000" w:rsidP="00000000" w:rsidRDefault="00000000" w:rsidRPr="00000000" w14:paraId="0000000A">
      <w:pPr>
        <w:numPr>
          <w:ilvl w:val="0"/>
          <w:numId w:val="6"/>
        </w:numPr>
        <w:spacing w:after="240" w:before="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Compare with Just Intonation (JI) and Equal Temperament (ET)</w:t>
      </w:r>
    </w:p>
    <w:p w:rsidR="00000000" w:rsidDel="00000000" w:rsidP="00000000" w:rsidRDefault="00000000" w:rsidRPr="00000000" w14:paraId="0000000B">
      <w:pPr>
        <w:shd w:fill="eeece1" w:val="clear"/>
        <w:rPr>
          <w:rFonts w:ascii="Book Antiqua" w:cs="Book Antiqua" w:eastAsia="Book Antiqua" w:hAnsi="Book Antiqua"/>
          <w:b w:val="0"/>
          <w:bCs w:val="0"/>
          <w:i w:val="0"/>
          <w:iCs w:val="0"/>
          <w:sz w:val="24"/>
          <w:szCs w:val="24"/>
          <w:vertAlign w:val="baseline"/>
        </w:rPr>
      </w:pPr>
      <w:r w:rsidDel="00000000" w:rsidR="00000000" w:rsidRPr="00000000">
        <w:rPr>
          <w:rFonts w:ascii="Book Antiqua" w:cs="Book Antiqua" w:eastAsia="Book Antiqua" w:hAnsi="Book Antiqua"/>
          <w:b w:val="1"/>
          <w:bCs w:val="1"/>
          <w:i w:val="1"/>
          <w:iCs w:val="1"/>
          <w:sz w:val="24"/>
          <w:szCs w:val="24"/>
          <w:vertAlign w:val="baseline"/>
          <w:rtl w:val="0"/>
        </w:rPr>
        <w:t xml:space="preserve">Prerequisites:</w:t>
      </w:r>
      <w:r w:rsidDel="00000000" w:rsidR="00000000" w:rsidRPr="00000000">
        <w:rPr>
          <w:rtl w:val="0"/>
        </w:rPr>
      </w:r>
    </w:p>
    <w:p w:rsidR="00000000" w:rsidDel="00000000" w:rsidP="00000000" w:rsidRDefault="00000000" w:rsidRPr="00000000" w14:paraId="0000000C">
      <w:pP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Basic Science and Mathematics</w:t>
      </w:r>
    </w:p>
    <w:p w:rsidR="00000000" w:rsidDel="00000000" w:rsidP="00000000" w:rsidRDefault="00000000" w:rsidRPr="00000000" w14:paraId="0000000D">
      <w:pPr>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0E">
      <w:pPr>
        <w:shd w:fill="eeece1" w:val="clear"/>
        <w:rPr>
          <w:rFonts w:ascii="Book Antiqua" w:cs="Book Antiqua" w:eastAsia="Book Antiqua" w:hAnsi="Book Antiqua"/>
          <w:b w:val="0"/>
          <w:bCs w:val="0"/>
          <w:i w:val="0"/>
          <w:iCs w:val="0"/>
          <w:sz w:val="24"/>
          <w:szCs w:val="24"/>
          <w:vertAlign w:val="baseline"/>
        </w:rPr>
      </w:pPr>
      <w:r w:rsidDel="00000000" w:rsidR="00000000" w:rsidRPr="00000000">
        <w:rPr>
          <w:rFonts w:ascii="Book Antiqua" w:cs="Book Antiqua" w:eastAsia="Book Antiqua" w:hAnsi="Book Antiqua"/>
          <w:b w:val="1"/>
          <w:bCs w:val="1"/>
          <w:i w:val="1"/>
          <w:iCs w:val="1"/>
          <w:sz w:val="24"/>
          <w:szCs w:val="24"/>
          <w:vertAlign w:val="baseline"/>
          <w:rtl w:val="0"/>
        </w:rPr>
        <w:t xml:space="preserve">Course Outcome:</w:t>
      </w:r>
      <w:r w:rsidDel="00000000" w:rsidR="00000000" w:rsidRPr="00000000">
        <w:rPr>
          <w:rtl w:val="0"/>
        </w:rPr>
      </w:r>
    </w:p>
    <w:p w:rsidR="00000000" w:rsidDel="00000000" w:rsidP="00000000" w:rsidRDefault="00000000" w:rsidRPr="00000000" w14:paraId="0000000F">
      <w:pP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On successful completion of the course, learners will be able to analyze traditional Indian acoustic practices and interpret their relevance to frequency analysis.</w:t>
      </w:r>
    </w:p>
    <w:p w:rsidR="00000000" w:rsidDel="00000000" w:rsidP="00000000" w:rsidRDefault="00000000" w:rsidRPr="00000000" w14:paraId="00000010">
      <w:pPr>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11">
      <w:pPr>
        <w:shd w:fill="eeece1" w:val="clear"/>
        <w:rPr>
          <w:rFonts w:ascii="Book Antiqua" w:cs="Book Antiqua" w:eastAsia="Book Antiqua" w:hAnsi="Book Antiqua"/>
          <w:b w:val="0"/>
          <w:bCs w:val="0"/>
          <w:i w:val="0"/>
          <w:iCs w:val="0"/>
          <w:sz w:val="24"/>
          <w:szCs w:val="24"/>
          <w:vertAlign w:val="baseline"/>
        </w:rPr>
      </w:pPr>
      <w:r w:rsidDel="00000000" w:rsidR="00000000" w:rsidRPr="00000000">
        <w:rPr>
          <w:rFonts w:ascii="Book Antiqua" w:cs="Book Antiqua" w:eastAsia="Book Antiqua" w:hAnsi="Book Antiqua"/>
          <w:b w:val="1"/>
          <w:bCs w:val="1"/>
          <w:i w:val="1"/>
          <w:iCs w:val="1"/>
          <w:sz w:val="24"/>
          <w:szCs w:val="24"/>
          <w:vertAlign w:val="baseline"/>
          <w:rtl w:val="0"/>
        </w:rPr>
        <w:t xml:space="preserve">Hardware / Software Requirement:</w:t>
      </w:r>
      <w:r w:rsidDel="00000000" w:rsidR="00000000" w:rsidRPr="00000000">
        <w:rPr>
          <w:rtl w:val="0"/>
        </w:rPr>
      </w:r>
    </w:p>
    <w:p w:rsidR="00000000" w:rsidDel="00000000" w:rsidP="00000000" w:rsidRDefault="00000000" w:rsidRPr="00000000" w14:paraId="00000012">
      <w:pPr>
        <w:numPr>
          <w:ilvl w:val="0"/>
          <w:numId w:val="12"/>
        </w:numPr>
        <w:ind w:left="720" w:hanging="360"/>
        <w:rPr/>
      </w:pPr>
      <w:r w:rsidDel="00000000" w:rsidR="00000000" w:rsidRPr="00000000">
        <w:rPr>
          <w:rFonts w:ascii="Book Antiqua" w:cs="Book Antiqua" w:eastAsia="Book Antiqua" w:hAnsi="Book Antiqua"/>
          <w:sz w:val="24"/>
          <w:szCs w:val="24"/>
          <w:vertAlign w:val="baseline"/>
          <w:rtl w:val="0"/>
        </w:rPr>
        <w:t xml:space="preserve">Smartphone / Microphone</w:t>
      </w:r>
    </w:p>
    <w:p w:rsidR="00000000" w:rsidDel="00000000" w:rsidP="00000000" w:rsidRDefault="00000000" w:rsidRPr="00000000" w14:paraId="00000013">
      <w:pPr>
        <w:numPr>
          <w:ilvl w:val="0"/>
          <w:numId w:val="12"/>
        </w:numPr>
        <w:ind w:left="720" w:hanging="360"/>
        <w:rPr/>
      </w:pPr>
      <w:r w:rsidDel="00000000" w:rsidR="00000000" w:rsidRPr="00000000">
        <w:rPr>
          <w:rFonts w:ascii="Book Antiqua" w:cs="Book Antiqua" w:eastAsia="Book Antiqua" w:hAnsi="Book Antiqua"/>
          <w:sz w:val="24"/>
          <w:szCs w:val="24"/>
          <w:vertAlign w:val="baseline"/>
          <w:rtl w:val="0"/>
        </w:rPr>
        <w:t xml:space="preserve">Laptop</w:t>
      </w:r>
    </w:p>
    <w:p w:rsidR="00000000" w:rsidDel="00000000" w:rsidP="00000000" w:rsidRDefault="00000000" w:rsidRPr="00000000" w14:paraId="00000014">
      <w:pPr>
        <w:numPr>
          <w:ilvl w:val="0"/>
          <w:numId w:val="12"/>
        </w:numPr>
        <w:ind w:left="720" w:hanging="360"/>
        <w:rPr/>
      </w:pPr>
      <w:r w:rsidDel="00000000" w:rsidR="00000000" w:rsidRPr="00000000">
        <w:rPr>
          <w:rFonts w:ascii="Book Antiqua" w:cs="Book Antiqua" w:eastAsia="Book Antiqua" w:hAnsi="Book Antiqua"/>
          <w:sz w:val="24"/>
          <w:szCs w:val="24"/>
          <w:vertAlign w:val="baseline"/>
          <w:rtl w:val="0"/>
        </w:rPr>
        <w:t xml:space="preserve">Software:</w:t>
      </w:r>
    </w:p>
    <w:p w:rsidR="00000000" w:rsidDel="00000000" w:rsidP="00000000" w:rsidRDefault="00000000" w:rsidRPr="00000000" w14:paraId="00000015">
      <w:pPr>
        <w:numPr>
          <w:ilvl w:val="1"/>
          <w:numId w:val="12"/>
        </w:numPr>
        <w:ind w:left="1440" w:hanging="360"/>
        <w:rPr/>
      </w:pPr>
      <w:r w:rsidDel="00000000" w:rsidR="00000000" w:rsidRPr="00000000">
        <w:rPr>
          <w:rFonts w:ascii="Book Antiqua" w:cs="Book Antiqua" w:eastAsia="Book Antiqua" w:hAnsi="Book Antiqua"/>
          <w:sz w:val="24"/>
          <w:szCs w:val="24"/>
          <w:vertAlign w:val="baseline"/>
          <w:rtl w:val="0"/>
        </w:rPr>
        <w:t xml:space="preserve">Python (NumPy, Matplotlib, SciPy) </w:t>
      </w:r>
    </w:p>
    <w:p w:rsidR="00000000" w:rsidDel="00000000" w:rsidP="00000000" w:rsidRDefault="00000000" w:rsidRPr="00000000" w14:paraId="00000016">
      <w:pPr>
        <w:numPr>
          <w:ilvl w:val="1"/>
          <w:numId w:val="12"/>
        </w:numPr>
        <w:ind w:left="1440" w:hanging="360"/>
        <w:rPr/>
      </w:pPr>
      <w:r w:rsidDel="00000000" w:rsidR="00000000" w:rsidRPr="00000000">
        <w:rPr>
          <w:rFonts w:ascii="Book Antiqua" w:cs="Book Antiqua" w:eastAsia="Book Antiqua" w:hAnsi="Book Antiqua"/>
          <w:sz w:val="24"/>
          <w:szCs w:val="24"/>
          <w:vertAlign w:val="baseline"/>
          <w:rtl w:val="0"/>
        </w:rPr>
        <w:t xml:space="preserve">Audacity (for recording) optional</w:t>
      </w:r>
    </w:p>
    <w:p w:rsidR="00000000" w:rsidDel="00000000" w:rsidP="00000000" w:rsidRDefault="00000000" w:rsidRPr="00000000" w14:paraId="00000017">
      <w:pPr>
        <w:rPr>
          <w:rFonts w:ascii="Book Antiqua" w:cs="Book Antiqua" w:eastAsia="Book Antiqua" w:hAnsi="Book Antiqua"/>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018">
      <w:pPr>
        <w:shd w:fill="eeece1" w:val="clear"/>
        <w:rPr>
          <w:rFonts w:ascii="Book Antiqua" w:cs="Book Antiqua" w:eastAsia="Book Antiqua" w:hAnsi="Book Antiqua"/>
          <w:b w:val="0"/>
          <w:bCs w:val="0"/>
          <w:i w:val="0"/>
          <w:iCs w:val="0"/>
          <w:sz w:val="24"/>
          <w:szCs w:val="24"/>
          <w:vertAlign w:val="baseline"/>
        </w:rPr>
      </w:pPr>
      <w:bookmarkStart w:colFirst="0" w:colLast="0" w:name="_g6vjqiu7gpx0" w:id="1"/>
      <w:bookmarkEnd w:id="1"/>
      <w:r w:rsidDel="00000000" w:rsidR="00000000" w:rsidRPr="00000000">
        <w:rPr>
          <w:rFonts w:ascii="Book Antiqua" w:cs="Book Antiqua" w:eastAsia="Book Antiqua" w:hAnsi="Book Antiqua"/>
          <w:b w:val="1"/>
          <w:bCs w:val="1"/>
          <w:i w:val="1"/>
          <w:iCs w:val="1"/>
          <w:sz w:val="24"/>
          <w:szCs w:val="24"/>
          <w:vertAlign w:val="baseline"/>
          <w:rtl w:val="0"/>
        </w:rPr>
        <w:t xml:space="preserve">Theory:</w:t>
      </w:r>
      <w:r w:rsidDel="00000000" w:rsidR="00000000" w:rsidRPr="00000000">
        <w:rPr>
          <w:rtl w:val="0"/>
        </w:rPr>
      </w:r>
    </w:p>
    <w:p w:rsidR="00000000" w:rsidDel="00000000" w:rsidP="00000000" w:rsidRDefault="00000000" w:rsidRPr="00000000" w14:paraId="00000019">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What is Sound?</w:t>
      </w:r>
      <w:r w:rsidDel="00000000" w:rsidR="00000000" w:rsidRPr="00000000">
        <w:rPr>
          <w:rtl w:val="0"/>
        </w:rPr>
      </w:r>
    </w:p>
    <w:p w:rsidR="00000000" w:rsidDel="00000000" w:rsidP="00000000" w:rsidRDefault="00000000" w:rsidRPr="00000000" w14:paraId="0000001A">
      <w:pPr>
        <w:spacing w:after="240" w:before="240" w:line="240" w:lineRule="auto"/>
        <w:rPr>
          <w:rFonts w:ascii="Book Antiqua" w:cs="Book Antiqua" w:eastAsia="Book Antiqua" w:hAnsi="Book Antiqua"/>
          <w:sz w:val="24"/>
          <w:szCs w:val="24"/>
          <w:vertAlign w:val="baseline"/>
        </w:rPr>
      </w:pPr>
      <w:bookmarkStart w:colFirst="0" w:colLast="0" w:name="_mm4q99qu7po2" w:id="2"/>
      <w:bookmarkEnd w:id="2"/>
      <w:r w:rsidDel="00000000" w:rsidR="00000000" w:rsidRPr="00000000">
        <w:rPr>
          <w:rFonts w:ascii="Book Antiqua" w:cs="Book Antiqua" w:eastAsia="Book Antiqua" w:hAnsi="Book Antiqua"/>
          <w:sz w:val="24"/>
          <w:szCs w:val="24"/>
          <w:vertAlign w:val="baseline"/>
          <w:rtl w:val="0"/>
        </w:rPr>
        <w:t xml:space="preserve">Sound is a vibration that changes with time. We can study it in two ways:</w:t>
      </w:r>
    </w:p>
    <w:p w:rsidR="00000000" w:rsidDel="00000000" w:rsidP="00000000" w:rsidRDefault="00000000" w:rsidRPr="00000000" w14:paraId="0000001B">
      <w:pPr>
        <w:pStyle w:val="Heading3"/>
        <w:keepNext w:val="0"/>
        <w:keepLines w:val="0"/>
        <w:spacing w:after="80" w:before="280" w:line="240" w:lineRule="auto"/>
        <w:rPr>
          <w:rFonts w:ascii="Book Antiqua" w:cs="Book Antiqua" w:eastAsia="Book Antiqua" w:hAnsi="Book Antiqua"/>
          <w:color w:val="000000"/>
          <w:sz w:val="24"/>
          <w:szCs w:val="24"/>
          <w:vertAlign w:val="baseline"/>
        </w:rPr>
      </w:pPr>
      <w:r w:rsidDel="00000000" w:rsidR="00000000" w:rsidRPr="00000000">
        <w:rPr>
          <w:rFonts w:ascii="Book Antiqua" w:cs="Book Antiqua" w:eastAsia="Book Antiqua" w:hAnsi="Book Antiqua"/>
          <w:color w:val="000000"/>
          <w:sz w:val="24"/>
          <w:szCs w:val="24"/>
          <w:vertAlign w:val="baseline"/>
          <w:rtl w:val="0"/>
        </w:rPr>
        <w:t xml:space="preserve">1. Time Domain (Waveform)</w:t>
      </w:r>
    </w:p>
    <w:p w:rsidR="00000000" w:rsidDel="00000000" w:rsidP="00000000" w:rsidRDefault="00000000" w:rsidRPr="00000000" w14:paraId="0000001C">
      <w:pPr>
        <w:numPr>
          <w:ilvl w:val="0"/>
          <w:numId w:val="10"/>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Shows how sound changes over time</w:t>
      </w:r>
    </w:p>
    <w:p w:rsidR="00000000" w:rsidDel="00000000" w:rsidP="00000000" w:rsidRDefault="00000000" w:rsidRPr="00000000" w14:paraId="0000001D">
      <w:pPr>
        <w:numPr>
          <w:ilvl w:val="0"/>
          <w:numId w:val="10"/>
        </w:numPr>
        <w:spacing w:after="240" w:before="0" w:line="240" w:lineRule="auto"/>
        <w:ind w:left="720" w:hanging="360"/>
        <w:rPr/>
      </w:pPr>
      <w:bookmarkStart w:colFirst="0" w:colLast="0" w:name="_sw8tan7xsrbh" w:id="3"/>
      <w:bookmarkEnd w:id="3"/>
      <w:r w:rsidDel="00000000" w:rsidR="00000000" w:rsidRPr="00000000">
        <w:rPr>
          <w:rFonts w:ascii="Book Antiqua" w:cs="Book Antiqua" w:eastAsia="Book Antiqua" w:hAnsi="Book Antiqua"/>
          <w:sz w:val="24"/>
          <w:szCs w:val="24"/>
          <w:vertAlign w:val="baseline"/>
          <w:rtl w:val="0"/>
        </w:rPr>
        <w:t xml:space="preserve">Example: Loud/soft pattern</w:t>
      </w:r>
    </w:p>
    <w:p w:rsidR="00000000" w:rsidDel="00000000" w:rsidP="00000000" w:rsidRDefault="00000000" w:rsidRPr="00000000" w14:paraId="0000001E">
      <w:pPr>
        <w:pStyle w:val="Heading3"/>
        <w:keepNext w:val="0"/>
        <w:keepLines w:val="0"/>
        <w:spacing w:after="80" w:before="280" w:line="240" w:lineRule="auto"/>
        <w:rPr>
          <w:rFonts w:ascii="Book Antiqua" w:cs="Book Antiqua" w:eastAsia="Book Antiqua" w:hAnsi="Book Antiqua"/>
          <w:color w:val="000000"/>
          <w:sz w:val="24"/>
          <w:szCs w:val="24"/>
          <w:vertAlign w:val="baseline"/>
        </w:rPr>
      </w:pPr>
      <w:r w:rsidDel="00000000" w:rsidR="00000000" w:rsidRPr="00000000">
        <w:rPr>
          <w:rFonts w:ascii="Book Antiqua" w:cs="Book Antiqua" w:eastAsia="Book Antiqua" w:hAnsi="Book Antiqua"/>
          <w:color w:val="000000"/>
          <w:sz w:val="24"/>
          <w:szCs w:val="24"/>
          <w:vertAlign w:val="baseline"/>
          <w:rtl w:val="0"/>
        </w:rPr>
        <w:t xml:space="preserve">2. Frequency Domain (Spectrum)</w:t>
      </w:r>
    </w:p>
    <w:p w:rsidR="00000000" w:rsidDel="00000000" w:rsidP="00000000" w:rsidRDefault="00000000" w:rsidRPr="00000000" w14:paraId="0000001F">
      <w:pPr>
        <w:numPr>
          <w:ilvl w:val="0"/>
          <w:numId w:val="7"/>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Shows which frequencies are present</w:t>
      </w:r>
    </w:p>
    <w:p w:rsidR="00000000" w:rsidDel="00000000" w:rsidP="00000000" w:rsidRDefault="00000000" w:rsidRPr="00000000" w14:paraId="00000020">
      <w:pPr>
        <w:numPr>
          <w:ilvl w:val="0"/>
          <w:numId w:val="7"/>
        </w:numPr>
        <w:ind w:left="720" w:hanging="360"/>
        <w:rPr/>
      </w:pPr>
      <w:r w:rsidDel="00000000" w:rsidR="00000000" w:rsidRPr="00000000">
        <w:rPr>
          <w:rFonts w:ascii="Book Antiqua" w:cs="Book Antiqua" w:eastAsia="Book Antiqua" w:hAnsi="Book Antiqua"/>
          <w:sz w:val="24"/>
          <w:szCs w:val="24"/>
          <w:vertAlign w:val="baseline"/>
          <w:rtl w:val="0"/>
        </w:rPr>
        <w:t xml:space="preserve">Helps find:</w:t>
      </w:r>
    </w:p>
    <w:p w:rsidR="00000000" w:rsidDel="00000000" w:rsidP="00000000" w:rsidRDefault="00000000" w:rsidRPr="00000000" w14:paraId="00000021">
      <w:pPr>
        <w:numPr>
          <w:ilvl w:val="1"/>
          <w:numId w:val="7"/>
        </w:numPr>
        <w:ind w:left="1440" w:hanging="360"/>
        <w:rPr/>
      </w:pPr>
      <w:r w:rsidDel="00000000" w:rsidR="00000000" w:rsidRPr="00000000">
        <w:rPr>
          <w:rFonts w:ascii="Book Antiqua" w:cs="Book Antiqua" w:eastAsia="Book Antiqua" w:hAnsi="Book Antiqua"/>
          <w:sz w:val="24"/>
          <w:szCs w:val="24"/>
          <w:vertAlign w:val="baseline"/>
          <w:rtl w:val="0"/>
        </w:rPr>
        <w:t xml:space="preserve">Main pitch → Fundamental frequency (f</w:t>
      </w:r>
      <w:r w:rsidDel="00000000" w:rsidR="00000000" w:rsidRPr="00000000">
        <w:rPr>
          <w:rFonts w:ascii="Times New Roman" w:cs="Times New Roman" w:eastAsia="Times New Roman" w:hAnsi="Times New Roman"/>
          <w:sz w:val="24"/>
          <w:szCs w:val="24"/>
          <w:vertAlign w:val="baseline"/>
          <w:rtl w:val="0"/>
        </w:rPr>
        <w:t xml:space="preserve">₀</w:t>
      </w:r>
      <w:r w:rsidDel="00000000" w:rsidR="00000000" w:rsidRPr="00000000">
        <w:rPr>
          <w:rFonts w:ascii="Book Antiqua" w:cs="Book Antiqua" w:eastAsia="Book Antiqua" w:hAnsi="Book Antiqua"/>
          <w:sz w:val="24"/>
          <w:szCs w:val="24"/>
          <w:vertAlign w:val="baseline"/>
          <w:rtl w:val="0"/>
        </w:rPr>
        <w:t xml:space="preserve">)</w:t>
      </w:r>
    </w:p>
    <w:p w:rsidR="00000000" w:rsidDel="00000000" w:rsidP="00000000" w:rsidRDefault="00000000" w:rsidRPr="00000000" w14:paraId="00000022">
      <w:pPr>
        <w:numPr>
          <w:ilvl w:val="1"/>
          <w:numId w:val="7"/>
        </w:numPr>
        <w:spacing w:after="240" w:before="0" w:line="240" w:lineRule="auto"/>
        <w:ind w:left="1440" w:hanging="360"/>
        <w:rPr/>
      </w:pPr>
      <w:bookmarkStart w:colFirst="0" w:colLast="0" w:name="_m0bfqcw9kze8" w:id="4"/>
      <w:bookmarkEnd w:id="4"/>
      <w:r w:rsidDel="00000000" w:rsidR="00000000" w:rsidRPr="00000000">
        <w:rPr>
          <w:rFonts w:ascii="Book Antiqua" w:cs="Book Antiqua" w:eastAsia="Book Antiqua" w:hAnsi="Book Antiqua"/>
          <w:sz w:val="24"/>
          <w:szCs w:val="24"/>
          <w:vertAlign w:val="baseline"/>
          <w:rtl w:val="0"/>
        </w:rPr>
        <w:t xml:space="preserve">Extra frequencies → Harmonics</w:t>
      </w:r>
    </w:p>
    <w:p w:rsidR="00000000" w:rsidDel="00000000" w:rsidP="00000000" w:rsidRDefault="00000000" w:rsidRPr="00000000" w14:paraId="00000023">
      <w:pPr>
        <w:pStyle w:val="Heading3"/>
        <w:keepNext w:val="0"/>
        <w:keepLines w:val="0"/>
        <w:spacing w:after="80" w:before="280" w:line="240" w:lineRule="auto"/>
        <w:rPr>
          <w:rFonts w:ascii="Book Antiqua" w:cs="Book Antiqua" w:eastAsia="Book Antiqua" w:hAnsi="Book Antiqua"/>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Harmonics</w:t>
      </w:r>
      <w:r w:rsidDel="00000000" w:rsidR="00000000" w:rsidRPr="00000000">
        <w:rPr>
          <w:rFonts w:ascii="Book Antiqua" w:cs="Book Antiqua" w:eastAsia="Book Antiqua" w:hAnsi="Book Antiqua"/>
          <w:color w:val="000000"/>
          <w:sz w:val="24"/>
          <w:szCs w:val="24"/>
          <w:vertAlign w:val="baseline"/>
          <w:rtl w:val="0"/>
        </w:rPr>
        <w:t xml:space="preserve"> </w:t>
      </w:r>
    </w:p>
    <w:p w:rsidR="00000000" w:rsidDel="00000000" w:rsidP="00000000" w:rsidRDefault="00000000" w:rsidRPr="00000000" w14:paraId="00000024">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If:</w:t>
      </w:r>
    </w:p>
    <w:p w:rsidR="00000000" w:rsidDel="00000000" w:rsidP="00000000" w:rsidRDefault="00000000" w:rsidRPr="00000000" w14:paraId="00000025">
      <w:pPr>
        <w:numPr>
          <w:ilvl w:val="0"/>
          <w:numId w:val="2"/>
        </w:numPr>
        <w:spacing w:after="24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Fundamental = f</w:t>
      </w:r>
      <w:r w:rsidDel="00000000" w:rsidR="00000000" w:rsidRPr="00000000">
        <w:rPr>
          <w:rFonts w:ascii="Times New Roman" w:cs="Times New Roman" w:eastAsia="Times New Roman" w:hAnsi="Times New Roman"/>
          <w:sz w:val="24"/>
          <w:szCs w:val="24"/>
          <w:vertAlign w:val="baseline"/>
          <w:rtl w:val="0"/>
        </w:rPr>
        <w:t xml:space="preserve">₀</w:t>
      </w:r>
      <w:r w:rsidDel="00000000" w:rsidR="00000000" w:rsidRPr="00000000">
        <w:rPr>
          <w:rtl w:val="0"/>
        </w:rPr>
      </w:r>
    </w:p>
    <w:p w:rsidR="00000000" w:rsidDel="00000000" w:rsidP="00000000" w:rsidRDefault="00000000" w:rsidRPr="00000000" w14:paraId="00000026">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Then:</w:t>
      </w:r>
    </w:p>
    <w:p w:rsidR="00000000" w:rsidDel="00000000" w:rsidP="00000000" w:rsidRDefault="00000000" w:rsidRPr="00000000" w14:paraId="00000027">
      <w:pPr>
        <w:numPr>
          <w:ilvl w:val="0"/>
          <w:numId w:val="16"/>
        </w:numPr>
        <w:spacing w:after="240" w:before="240" w:line="240" w:lineRule="auto"/>
        <w:ind w:left="720" w:hanging="360"/>
        <w:rPr/>
      </w:pPr>
      <w:bookmarkStart w:colFirst="0" w:colLast="0" w:name="_vi5pbytgv83e" w:id="5"/>
      <w:bookmarkEnd w:id="5"/>
      <w:r w:rsidDel="00000000" w:rsidR="00000000" w:rsidRPr="00000000">
        <w:rPr>
          <w:rFonts w:ascii="Book Antiqua" w:cs="Book Antiqua" w:eastAsia="Book Antiqua" w:hAnsi="Book Antiqua"/>
          <w:sz w:val="24"/>
          <w:szCs w:val="24"/>
          <w:vertAlign w:val="baseline"/>
          <w:rtl w:val="0"/>
        </w:rPr>
        <w:t xml:space="preserve">Harmonics = 2f</w:t>
      </w:r>
      <w:r w:rsidDel="00000000" w:rsidR="00000000" w:rsidRPr="00000000">
        <w:rPr>
          <w:rFonts w:ascii="Times New Roman" w:cs="Times New Roman" w:eastAsia="Times New Roman" w:hAnsi="Times New Roman"/>
          <w:sz w:val="24"/>
          <w:szCs w:val="24"/>
          <w:vertAlign w:val="baseline"/>
          <w:rtl w:val="0"/>
        </w:rPr>
        <w:t xml:space="preserve">₀</w:t>
      </w:r>
      <w:r w:rsidDel="00000000" w:rsidR="00000000" w:rsidRPr="00000000">
        <w:rPr>
          <w:rFonts w:ascii="Book Antiqua" w:cs="Book Antiqua" w:eastAsia="Book Antiqua" w:hAnsi="Book Antiqua"/>
          <w:sz w:val="24"/>
          <w:szCs w:val="24"/>
          <w:vertAlign w:val="baseline"/>
          <w:rtl w:val="0"/>
        </w:rPr>
        <w:t xml:space="preserve">, 3f</w:t>
      </w:r>
      <w:r w:rsidDel="00000000" w:rsidR="00000000" w:rsidRPr="00000000">
        <w:rPr>
          <w:rFonts w:ascii="Times New Roman" w:cs="Times New Roman" w:eastAsia="Times New Roman" w:hAnsi="Times New Roman"/>
          <w:sz w:val="24"/>
          <w:szCs w:val="24"/>
          <w:vertAlign w:val="baseline"/>
          <w:rtl w:val="0"/>
        </w:rPr>
        <w:t xml:space="preserve">₀</w:t>
      </w:r>
      <w:r w:rsidDel="00000000" w:rsidR="00000000" w:rsidRPr="00000000">
        <w:rPr>
          <w:rFonts w:ascii="Book Antiqua" w:cs="Book Antiqua" w:eastAsia="Book Antiqua" w:hAnsi="Book Antiqua"/>
          <w:sz w:val="24"/>
          <w:szCs w:val="24"/>
          <w:vertAlign w:val="baseline"/>
          <w:rtl w:val="0"/>
        </w:rPr>
        <w:t xml:space="preserve">, 4f</w:t>
      </w:r>
      <w:r w:rsidDel="00000000" w:rsidR="00000000" w:rsidRPr="00000000">
        <w:rPr>
          <w:rFonts w:ascii="Times New Roman" w:cs="Times New Roman" w:eastAsia="Times New Roman" w:hAnsi="Times New Roman"/>
          <w:sz w:val="24"/>
          <w:szCs w:val="24"/>
          <w:vertAlign w:val="baseline"/>
          <w:rtl w:val="0"/>
        </w:rPr>
        <w:t xml:space="preserve">₀</w:t>
      </w:r>
      <w:r w:rsidDel="00000000" w:rsidR="00000000" w:rsidRPr="00000000">
        <w:rPr>
          <w:rFonts w:ascii="Book Antiqua" w:cs="Book Antiqua" w:eastAsia="Book Antiqua" w:hAnsi="Book Antiqua"/>
          <w:sz w:val="24"/>
          <w:szCs w:val="24"/>
          <w:vertAlign w:val="baseline"/>
          <w:rtl w:val="0"/>
        </w:rPr>
        <w:t xml:space="preserve"> …</w:t>
      </w:r>
    </w:p>
    <w:p w:rsidR="00000000" w:rsidDel="00000000" w:rsidP="00000000" w:rsidRDefault="00000000" w:rsidRPr="00000000" w14:paraId="00000028">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bookmarkStart w:colFirst="0" w:colLast="0" w:name="_29hav4hi52ac" w:id="6"/>
      <w:bookmarkEnd w:id="6"/>
      <w:r w:rsidDel="00000000" w:rsidR="00000000" w:rsidRPr="00000000">
        <w:rPr>
          <w:rFonts w:ascii="Book Antiqua" w:cs="Book Antiqua" w:eastAsia="Book Antiqua" w:hAnsi="Book Antiqua"/>
          <w:b w:val="1"/>
          <w:bCs w:val="1"/>
          <w:color w:val="000000"/>
          <w:sz w:val="24"/>
          <w:szCs w:val="24"/>
          <w:vertAlign w:val="baseline"/>
          <w:rtl w:val="0"/>
        </w:rPr>
        <w:t xml:space="preserve">Music Systems</w: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240" w:lineRule="auto"/>
        <w:rPr>
          <w:rFonts w:ascii="Book Antiqua" w:cs="Book Antiqua" w:eastAsia="Book Antiqua" w:hAnsi="Book Antiqua"/>
          <w:b w:val="0"/>
          <w:bCs w:val="0"/>
          <w:color w:val="000000"/>
          <w:sz w:val="22"/>
          <w:szCs w:val="22"/>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Just Intonation (JI)</w:t>
      </w:r>
      <w:r w:rsidDel="00000000" w:rsidR="00000000" w:rsidRPr="00000000">
        <w:rPr>
          <w:rtl w:val="0"/>
        </w:rPr>
      </w:r>
    </w:p>
    <w:p w:rsidR="00000000" w:rsidDel="00000000" w:rsidP="00000000" w:rsidRDefault="00000000" w:rsidRPr="00000000" w14:paraId="0000002A">
      <w:pPr>
        <w:numPr>
          <w:ilvl w:val="0"/>
          <w:numId w:val="4"/>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Based on simple ratios</w:t>
      </w:r>
    </w:p>
    <w:p w:rsidR="00000000" w:rsidDel="00000000" w:rsidP="00000000" w:rsidRDefault="00000000" w:rsidRPr="00000000" w14:paraId="0000002B">
      <w:pPr>
        <w:numPr>
          <w:ilvl w:val="0"/>
          <w:numId w:val="4"/>
        </w:numPr>
        <w:ind w:left="720" w:hanging="360"/>
        <w:rPr/>
      </w:pPr>
      <w:r w:rsidDel="00000000" w:rsidR="00000000" w:rsidRPr="00000000">
        <w:rPr>
          <w:rFonts w:ascii="Book Antiqua" w:cs="Book Antiqua" w:eastAsia="Book Antiqua" w:hAnsi="Book Antiqua"/>
          <w:sz w:val="24"/>
          <w:szCs w:val="24"/>
          <w:vertAlign w:val="baseline"/>
          <w:rtl w:val="0"/>
        </w:rPr>
        <w:t xml:space="preserve">Example:</w:t>
      </w:r>
    </w:p>
    <w:p w:rsidR="00000000" w:rsidDel="00000000" w:rsidP="00000000" w:rsidRDefault="00000000" w:rsidRPr="00000000" w14:paraId="0000002C">
      <w:pPr>
        <w:numPr>
          <w:ilvl w:val="1"/>
          <w:numId w:val="4"/>
        </w:numPr>
        <w:ind w:left="1440" w:hanging="360"/>
        <w:rPr/>
      </w:pPr>
      <w:r w:rsidDel="00000000" w:rsidR="00000000" w:rsidRPr="00000000">
        <w:rPr>
          <w:rFonts w:ascii="Book Antiqua" w:cs="Book Antiqua" w:eastAsia="Book Antiqua" w:hAnsi="Book Antiqua"/>
          <w:sz w:val="24"/>
          <w:szCs w:val="24"/>
          <w:vertAlign w:val="baseline"/>
          <w:rtl w:val="0"/>
        </w:rPr>
        <w:t xml:space="preserve">Sa–Pa = 3:2</w:t>
      </w:r>
    </w:p>
    <w:p w:rsidR="00000000" w:rsidDel="00000000" w:rsidP="00000000" w:rsidRDefault="00000000" w:rsidRPr="00000000" w14:paraId="0000002D">
      <w:pPr>
        <w:numPr>
          <w:ilvl w:val="1"/>
          <w:numId w:val="4"/>
        </w:numPr>
        <w:spacing w:after="240" w:before="0" w:line="240" w:lineRule="auto"/>
        <w:ind w:left="1440" w:hanging="360"/>
        <w:rPr/>
      </w:pPr>
      <w:bookmarkStart w:colFirst="0" w:colLast="0" w:name="_lz55av7w89ky" w:id="7"/>
      <w:bookmarkEnd w:id="7"/>
      <w:r w:rsidDel="00000000" w:rsidR="00000000" w:rsidRPr="00000000">
        <w:rPr>
          <w:rFonts w:ascii="Book Antiqua" w:cs="Book Antiqua" w:eastAsia="Book Antiqua" w:hAnsi="Book Antiqua"/>
          <w:sz w:val="24"/>
          <w:szCs w:val="24"/>
          <w:vertAlign w:val="baseline"/>
          <w:rtl w:val="0"/>
        </w:rPr>
        <w:t xml:space="preserve">Sa–Ma = 4:3</w:t>
      </w:r>
    </w:p>
    <w:p w:rsidR="00000000" w:rsidDel="00000000" w:rsidP="00000000" w:rsidRDefault="00000000" w:rsidRPr="00000000" w14:paraId="0000002E">
      <w:pPr>
        <w:pStyle w:val="Heading4"/>
        <w:keepNext w:val="0"/>
        <w:keepLines w:val="0"/>
        <w:spacing w:after="40" w:before="240" w:line="240" w:lineRule="auto"/>
        <w:rPr>
          <w:rFonts w:ascii="Book Antiqua" w:cs="Book Antiqua" w:eastAsia="Book Antiqua" w:hAnsi="Book Antiqua"/>
          <w:b w:val="0"/>
          <w:bCs w:val="0"/>
          <w:color w:val="000000"/>
          <w:sz w:val="22"/>
          <w:szCs w:val="22"/>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Equal Temperament (ET)</w:t>
      </w:r>
      <w:r w:rsidDel="00000000" w:rsidR="00000000" w:rsidRPr="00000000">
        <w:rPr>
          <w:rtl w:val="0"/>
        </w:rPr>
      </w:r>
    </w:p>
    <w:p w:rsidR="00000000" w:rsidDel="00000000" w:rsidP="00000000" w:rsidRDefault="00000000" w:rsidRPr="00000000" w14:paraId="0000002F">
      <w:pPr>
        <w:numPr>
          <w:ilvl w:val="0"/>
          <w:numId w:val="11"/>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Used in piano</w:t>
      </w:r>
    </w:p>
    <w:p w:rsidR="00000000" w:rsidDel="00000000" w:rsidP="00000000" w:rsidRDefault="00000000" w:rsidRPr="00000000" w14:paraId="00000030">
      <w:pPr>
        <w:numPr>
          <w:ilvl w:val="0"/>
          <w:numId w:val="11"/>
        </w:numPr>
        <w:ind w:left="720" w:hanging="360"/>
        <w:rPr/>
      </w:pPr>
      <w:r w:rsidDel="00000000" w:rsidR="00000000" w:rsidRPr="00000000">
        <w:rPr>
          <w:rFonts w:ascii="Book Antiqua" w:cs="Book Antiqua" w:eastAsia="Book Antiqua" w:hAnsi="Book Antiqua"/>
          <w:sz w:val="24"/>
          <w:szCs w:val="24"/>
          <w:vertAlign w:val="baseline"/>
          <w:rtl w:val="0"/>
        </w:rPr>
        <w:t xml:space="preserve">Frequencies are evenly spaced</w:t>
      </w:r>
    </w:p>
    <w:p w:rsidR="00000000" w:rsidDel="00000000" w:rsidP="00000000" w:rsidRDefault="00000000" w:rsidRPr="00000000" w14:paraId="00000031">
      <w:pPr>
        <w:numPr>
          <w:ilvl w:val="0"/>
          <w:numId w:val="11"/>
        </w:numPr>
        <w:spacing w:after="240" w:before="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Formula: f=f</w:t>
      </w:r>
      <w:r w:rsidDel="00000000" w:rsidR="00000000" w:rsidRPr="00000000">
        <w:rPr>
          <w:rFonts w:ascii="Book Antiqua" w:cs="Book Antiqua" w:eastAsia="Book Antiqua" w:hAnsi="Book Antiqua"/>
          <w:sz w:val="24"/>
          <w:szCs w:val="24"/>
          <w:vertAlign w:val="subscript"/>
          <w:rtl w:val="0"/>
        </w:rPr>
        <w:t xml:space="preserve">0</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Book Antiqua" w:cs="Book Antiqua" w:eastAsia="Book Antiqua" w:hAnsi="Book Antiqua"/>
          <w:sz w:val="24"/>
          <w:szCs w:val="24"/>
          <w:vertAlign w:val="baseline"/>
          <w:rtl w:val="0"/>
        </w:rPr>
        <w:t xml:space="preserve">×2</w:t>
      </w:r>
      <w:r w:rsidDel="00000000" w:rsidR="00000000" w:rsidRPr="00000000">
        <w:rPr>
          <w:rFonts w:ascii="Book Antiqua" w:cs="Book Antiqua" w:eastAsia="Book Antiqua" w:hAnsi="Book Antiqua"/>
          <w:sz w:val="24"/>
          <w:szCs w:val="24"/>
          <w:vertAlign w:val="superscript"/>
          <w:rtl w:val="0"/>
        </w:rPr>
        <w:t xml:space="preserve">n/12 </w:t>
      </w:r>
      <w:r w:rsidDel="00000000" w:rsidR="00000000" w:rsidRPr="00000000">
        <w:rPr>
          <w:rtl w:val="0"/>
        </w:rPr>
      </w:r>
    </w:p>
    <w:p w:rsidR="00000000" w:rsidDel="00000000" w:rsidP="00000000" w:rsidRDefault="00000000" w:rsidRPr="00000000" w14:paraId="00000032">
      <w:pPr>
        <w:shd w:fill="eeece1" w:val="clear"/>
        <w:spacing w:after="240" w:before="240" w:line="240" w:lineRule="auto"/>
        <w:rPr>
          <w:rFonts w:ascii="Book Antiqua" w:cs="Book Antiqua" w:eastAsia="Book Antiqua" w:hAnsi="Book Antiqua"/>
          <w:b w:val="0"/>
          <w:bCs w:val="0"/>
          <w:i w:val="0"/>
          <w:iCs w:val="0"/>
          <w:sz w:val="24"/>
          <w:szCs w:val="24"/>
          <w:vertAlign w:val="baseline"/>
        </w:rPr>
      </w:pPr>
      <w:bookmarkStart w:colFirst="0" w:colLast="0" w:name="_qordhuua7680" w:id="8"/>
      <w:bookmarkEnd w:id="8"/>
      <w:r w:rsidDel="00000000" w:rsidR="00000000" w:rsidRPr="00000000">
        <w:rPr>
          <w:rFonts w:ascii="Book Antiqua" w:cs="Book Antiqua" w:eastAsia="Book Antiqua" w:hAnsi="Book Antiqua"/>
          <w:b w:val="1"/>
          <w:bCs w:val="1"/>
          <w:i w:val="1"/>
          <w:iCs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Step 1: Record Sound</w:t>
      </w:r>
      <w:r w:rsidDel="00000000" w:rsidR="00000000" w:rsidRPr="00000000">
        <w:rPr>
          <w:rtl w:val="0"/>
        </w:rPr>
      </w:r>
    </w:p>
    <w:p w:rsidR="00000000" w:rsidDel="00000000" w:rsidP="00000000" w:rsidRDefault="00000000" w:rsidRPr="00000000" w14:paraId="00000034">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Record any one:</w:t>
      </w:r>
    </w:p>
    <w:p w:rsidR="00000000" w:rsidDel="00000000" w:rsidP="00000000" w:rsidRDefault="00000000" w:rsidRPr="00000000" w14:paraId="00000035">
      <w:pPr>
        <w:numPr>
          <w:ilvl w:val="0"/>
          <w:numId w:val="3"/>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Temple bell</w:t>
      </w:r>
    </w:p>
    <w:p w:rsidR="00000000" w:rsidDel="00000000" w:rsidP="00000000" w:rsidRDefault="00000000" w:rsidRPr="00000000" w14:paraId="00000036">
      <w:pPr>
        <w:numPr>
          <w:ilvl w:val="0"/>
          <w:numId w:val="3"/>
        </w:numPr>
        <w:ind w:left="720" w:hanging="360"/>
        <w:rPr/>
      </w:pPr>
      <w:r w:rsidDel="00000000" w:rsidR="00000000" w:rsidRPr="00000000">
        <w:rPr>
          <w:rFonts w:ascii="Book Antiqua" w:cs="Book Antiqua" w:eastAsia="Book Antiqua" w:hAnsi="Book Antiqua"/>
          <w:sz w:val="24"/>
          <w:szCs w:val="24"/>
          <w:vertAlign w:val="baseline"/>
          <w:rtl w:val="0"/>
        </w:rPr>
        <w:t xml:space="preserve">Conch (shankh)</w:t>
      </w:r>
    </w:p>
    <w:p w:rsidR="00000000" w:rsidDel="00000000" w:rsidP="00000000" w:rsidRDefault="00000000" w:rsidRPr="00000000" w14:paraId="00000037">
      <w:pPr>
        <w:numPr>
          <w:ilvl w:val="0"/>
          <w:numId w:val="3"/>
        </w:numPr>
        <w:spacing w:after="240" w:before="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“Sa” note (sing or instrument)</w:t>
      </w:r>
    </w:p>
    <w:p w:rsidR="00000000" w:rsidDel="00000000" w:rsidP="00000000" w:rsidRDefault="00000000" w:rsidRPr="00000000" w14:paraId="00000038">
      <w:pPr>
        <w:spacing w:after="240" w:before="240" w:line="240" w:lineRule="auto"/>
        <w:rPr>
          <w:rFonts w:ascii="Book Antiqua" w:cs="Book Antiqua" w:eastAsia="Book Antiqua" w:hAnsi="Book Antiqua"/>
          <w:b w:val="0"/>
          <w:bCs w:val="0"/>
          <w:sz w:val="24"/>
          <w:szCs w:val="24"/>
          <w:vertAlign w:val="baseline"/>
        </w:rPr>
      </w:pPr>
      <w:bookmarkStart w:colFirst="0" w:colLast="0" w:name="_s0y58x90xjv3" w:id="9"/>
      <w:bookmarkEnd w:id="9"/>
      <w:r w:rsidDel="00000000" w:rsidR="00000000" w:rsidRPr="00000000">
        <w:rPr>
          <w:rFonts w:ascii="Book Antiqua" w:cs="Book Antiqua" w:eastAsia="Book Antiqua" w:hAnsi="Book Antiqua"/>
          <w:b w:val="1"/>
          <w:bCs w:val="1"/>
          <w:sz w:val="24"/>
          <w:szCs w:val="24"/>
          <w:vertAlign w:val="baseline"/>
          <w:rtl w:val="0"/>
        </w:rPr>
        <w:t xml:space="preserve">Keep recording clear (no noise)</w:t>
      </w:r>
      <w:r w:rsidDel="00000000" w:rsidR="00000000" w:rsidRPr="00000000">
        <w:rPr>
          <w:rtl w:val="0"/>
        </w:rPr>
      </w:r>
    </w:p>
    <w:p w:rsidR="00000000" w:rsidDel="00000000" w:rsidP="00000000" w:rsidRDefault="00000000" w:rsidRPr="00000000" w14:paraId="00000039">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Step 2: Transfer File</w:t>
      </w:r>
      <w:r w:rsidDel="00000000" w:rsidR="00000000" w:rsidRPr="00000000">
        <w:rPr>
          <w:rtl w:val="0"/>
        </w:rPr>
      </w:r>
    </w:p>
    <w:p w:rsidR="00000000" w:rsidDel="00000000" w:rsidP="00000000" w:rsidRDefault="00000000" w:rsidRPr="00000000" w14:paraId="0000003A">
      <w:pPr>
        <w:numPr>
          <w:ilvl w:val="0"/>
          <w:numId w:val="9"/>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Save as .wav file</w:t>
      </w:r>
    </w:p>
    <w:p w:rsidR="00000000" w:rsidDel="00000000" w:rsidP="00000000" w:rsidRDefault="00000000" w:rsidRPr="00000000" w14:paraId="0000003B">
      <w:pPr>
        <w:numPr>
          <w:ilvl w:val="0"/>
          <w:numId w:val="9"/>
        </w:numPr>
        <w:spacing w:after="240" w:before="0" w:line="240" w:lineRule="auto"/>
        <w:ind w:left="720" w:hanging="360"/>
        <w:rPr/>
      </w:pPr>
      <w:bookmarkStart w:colFirst="0" w:colLast="0" w:name="_wrtap6v3wwil" w:id="10"/>
      <w:bookmarkEnd w:id="10"/>
      <w:r w:rsidDel="00000000" w:rsidR="00000000" w:rsidRPr="00000000">
        <w:rPr>
          <w:rFonts w:ascii="Book Antiqua" w:cs="Book Antiqua" w:eastAsia="Book Antiqua" w:hAnsi="Book Antiqua"/>
          <w:sz w:val="24"/>
          <w:szCs w:val="24"/>
          <w:vertAlign w:val="baseline"/>
          <w:rtl w:val="0"/>
        </w:rPr>
        <w:t xml:space="preserve">Move to laptop</w:t>
      </w:r>
    </w:p>
    <w:p w:rsidR="00000000" w:rsidDel="00000000" w:rsidP="00000000" w:rsidRDefault="00000000" w:rsidRPr="00000000" w14:paraId="0000003C">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Step 3: Plot Time Domain</w:t>
      </w:r>
      <w:r w:rsidDel="00000000" w:rsidR="00000000" w:rsidRPr="00000000">
        <w:rPr>
          <w:rtl w:val="0"/>
        </w:rPr>
      </w:r>
    </w:p>
    <w:p w:rsidR="00000000" w:rsidDel="00000000" w:rsidP="00000000" w:rsidRDefault="00000000" w:rsidRPr="00000000" w14:paraId="0000003D">
      <w:pPr>
        <w:spacing w:after="240" w:before="240" w:line="240" w:lineRule="auto"/>
        <w:rPr>
          <w:rFonts w:ascii="Book Antiqua" w:cs="Book Antiqua" w:eastAsia="Book Antiqua" w:hAnsi="Book Antiqua"/>
          <w:sz w:val="24"/>
          <w:szCs w:val="24"/>
          <w:vertAlign w:val="baseline"/>
        </w:rPr>
      </w:pPr>
      <w:bookmarkStart w:colFirst="0" w:colLast="0" w:name="_sjv9tf22fuoj" w:id="11"/>
      <w:bookmarkEnd w:id="11"/>
      <w:r w:rsidDel="00000000" w:rsidR="00000000" w:rsidRPr="00000000">
        <w:rPr>
          <w:rFonts w:ascii="Book Antiqua" w:cs="Book Antiqua" w:eastAsia="Book Antiqua" w:hAnsi="Book Antiqua"/>
          <w:sz w:val="24"/>
          <w:szCs w:val="24"/>
          <w:vertAlign w:val="baseline"/>
          <w:rtl w:val="0"/>
        </w:rPr>
        <w:t xml:space="preserve">Show how sound varies with time</w:t>
      </w:r>
    </w:p>
    <w:p w:rsidR="00000000" w:rsidDel="00000000" w:rsidP="00000000" w:rsidRDefault="00000000" w:rsidRPr="00000000" w14:paraId="0000003E">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Step 4: Plot Frequency Spectrum</w:t>
      </w:r>
      <w:r w:rsidDel="00000000" w:rsidR="00000000" w:rsidRPr="00000000">
        <w:rPr>
          <w:rtl w:val="0"/>
        </w:rPr>
      </w:r>
    </w:p>
    <w:p w:rsidR="00000000" w:rsidDel="00000000" w:rsidP="00000000" w:rsidRDefault="00000000" w:rsidRPr="00000000" w14:paraId="0000003F">
      <w:pPr>
        <w:spacing w:after="240" w:before="240" w:line="240" w:lineRule="auto"/>
        <w:rPr>
          <w:rFonts w:ascii="Book Antiqua" w:cs="Book Antiqua" w:eastAsia="Book Antiqua" w:hAnsi="Book Antiqua"/>
          <w:sz w:val="24"/>
          <w:szCs w:val="24"/>
          <w:vertAlign w:val="baseline"/>
        </w:rPr>
      </w:pPr>
      <w:bookmarkStart w:colFirst="0" w:colLast="0" w:name="_tms3l51ibvvx" w:id="12"/>
      <w:bookmarkEnd w:id="12"/>
      <w:r w:rsidDel="00000000" w:rsidR="00000000" w:rsidRPr="00000000">
        <w:rPr>
          <w:rFonts w:ascii="Book Antiqua" w:cs="Book Antiqua" w:eastAsia="Book Antiqua" w:hAnsi="Book Antiqua"/>
          <w:sz w:val="24"/>
          <w:szCs w:val="24"/>
          <w:vertAlign w:val="baseline"/>
          <w:rtl w:val="0"/>
        </w:rPr>
        <w:t xml:space="preserve">Show frequencies present in sound</w:t>
      </w:r>
    </w:p>
    <w:p w:rsidR="00000000" w:rsidDel="00000000" w:rsidP="00000000" w:rsidRDefault="00000000" w:rsidRPr="00000000" w14:paraId="00000040">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Step 5: Find Fundamental Frequency</w:t>
      </w:r>
      <w:r w:rsidDel="00000000" w:rsidR="00000000" w:rsidRPr="00000000">
        <w:rPr>
          <w:rtl w:val="0"/>
        </w:rPr>
      </w:r>
    </w:p>
    <w:p w:rsidR="00000000" w:rsidDel="00000000" w:rsidP="00000000" w:rsidRDefault="00000000" w:rsidRPr="00000000" w14:paraId="00000041">
      <w:pPr>
        <w:spacing w:after="240" w:before="240" w:line="240" w:lineRule="auto"/>
        <w:rPr>
          <w:rFonts w:ascii="Book Antiqua" w:cs="Book Antiqua" w:eastAsia="Book Antiqua" w:hAnsi="Book Antiqua"/>
          <w:sz w:val="24"/>
          <w:szCs w:val="24"/>
          <w:vertAlign w:val="baseline"/>
        </w:rPr>
      </w:pPr>
      <w:bookmarkStart w:colFirst="0" w:colLast="0" w:name="_bil3213rk364" w:id="13"/>
      <w:bookmarkEnd w:id="13"/>
      <w:r w:rsidDel="00000000" w:rsidR="00000000" w:rsidRPr="00000000">
        <w:rPr>
          <w:rFonts w:ascii="Book Antiqua" w:cs="Book Antiqua" w:eastAsia="Book Antiqua" w:hAnsi="Book Antiqua"/>
          <w:sz w:val="24"/>
          <w:szCs w:val="24"/>
          <w:vertAlign w:val="baseline"/>
          <w:rtl w:val="0"/>
        </w:rPr>
        <w:t xml:space="preserve">Highest peak = main pitch</w:t>
      </w:r>
    </w:p>
    <w:p w:rsidR="00000000" w:rsidDel="00000000" w:rsidP="00000000" w:rsidRDefault="00000000" w:rsidRPr="00000000" w14:paraId="00000042">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Step 6: Find Harmonics</w:t>
      </w:r>
      <w:r w:rsidDel="00000000" w:rsidR="00000000" w:rsidRPr="00000000">
        <w:rPr>
          <w:rtl w:val="0"/>
        </w:rPr>
      </w:r>
    </w:p>
    <w:p w:rsidR="00000000" w:rsidDel="00000000" w:rsidP="00000000" w:rsidRDefault="00000000" w:rsidRPr="00000000" w14:paraId="00000043">
      <w:pPr>
        <w:numPr>
          <w:ilvl w:val="0"/>
          <w:numId w:val="8"/>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Look for other peaks</w:t>
      </w:r>
    </w:p>
    <w:p w:rsidR="00000000" w:rsidDel="00000000" w:rsidP="00000000" w:rsidRDefault="00000000" w:rsidRPr="00000000" w14:paraId="00000044">
      <w:pPr>
        <w:numPr>
          <w:ilvl w:val="0"/>
          <w:numId w:val="8"/>
        </w:numPr>
        <w:ind w:left="720" w:hanging="360"/>
        <w:rPr/>
      </w:pPr>
      <w:r w:rsidDel="00000000" w:rsidR="00000000" w:rsidRPr="00000000">
        <w:rPr>
          <w:rFonts w:ascii="Book Antiqua" w:cs="Book Antiqua" w:eastAsia="Book Antiqua" w:hAnsi="Book Antiqua"/>
          <w:sz w:val="24"/>
          <w:szCs w:val="24"/>
          <w:vertAlign w:val="baseline"/>
          <w:rtl w:val="0"/>
        </w:rPr>
        <w:t xml:space="preserve">Example:</w:t>
      </w:r>
    </w:p>
    <w:p w:rsidR="00000000" w:rsidDel="00000000" w:rsidP="00000000" w:rsidRDefault="00000000" w:rsidRPr="00000000" w14:paraId="00000045">
      <w:pPr>
        <w:numPr>
          <w:ilvl w:val="1"/>
          <w:numId w:val="8"/>
        </w:numPr>
        <w:ind w:left="1440" w:hanging="360"/>
        <w:rPr/>
      </w:pPr>
      <w:r w:rsidDel="00000000" w:rsidR="00000000" w:rsidRPr="00000000">
        <w:rPr>
          <w:rFonts w:ascii="Book Antiqua" w:cs="Book Antiqua" w:eastAsia="Book Antiqua" w:hAnsi="Book Antiqua"/>
          <w:sz w:val="24"/>
          <w:szCs w:val="24"/>
          <w:vertAlign w:val="baseline"/>
          <w:rtl w:val="0"/>
        </w:rPr>
        <w:t xml:space="preserve">f</w:t>
      </w:r>
      <w:r w:rsidDel="00000000" w:rsidR="00000000" w:rsidRPr="00000000">
        <w:rPr>
          <w:rFonts w:ascii="Times New Roman" w:cs="Times New Roman" w:eastAsia="Times New Roman" w:hAnsi="Times New Roman"/>
          <w:sz w:val="24"/>
          <w:szCs w:val="24"/>
          <w:vertAlign w:val="baseline"/>
          <w:rtl w:val="0"/>
        </w:rPr>
        <w:t xml:space="preserve">₁</w:t>
      </w:r>
      <w:r w:rsidDel="00000000" w:rsidR="00000000" w:rsidRPr="00000000">
        <w:rPr>
          <w:rFonts w:ascii="Book Antiqua" w:cs="Book Antiqua" w:eastAsia="Book Antiqua" w:hAnsi="Book Antiqua"/>
          <w:sz w:val="24"/>
          <w:szCs w:val="24"/>
          <w:vertAlign w:val="baseline"/>
          <w:rtl w:val="0"/>
        </w:rPr>
        <w:t xml:space="preserve"> = 200 Hz</w:t>
      </w:r>
    </w:p>
    <w:p w:rsidR="00000000" w:rsidDel="00000000" w:rsidP="00000000" w:rsidRDefault="00000000" w:rsidRPr="00000000" w14:paraId="00000046">
      <w:pPr>
        <w:numPr>
          <w:ilvl w:val="1"/>
          <w:numId w:val="8"/>
        </w:numPr>
        <w:ind w:left="1440" w:hanging="360"/>
        <w:rPr/>
      </w:pPr>
      <w:r w:rsidDel="00000000" w:rsidR="00000000" w:rsidRPr="00000000">
        <w:rPr>
          <w:rFonts w:ascii="Book Antiqua" w:cs="Book Antiqua" w:eastAsia="Book Antiqua" w:hAnsi="Book Antiqua"/>
          <w:sz w:val="24"/>
          <w:szCs w:val="24"/>
          <w:vertAlign w:val="baseline"/>
          <w:rtl w:val="0"/>
        </w:rPr>
        <w:t xml:space="preserve">f</w:t>
      </w:r>
      <w:r w:rsidDel="00000000" w:rsidR="00000000" w:rsidRPr="00000000">
        <w:rPr>
          <w:rFonts w:ascii="Times New Roman" w:cs="Times New Roman" w:eastAsia="Times New Roman" w:hAnsi="Times New Roman"/>
          <w:sz w:val="24"/>
          <w:szCs w:val="24"/>
          <w:vertAlign w:val="baseline"/>
          <w:rtl w:val="0"/>
        </w:rPr>
        <w:t xml:space="preserve">₂</w:t>
      </w:r>
      <w:r w:rsidDel="00000000" w:rsidR="00000000" w:rsidRPr="00000000">
        <w:rPr>
          <w:rFonts w:ascii="Book Antiqua" w:cs="Book Antiqua" w:eastAsia="Book Antiqua" w:hAnsi="Book Antiqua"/>
          <w:sz w:val="24"/>
          <w:szCs w:val="24"/>
          <w:vertAlign w:val="baseline"/>
          <w:rtl w:val="0"/>
        </w:rPr>
        <w:t xml:space="preserve"> = 400 Hz</w:t>
      </w:r>
    </w:p>
    <w:p w:rsidR="00000000" w:rsidDel="00000000" w:rsidP="00000000" w:rsidRDefault="00000000" w:rsidRPr="00000000" w14:paraId="00000047">
      <w:pPr>
        <w:numPr>
          <w:ilvl w:val="1"/>
          <w:numId w:val="8"/>
        </w:numPr>
        <w:spacing w:after="240" w:before="0" w:line="240" w:lineRule="auto"/>
        <w:ind w:left="1440" w:hanging="360"/>
        <w:rPr/>
      </w:pPr>
      <w:r w:rsidDel="00000000" w:rsidR="00000000" w:rsidRPr="00000000">
        <w:rPr>
          <w:rFonts w:ascii="Book Antiqua" w:cs="Book Antiqua" w:eastAsia="Book Antiqua" w:hAnsi="Book Antiqua"/>
          <w:sz w:val="24"/>
          <w:szCs w:val="24"/>
          <w:vertAlign w:val="baseline"/>
          <w:rtl w:val="0"/>
        </w:rPr>
        <w:t xml:space="preserve">f</w:t>
      </w:r>
      <w:r w:rsidDel="00000000" w:rsidR="00000000" w:rsidRPr="00000000">
        <w:rPr>
          <w:rFonts w:ascii="Times New Roman" w:cs="Times New Roman" w:eastAsia="Times New Roman" w:hAnsi="Times New Roman"/>
          <w:sz w:val="24"/>
          <w:szCs w:val="24"/>
          <w:vertAlign w:val="baseline"/>
          <w:rtl w:val="0"/>
        </w:rPr>
        <w:t xml:space="preserve">₃</w:t>
      </w:r>
      <w:r w:rsidDel="00000000" w:rsidR="00000000" w:rsidRPr="00000000">
        <w:rPr>
          <w:rFonts w:ascii="Book Antiqua" w:cs="Book Antiqua" w:eastAsia="Book Antiqua" w:hAnsi="Book Antiqua"/>
          <w:sz w:val="24"/>
          <w:szCs w:val="24"/>
          <w:vertAlign w:val="baseline"/>
          <w:rtl w:val="0"/>
        </w:rPr>
        <w:t xml:space="preserve"> = 600 Hz</w:t>
      </w:r>
    </w:p>
    <w:p w:rsidR="00000000" w:rsidDel="00000000" w:rsidP="00000000" w:rsidRDefault="00000000" w:rsidRPr="00000000" w14:paraId="00000048">
      <w:pPr>
        <w:numPr>
          <w:ilvl w:val="0"/>
          <w:numId w:val="8"/>
        </w:numPr>
        <w:spacing w:after="240" w:before="240" w:line="240" w:lineRule="auto"/>
        <w:ind w:left="720" w:hanging="360"/>
        <w:rPr/>
      </w:pPr>
      <w:r w:rsidDel="00000000" w:rsidR="00000000" w:rsidRPr="00000000">
        <w:rPr>
          <w:rFonts w:ascii="Book Antiqua" w:cs="Book Antiqua" w:eastAsia="Book Antiqua" w:hAnsi="Book Antiqua"/>
          <w:sz w:val="24"/>
          <w:szCs w:val="24"/>
          <w:rtl w:val="0"/>
        </w:rPr>
        <w:t xml:space="preserve">200 Hz, 400 Hz, 600 Hz</w:t>
      </w:r>
      <w:r w:rsidDel="00000000" w:rsidR="00000000" w:rsidRPr="00000000">
        <w:rPr>
          <w:rtl w:val="0"/>
        </w:rPr>
      </w:r>
    </w:p>
    <w:p w:rsidR="00000000" w:rsidDel="00000000" w:rsidP="00000000" w:rsidRDefault="00000000" w:rsidRPr="00000000" w14:paraId="00000049">
      <w:pPr>
        <w:spacing w:after="240" w:before="240"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These are </w:t>
      </w:r>
      <w:r w:rsidDel="00000000" w:rsidR="00000000" w:rsidRPr="00000000">
        <w:rPr>
          <w:rFonts w:ascii="Book Antiqua" w:cs="Book Antiqua" w:eastAsia="Book Antiqua" w:hAnsi="Book Antiqua"/>
          <w:b w:val="1"/>
          <w:bCs w:val="1"/>
          <w:sz w:val="24"/>
          <w:szCs w:val="24"/>
          <w:rtl w:val="0"/>
        </w:rPr>
        <w:t xml:space="preserve">harmonics</w:t>
      </w:r>
      <w:r w:rsidDel="00000000" w:rsidR="00000000" w:rsidRPr="00000000">
        <w:rPr>
          <w:rtl w:val="0"/>
        </w:rPr>
      </w:r>
    </w:p>
    <w:p w:rsidR="00000000" w:rsidDel="00000000" w:rsidP="00000000" w:rsidRDefault="00000000" w:rsidRPr="00000000" w14:paraId="0000004A">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 Check ratios:</w:t>
      </w:r>
    </w:p>
    <w:p w:rsidR="00000000" w:rsidDel="00000000" w:rsidP="00000000" w:rsidRDefault="00000000" w:rsidRPr="00000000" w14:paraId="0000004B">
      <w:pPr>
        <w:numPr>
          <w:ilvl w:val="0"/>
          <w:numId w:val="5"/>
        </w:numPr>
        <w:spacing w:after="0" w:before="240"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f</w:t>
      </w:r>
      <w:r w:rsidDel="00000000" w:rsidR="00000000" w:rsidRPr="00000000">
        <w:rPr>
          <w:rFonts w:ascii="Times New Roman" w:cs="Times New Roman" w:eastAsia="Times New Roman" w:hAnsi="Times New Roman"/>
          <w:sz w:val="24"/>
          <w:szCs w:val="24"/>
          <w:vertAlign w:val="baseline"/>
          <w:rtl w:val="0"/>
        </w:rPr>
        <w:t xml:space="preserve">₂</w:t>
      </w:r>
      <w:r w:rsidDel="00000000" w:rsidR="00000000" w:rsidRPr="00000000">
        <w:rPr>
          <w:rFonts w:ascii="Book Antiqua" w:cs="Book Antiqua" w:eastAsia="Book Antiqua" w:hAnsi="Book Antiqua"/>
          <w:sz w:val="24"/>
          <w:szCs w:val="24"/>
          <w:vertAlign w:val="baseline"/>
          <w:rtl w:val="0"/>
        </w:rPr>
        <w:t xml:space="preserve"> / f</w:t>
      </w:r>
      <w:r w:rsidDel="00000000" w:rsidR="00000000" w:rsidRPr="00000000">
        <w:rPr>
          <w:rFonts w:ascii="Times New Roman" w:cs="Times New Roman" w:eastAsia="Times New Roman" w:hAnsi="Times New Roman"/>
          <w:sz w:val="24"/>
          <w:szCs w:val="24"/>
          <w:vertAlign w:val="baseline"/>
          <w:rtl w:val="0"/>
        </w:rPr>
        <w:t xml:space="preserve">₁</w:t>
      </w:r>
      <w:r w:rsidDel="00000000" w:rsidR="00000000" w:rsidRPr="00000000">
        <w:rPr>
          <w:rFonts w:ascii="Book Antiqua" w:cs="Book Antiqua" w:eastAsia="Book Antiqua" w:hAnsi="Book Antiqua"/>
          <w:sz w:val="24"/>
          <w:szCs w:val="24"/>
          <w:vertAlign w:val="baseline"/>
          <w:rtl w:val="0"/>
        </w:rPr>
        <w:t xml:space="preserve"> = 2</w:t>
      </w:r>
    </w:p>
    <w:p w:rsidR="00000000" w:rsidDel="00000000" w:rsidP="00000000" w:rsidRDefault="00000000" w:rsidRPr="00000000" w14:paraId="0000004C">
      <w:pPr>
        <w:numPr>
          <w:ilvl w:val="0"/>
          <w:numId w:val="5"/>
        </w:numPr>
        <w:spacing w:after="240" w:before="0" w:line="240" w:lineRule="auto"/>
        <w:ind w:left="720" w:hanging="360"/>
        <w:rPr/>
      </w:pPr>
      <w:bookmarkStart w:colFirst="0" w:colLast="0" w:name="_6tl2pkdu24" w:id="14"/>
      <w:bookmarkEnd w:id="14"/>
      <w:r w:rsidDel="00000000" w:rsidR="00000000" w:rsidRPr="00000000">
        <w:rPr>
          <w:rFonts w:ascii="Book Antiqua" w:cs="Book Antiqua" w:eastAsia="Book Antiqua" w:hAnsi="Book Antiqua"/>
          <w:sz w:val="24"/>
          <w:szCs w:val="24"/>
          <w:vertAlign w:val="baseline"/>
          <w:rtl w:val="0"/>
        </w:rPr>
        <w:t xml:space="preserve">f</w:t>
      </w:r>
      <w:r w:rsidDel="00000000" w:rsidR="00000000" w:rsidRPr="00000000">
        <w:rPr>
          <w:rFonts w:ascii="Times New Roman" w:cs="Times New Roman" w:eastAsia="Times New Roman" w:hAnsi="Times New Roman"/>
          <w:sz w:val="24"/>
          <w:szCs w:val="24"/>
          <w:vertAlign w:val="baseline"/>
          <w:rtl w:val="0"/>
        </w:rPr>
        <w:t xml:space="preserve">₃</w:t>
      </w:r>
      <w:r w:rsidDel="00000000" w:rsidR="00000000" w:rsidRPr="00000000">
        <w:rPr>
          <w:rFonts w:ascii="Book Antiqua" w:cs="Book Antiqua" w:eastAsia="Book Antiqua" w:hAnsi="Book Antiqua"/>
          <w:sz w:val="24"/>
          <w:szCs w:val="24"/>
          <w:vertAlign w:val="baseline"/>
          <w:rtl w:val="0"/>
        </w:rPr>
        <w:t xml:space="preserve"> / f</w:t>
      </w:r>
      <w:r w:rsidDel="00000000" w:rsidR="00000000" w:rsidRPr="00000000">
        <w:rPr>
          <w:rFonts w:ascii="Times New Roman" w:cs="Times New Roman" w:eastAsia="Times New Roman" w:hAnsi="Times New Roman"/>
          <w:sz w:val="24"/>
          <w:szCs w:val="24"/>
          <w:vertAlign w:val="baseline"/>
          <w:rtl w:val="0"/>
        </w:rPr>
        <w:t xml:space="preserve">₁</w:t>
      </w:r>
      <w:r w:rsidDel="00000000" w:rsidR="00000000" w:rsidRPr="00000000">
        <w:rPr>
          <w:rFonts w:ascii="Book Antiqua" w:cs="Book Antiqua" w:eastAsia="Book Antiqua" w:hAnsi="Book Antiqua"/>
          <w:sz w:val="24"/>
          <w:szCs w:val="24"/>
          <w:vertAlign w:val="baseline"/>
          <w:rtl w:val="0"/>
        </w:rPr>
        <w:t xml:space="preserve"> = 3</w:t>
      </w:r>
    </w:p>
    <w:p w:rsidR="00000000" w:rsidDel="00000000" w:rsidP="00000000" w:rsidRDefault="00000000" w:rsidRPr="00000000" w14:paraId="0000004D">
      <w:pPr>
        <w:spacing w:after="240" w:before="240" w:line="240" w:lineRule="auto"/>
        <w:ind w:left="0" w:firstLine="0"/>
        <w:rPr>
          <w:rFonts w:ascii="Book Antiqua" w:cs="Book Antiqua" w:eastAsia="Book Antiqua" w:hAnsi="Book Antiqua"/>
          <w:sz w:val="24"/>
          <w:szCs w:val="24"/>
        </w:rPr>
      </w:pPr>
      <w:bookmarkStart w:colFirst="0" w:colLast="0" w:name="_voqb1k96flf3" w:id="15"/>
      <w:bookmarkEnd w:id="15"/>
      <w:r w:rsidDel="00000000" w:rsidR="00000000" w:rsidRPr="00000000">
        <w:rPr>
          <w:rFonts w:ascii="Book Antiqua" w:cs="Book Antiqua" w:eastAsia="Book Antiqua" w:hAnsi="Book Antiqua"/>
          <w:sz w:val="24"/>
          <w:szCs w:val="24"/>
          <w:rtl w:val="0"/>
        </w:rPr>
        <w:t xml:space="preserve">Divide frequencies:</w:t>
      </w:r>
    </w:p>
    <w:p w:rsidR="00000000" w:rsidDel="00000000" w:rsidP="00000000" w:rsidRDefault="00000000" w:rsidRPr="00000000" w14:paraId="0000004E">
      <w:pPr>
        <w:numPr>
          <w:ilvl w:val="0"/>
          <w:numId w:val="5"/>
        </w:numPr>
        <w:spacing w:after="0" w:before="240" w:line="240" w:lineRule="auto"/>
        <w:ind w:left="720" w:hanging="360"/>
        <w:rPr/>
      </w:pPr>
      <w:bookmarkStart w:colFirst="0" w:colLast="0" w:name="_venvs5upu84x" w:id="16"/>
      <w:bookmarkEnd w:id="16"/>
      <w:r w:rsidDel="00000000" w:rsidR="00000000" w:rsidRPr="00000000">
        <w:rPr>
          <w:rFonts w:ascii="Book Antiqua" w:cs="Book Antiqua" w:eastAsia="Book Antiqua" w:hAnsi="Book Antiqua"/>
          <w:sz w:val="24"/>
          <w:szCs w:val="24"/>
          <w:rtl w:val="0"/>
        </w:rPr>
        <w:t xml:space="preserve">400 / 200 = 2</w:t>
      </w:r>
      <w:r w:rsidDel="00000000" w:rsidR="00000000" w:rsidRPr="00000000">
        <w:rPr>
          <w:rtl w:val="0"/>
        </w:rPr>
      </w:r>
    </w:p>
    <w:p w:rsidR="00000000" w:rsidDel="00000000" w:rsidP="00000000" w:rsidRDefault="00000000" w:rsidRPr="00000000" w14:paraId="0000004F">
      <w:pPr>
        <w:numPr>
          <w:ilvl w:val="0"/>
          <w:numId w:val="5"/>
        </w:numPr>
        <w:spacing w:after="240" w:before="0" w:line="240" w:lineRule="auto"/>
        <w:ind w:left="720" w:hanging="360"/>
        <w:rPr/>
      </w:pPr>
      <w:bookmarkStart w:colFirst="0" w:colLast="0" w:name="_z591u7jn67sy" w:id="17"/>
      <w:bookmarkEnd w:id="17"/>
      <w:r w:rsidDel="00000000" w:rsidR="00000000" w:rsidRPr="00000000">
        <w:rPr>
          <w:rFonts w:ascii="Book Antiqua" w:cs="Book Antiqua" w:eastAsia="Book Antiqua" w:hAnsi="Book Antiqua"/>
          <w:sz w:val="24"/>
          <w:szCs w:val="24"/>
          <w:rtl w:val="0"/>
        </w:rPr>
        <w:t xml:space="preserve">600 / 200 = 3</w:t>
      </w:r>
      <w:r w:rsidDel="00000000" w:rsidR="00000000" w:rsidRPr="00000000">
        <w:rPr>
          <w:rtl w:val="0"/>
        </w:rPr>
      </w:r>
    </w:p>
    <w:p w:rsidR="00000000" w:rsidDel="00000000" w:rsidP="00000000" w:rsidRDefault="00000000" w:rsidRPr="00000000" w14:paraId="00000050">
      <w:pPr>
        <w:spacing w:after="240" w:before="240" w:line="240" w:lineRule="auto"/>
        <w:rPr>
          <w:rFonts w:ascii="Book Antiqua" w:cs="Book Antiqua" w:eastAsia="Book Antiqua" w:hAnsi="Book Antiqua"/>
          <w:sz w:val="24"/>
          <w:szCs w:val="24"/>
        </w:rPr>
      </w:pPr>
      <w:bookmarkStart w:colFirst="0" w:colLast="0" w:name="_1pp4gdte4xt8" w:id="18"/>
      <w:bookmarkEnd w:id="18"/>
      <w:r w:rsidDel="00000000" w:rsidR="00000000" w:rsidRPr="00000000">
        <w:rPr>
          <w:rFonts w:ascii="Book Antiqua" w:cs="Book Antiqua" w:eastAsia="Book Antiqua" w:hAnsi="Book Antiqua"/>
          <w:sz w:val="24"/>
          <w:szCs w:val="24"/>
          <w:rtl w:val="0"/>
        </w:rPr>
        <w:t xml:space="preserve">👉 Compare with:</w:t>
      </w:r>
    </w:p>
    <w:p w:rsidR="00000000" w:rsidDel="00000000" w:rsidP="00000000" w:rsidRDefault="00000000" w:rsidRPr="00000000" w14:paraId="00000051">
      <w:pPr>
        <w:numPr>
          <w:ilvl w:val="0"/>
          <w:numId w:val="1"/>
        </w:numPr>
        <w:spacing w:after="0" w:before="240" w:line="240" w:lineRule="auto"/>
        <w:ind w:left="720" w:hanging="360"/>
        <w:rPr>
          <w:sz w:val="24"/>
          <w:szCs w:val="24"/>
        </w:rPr>
      </w:pPr>
      <w:bookmarkStart w:colFirst="0" w:colLast="0" w:name="_4nlrl5qn1wgc" w:id="19"/>
      <w:bookmarkEnd w:id="19"/>
      <w:r w:rsidDel="00000000" w:rsidR="00000000" w:rsidRPr="00000000">
        <w:rPr>
          <w:rFonts w:ascii="Book Antiqua" w:cs="Book Antiqua" w:eastAsia="Book Antiqua" w:hAnsi="Book Antiqua"/>
          <w:b w:val="1"/>
          <w:bCs w:val="1"/>
          <w:sz w:val="24"/>
          <w:szCs w:val="24"/>
          <w:rtl w:val="0"/>
        </w:rPr>
        <w:t xml:space="preserve">Just Intonation:</w:t>
      </w:r>
      <w:r w:rsidDel="00000000" w:rsidR="00000000" w:rsidRPr="00000000">
        <w:rPr>
          <w:rFonts w:ascii="Book Antiqua" w:cs="Book Antiqua" w:eastAsia="Book Antiqua" w:hAnsi="Book Antiqua"/>
          <w:sz w:val="24"/>
          <w:szCs w:val="24"/>
          <w:rtl w:val="0"/>
        </w:rPr>
        <w:t xml:space="preserve"> simple ratios (2, 3/2, 5/4)</w:t>
      </w:r>
    </w:p>
    <w:p w:rsidR="00000000" w:rsidDel="00000000" w:rsidP="00000000" w:rsidRDefault="00000000" w:rsidRPr="00000000" w14:paraId="00000052">
      <w:pPr>
        <w:numPr>
          <w:ilvl w:val="0"/>
          <w:numId w:val="1"/>
        </w:numPr>
        <w:spacing w:after="240" w:before="0" w:line="240" w:lineRule="auto"/>
        <w:ind w:left="720" w:hanging="360"/>
        <w:rPr>
          <w:sz w:val="24"/>
          <w:szCs w:val="24"/>
        </w:rPr>
      </w:pPr>
      <w:bookmarkStart w:colFirst="0" w:colLast="0" w:name="_ejjlswnt1m3" w:id="20"/>
      <w:bookmarkEnd w:id="20"/>
      <w:r w:rsidDel="00000000" w:rsidR="00000000" w:rsidRPr="00000000">
        <w:rPr>
          <w:rFonts w:ascii="Book Antiqua" w:cs="Book Antiqua" w:eastAsia="Book Antiqua" w:hAnsi="Book Antiqua"/>
          <w:b w:val="1"/>
          <w:bCs w:val="1"/>
          <w:sz w:val="24"/>
          <w:szCs w:val="24"/>
          <w:rtl w:val="0"/>
        </w:rPr>
        <w:t xml:space="preserve">Equal Temperament:</w:t>
      </w:r>
      <w:r w:rsidDel="00000000" w:rsidR="00000000" w:rsidRPr="00000000">
        <w:rPr>
          <w:rFonts w:ascii="Book Antiqua" w:cs="Book Antiqua" w:eastAsia="Book Antiqua" w:hAnsi="Book Antiqua"/>
          <w:sz w:val="24"/>
          <w:szCs w:val="24"/>
          <w:rtl w:val="0"/>
        </w:rPr>
        <w:t xml:space="preserve"> not exact ratios</w:t>
      </w:r>
    </w:p>
    <w:p w:rsidR="00000000" w:rsidDel="00000000" w:rsidP="00000000" w:rsidRDefault="00000000" w:rsidRPr="00000000" w14:paraId="00000053">
      <w:pPr>
        <w:pStyle w:val="Heading3"/>
        <w:keepNext w:val="0"/>
        <w:keepLines w:val="0"/>
        <w:spacing w:after="80" w:before="280" w:line="240" w:lineRule="auto"/>
        <w:rPr>
          <w:rFonts w:ascii="Book Antiqua" w:cs="Book Antiqua" w:eastAsia="Book Antiqua" w:hAnsi="Book Antiqua"/>
          <w:b w:val="0"/>
          <w:bCs w:val="0"/>
          <w:color w:val="000000"/>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Step 7: Compare with Theory</w:t>
      </w:r>
      <w:r w:rsidDel="00000000" w:rsidR="00000000" w:rsidRPr="00000000">
        <w:rPr>
          <w:rtl w:val="0"/>
        </w:rPr>
      </w:r>
    </w:p>
    <w:p w:rsidR="00000000" w:rsidDel="00000000" w:rsidP="00000000" w:rsidRDefault="00000000" w:rsidRPr="00000000" w14:paraId="00000054">
      <w:pPr>
        <w:rPr>
          <w:rFonts w:ascii="Book Antiqua" w:cs="Book Antiqua" w:eastAsia="Book Antiqua" w:hAnsi="Book Antiqua"/>
          <w:sz w:val="22"/>
          <w:szCs w:val="22"/>
          <w:vertAlign w:val="baseline"/>
        </w:rPr>
      </w:pPr>
      <w:r w:rsidDel="00000000" w:rsidR="00000000" w:rsidRPr="00000000">
        <w:rPr>
          <w:rtl w:val="0"/>
        </w:rPr>
      </w:r>
    </w:p>
    <w:tbl>
      <w:tblPr>
        <w:tblStyle w:val="Table1"/>
        <w:tblW w:w="4490.0" w:type="dxa"/>
        <w:jc w:val="left"/>
        <w:tblInd w:w="-200.0" w:type="dxa"/>
        <w:tblLayout w:type="fixed"/>
        <w:tblLook w:val="0000"/>
      </w:tblPr>
      <w:tblGrid>
        <w:gridCol w:w="1109"/>
        <w:gridCol w:w="3381"/>
        <w:tblGridChange w:id="0">
          <w:tblGrid>
            <w:gridCol w:w="1109"/>
            <w:gridCol w:w="3381"/>
          </w:tblGrid>
        </w:tblGridChange>
      </w:tblGrid>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55">
            <w:pPr>
              <w:spacing w:after="240" w:before="240" w:line="240" w:lineRule="auto"/>
              <w:jc w:val="cente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sz w:val="24"/>
                <w:szCs w:val="24"/>
                <w:vertAlign w:val="baseline"/>
                <w:rtl w:val="0"/>
              </w:rPr>
              <w:t xml:space="preserve">Type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6">
            <w:pPr>
              <w:spacing w:after="240" w:before="240" w:line="240" w:lineRule="auto"/>
              <w:jc w:val="cente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sz w:val="24"/>
                <w:szCs w:val="24"/>
                <w:vertAlign w:val="baseline"/>
                <w:rtl w:val="0"/>
              </w:rPr>
              <w:t xml:space="preserve">What to Check</w:t>
            </w:r>
            <w:r w:rsidDel="00000000" w:rsidR="00000000" w:rsidRPr="00000000">
              <w:rPr>
                <w:rtl w:val="0"/>
              </w:rPr>
            </w:r>
          </w:p>
        </w:tc>
      </w:tr>
      <w:tr>
        <w:trPr>
          <w:cantSplit w:val="0"/>
          <w:trHeight w:val="972" w:hRule="atLeast"/>
          <w:tblHeader w:val="0"/>
        </w:trPr>
        <w:tc>
          <w:tcPr>
            <w:tcBorders>
              <w:top w:color="000000" w:space="0" w:sz="4" w:val="single"/>
              <w:bottom w:color="000000" w:space="0" w:sz="4" w:val="single"/>
            </w:tcBorders>
          </w:tcPr>
          <w:p w:rsidR="00000000" w:rsidDel="00000000" w:rsidP="00000000" w:rsidRDefault="00000000" w:rsidRPr="00000000" w14:paraId="00000057">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JI</w:t>
            </w:r>
          </w:p>
        </w:tc>
        <w:tc>
          <w:tcPr>
            <w:tcBorders>
              <w:top w:color="000000" w:space="0" w:sz="4" w:val="single"/>
              <w:bottom w:color="000000" w:space="0" w:sz="4" w:val="single"/>
            </w:tcBorders>
          </w:tcPr>
          <w:p w:rsidR="00000000" w:rsidDel="00000000" w:rsidP="00000000" w:rsidRDefault="00000000" w:rsidRPr="00000000" w14:paraId="00000058">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Simple ratios (2:1, 3:2, 5:4)</w:t>
            </w:r>
          </w:p>
        </w:tc>
      </w:tr>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59">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ET</w:t>
            </w:r>
          </w:p>
        </w:tc>
        <w:tc>
          <w:tcPr>
            <w:tcBorders>
              <w:top w:color="000000" w:space="0" w:sz="4" w:val="single"/>
              <w:bottom w:color="000000" w:space="0" w:sz="4" w:val="single"/>
            </w:tcBorders>
          </w:tcPr>
          <w:p w:rsidR="00000000" w:rsidDel="00000000" w:rsidP="00000000" w:rsidRDefault="00000000" w:rsidRPr="00000000" w14:paraId="0000005A">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Equal spacing (log scale)</w:t>
            </w:r>
          </w:p>
        </w:tc>
      </w:tr>
    </w:tbl>
    <w:p w:rsidR="00000000" w:rsidDel="00000000" w:rsidP="00000000" w:rsidRDefault="00000000" w:rsidRPr="00000000" w14:paraId="0000005B">
      <w:pPr>
        <w:spacing w:after="200" w:before="0" w:line="240" w:lineRule="auto"/>
        <w:jc w:val="center"/>
        <w:rPr>
          <w:rFonts w:ascii="Book Antiqua" w:cs="Book Antiqua" w:eastAsia="Book Antiqua" w:hAnsi="Book Antiqua"/>
          <w:color w:val="000000"/>
          <w:sz w:val="24"/>
          <w:szCs w:val="24"/>
          <w:vertAlign w:val="baseline"/>
        </w:rPr>
      </w:pPr>
      <w:bookmarkStart w:colFirst="0" w:colLast="0" w:name="_xs2dvy4tjn00" w:id="21"/>
      <w:bookmarkEnd w:id="21"/>
      <w:r w:rsidDel="00000000" w:rsidR="00000000" w:rsidRPr="00000000">
        <w:rPr>
          <w:rtl w:val="0"/>
        </w:rPr>
      </w:r>
    </w:p>
    <w:p w:rsidR="00000000" w:rsidDel="00000000" w:rsidP="00000000" w:rsidRDefault="00000000" w:rsidRPr="00000000" w14:paraId="0000005C">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D">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E">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F">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0">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1">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2">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3">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4">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5">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6">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7">
      <w:pPr>
        <w:spacing w:after="200" w:before="0" w:line="240" w:lineRule="auto"/>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68">
      <w:pPr>
        <w:spacing w:after="200" w:before="0" w:line="240" w:lineRule="auto"/>
        <w:jc w:val="cente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color w:val="000000"/>
          <w:sz w:val="24"/>
          <w:szCs w:val="24"/>
          <w:vertAlign w:val="baseline"/>
          <w:rtl w:val="0"/>
        </w:rPr>
        <w:t xml:space="preserve">(TO BE COMPLETED BY STUDENTS)</w:t>
      </w:r>
      <w:r w:rsidDel="00000000" w:rsidR="00000000" w:rsidRPr="00000000">
        <w:rPr>
          <w:rtl w:val="0"/>
        </w:rPr>
      </w:r>
    </w:p>
    <w:p w:rsidR="00000000" w:rsidDel="00000000" w:rsidP="00000000" w:rsidRDefault="00000000" w:rsidRPr="00000000" w14:paraId="00000069">
      <w:pPr>
        <w:spacing w:after="200" w:before="0" w:line="240" w:lineRule="auto"/>
        <w:jc w:val="both"/>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(Students must submit the soft copy as per following segments within two hours of the respective practical. The soft copy must be uploaded on the MsTeams at the end of the practical. Failure in submitting the soft copy may lead to reduction of marks.)</w:t>
      </w:r>
      <w:r w:rsidDel="00000000" w:rsidR="00000000" w:rsidRPr="00000000">
        <w:rPr>
          <w:rtl w:val="0"/>
        </w:rPr>
      </w:r>
    </w:p>
    <w:tbl>
      <w:tblPr>
        <w:tblStyle w:val="Table2"/>
        <w:tblW w:w="9180.0" w:type="dxa"/>
        <w:jc w:val="left"/>
        <w:tblInd w:w="-108.0" w:type="dxa"/>
        <w:tblLayout w:type="fixed"/>
        <w:tblLook w:val="0000"/>
      </w:tblPr>
      <w:tblGrid>
        <w:gridCol w:w="4076"/>
        <w:gridCol w:w="5104"/>
        <w:tblGridChange w:id="0">
          <w:tblGrid>
            <w:gridCol w:w="4076"/>
            <w:gridCol w:w="5104"/>
          </w:tblGrid>
        </w:tblGridChange>
      </w:tblGrid>
      <w:tr>
        <w:trPr>
          <w:cantSplit w:val="0"/>
          <w:trHeight w:val="270" w:hRule="atLeast"/>
          <w:tblHeader w:val="0"/>
        </w:trPr>
        <w:tc>
          <w:tcPr>
            <w:tcBorders>
              <w:top w:color="000000" w:space="0" w:sz="4" w:val="single"/>
              <w:bottom w:color="000000" w:space="0" w:sz="4" w:val="single"/>
            </w:tcBorders>
          </w:tcPr>
          <w:p w:rsidR="00000000" w:rsidDel="00000000" w:rsidP="00000000" w:rsidRDefault="00000000" w:rsidRPr="00000000" w14:paraId="0000006A">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Roll No.: 240306</w:t>
            </w:r>
            <w:r w:rsidDel="00000000" w:rsidR="00000000" w:rsidRPr="00000000">
              <w:rPr>
                <w:rFonts w:ascii="Book Antiqua" w:cs="Book Antiqua" w:eastAsia="Book Antiqua" w:hAnsi="Book Antiqua"/>
                <w:b w:val="1"/>
                <w:bCs w:val="1"/>
                <w:sz w:val="24"/>
                <w:szCs w:val="24"/>
                <w:rtl w:val="0"/>
              </w:rPr>
              <w:t xml:space="preserve">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B">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Name: </w:t>
            </w:r>
            <w:r w:rsidDel="00000000" w:rsidR="00000000" w:rsidRPr="00000000">
              <w:rPr>
                <w:rFonts w:ascii="Book Antiqua" w:cs="Book Antiqua" w:eastAsia="Book Antiqua" w:hAnsi="Book Antiqua"/>
                <w:b w:val="1"/>
                <w:bCs w:val="1"/>
                <w:sz w:val="24"/>
                <w:szCs w:val="24"/>
                <w:rtl w:val="0"/>
              </w:rPr>
              <w:t xml:space="preserve">Arya</w:t>
            </w:r>
            <w:r w:rsidDel="00000000" w:rsidR="00000000" w:rsidRPr="00000000">
              <w:rPr>
                <w:rFonts w:ascii="Book Antiqua" w:cs="Book Antiqua" w:eastAsia="Book Antiqua" w:hAnsi="Book Antiqua"/>
                <w:b w:val="1"/>
                <w:bCs w:val="1"/>
                <w:color w:val="000000"/>
                <w:sz w:val="24"/>
                <w:szCs w:val="24"/>
                <w:vertAlign w:val="baseline"/>
                <w:rtl w:val="0"/>
              </w:rPr>
              <w:t xml:space="preserve"> </w:t>
            </w:r>
            <w:r w:rsidDel="00000000" w:rsidR="00000000" w:rsidRPr="00000000">
              <w:rPr>
                <w:rFonts w:ascii="Book Antiqua" w:cs="Book Antiqua" w:eastAsia="Book Antiqua" w:hAnsi="Book Antiqua"/>
                <w:b w:val="1"/>
                <w:bCs w:val="1"/>
                <w:sz w:val="24"/>
                <w:szCs w:val="24"/>
                <w:rtl w:val="0"/>
              </w:rPr>
              <w:t xml:space="preserve">Idnani</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C">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Program: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D">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Division: C1</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E">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Semester: 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F">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Batch : C14</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0">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Date of Experiment: 08/07/2026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1">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Date of Submission: </w:t>
            </w:r>
            <w:r w:rsidDel="00000000" w:rsidR="00000000" w:rsidRPr="00000000">
              <w:rPr>
                <w:rFonts w:ascii="Book Antiqua" w:cs="Book Antiqua" w:eastAsia="Book Antiqua" w:hAnsi="Book Antiqua"/>
                <w:b w:val="1"/>
                <w:bCs w:val="1"/>
                <w:sz w:val="24"/>
                <w:szCs w:val="24"/>
                <w:rtl w:val="0"/>
              </w:rPr>
              <w:t xml:space="preserve">14</w:t>
            </w:r>
            <w:r w:rsidDel="00000000" w:rsidR="00000000" w:rsidRPr="00000000">
              <w:rPr>
                <w:rFonts w:ascii="Book Antiqua" w:cs="Book Antiqua" w:eastAsia="Book Antiqua" w:hAnsi="Book Antiqua"/>
                <w:b w:val="1"/>
                <w:bCs w:val="1"/>
                <w:color w:val="000000"/>
                <w:sz w:val="24"/>
                <w:szCs w:val="24"/>
                <w:vertAlign w:val="baseline"/>
                <w:rtl w:val="0"/>
              </w:rPr>
              <w:t xml:space="preserve">/07/2026</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72">
            <w:pP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Grade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3">
            <w:pPr>
              <w:spacing w:line="240" w:lineRule="auto"/>
              <w:rPr>
                <w:rFonts w:ascii="Book Antiqua" w:cs="Book Antiqua" w:eastAsia="Book Antiqua" w:hAnsi="Book Antiqua"/>
                <w:sz w:val="24"/>
                <w:szCs w:val="24"/>
                <w:vertAlign w:val="baseline"/>
              </w:rPr>
            </w:pPr>
            <w:r w:rsidDel="00000000" w:rsidR="00000000" w:rsidRPr="00000000">
              <w:rPr>
                <w:rtl w:val="0"/>
              </w:rPr>
            </w:r>
          </w:p>
        </w:tc>
      </w:tr>
    </w:tbl>
    <w:p w:rsidR="00000000" w:rsidDel="00000000" w:rsidP="00000000" w:rsidRDefault="00000000" w:rsidRPr="00000000" w14:paraId="00000074">
      <w:pPr>
        <w:spacing w:line="240" w:lineRule="auto"/>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75">
      <w:pPr>
        <w:shd w:fill="d9d9d9" w:val="clea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i w:val="1"/>
          <w:iCs w:val="1"/>
          <w:color w:val="000000"/>
          <w:sz w:val="24"/>
          <w:szCs w:val="24"/>
          <w:vertAlign w:val="baseline"/>
          <w:rtl w:val="0"/>
        </w:rPr>
        <w:t xml:space="preserve">Program:</w:t>
      </w:r>
      <w:r w:rsidDel="00000000" w:rsidR="00000000" w:rsidRPr="00000000">
        <w:rPr>
          <w:rtl w:val="0"/>
        </w:rPr>
      </w:r>
    </w:p>
    <w:p w:rsidR="00000000" w:rsidDel="00000000" w:rsidP="00000000" w:rsidRDefault="00000000" w:rsidRPr="00000000" w14:paraId="00000076">
      <w:pPr>
        <w:spacing w:after="200" w:before="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77">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import numpy as np</w:t>
      </w:r>
      <w:r w:rsidDel="00000000" w:rsidR="00000000" w:rsidRPr="00000000">
        <w:rPr>
          <w:rtl w:val="0"/>
        </w:rPr>
      </w:r>
    </w:p>
    <w:p w:rsidR="00000000" w:rsidDel="00000000" w:rsidP="00000000" w:rsidRDefault="00000000" w:rsidRPr="00000000" w14:paraId="00000078">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import matplotlib.pyplot as plt</w:t>
      </w:r>
      <w:r w:rsidDel="00000000" w:rsidR="00000000" w:rsidRPr="00000000">
        <w:rPr>
          <w:rtl w:val="0"/>
        </w:rPr>
      </w:r>
    </w:p>
    <w:p w:rsidR="00000000" w:rsidDel="00000000" w:rsidP="00000000" w:rsidRDefault="00000000" w:rsidRPr="00000000" w14:paraId="00000079">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from scipy.io import wavfile</w:t>
      </w:r>
      <w:r w:rsidDel="00000000" w:rsidR="00000000" w:rsidRPr="00000000">
        <w:rPr>
          <w:rtl w:val="0"/>
        </w:rPr>
      </w:r>
    </w:p>
    <w:p w:rsidR="00000000" w:rsidDel="00000000" w:rsidP="00000000" w:rsidRDefault="00000000" w:rsidRPr="00000000" w14:paraId="0000007A">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from scipy.signal import find_peaks</w:t>
      </w:r>
      <w:r w:rsidDel="00000000" w:rsidR="00000000" w:rsidRPr="00000000">
        <w:rPr>
          <w:rtl w:val="0"/>
        </w:rPr>
      </w:r>
    </w:p>
    <w:p w:rsidR="00000000" w:rsidDel="00000000" w:rsidP="00000000" w:rsidRDefault="00000000" w:rsidRPr="00000000" w14:paraId="0000007B">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7C">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Step 1 &amp; 2: Load the recorded .wav file</w:t>
      </w:r>
      <w:r w:rsidDel="00000000" w:rsidR="00000000" w:rsidRPr="00000000">
        <w:rPr>
          <w:rtl w:val="0"/>
        </w:rPr>
      </w:r>
    </w:p>
    <w:p w:rsidR="00000000" w:rsidDel="00000000" w:rsidP="00000000" w:rsidRDefault="00000000" w:rsidRPr="00000000" w14:paraId="0000007D">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file_name = "conch.wav"  # Replace with your actual file name</w:t>
      </w:r>
      <w:r w:rsidDel="00000000" w:rsidR="00000000" w:rsidRPr="00000000">
        <w:rPr>
          <w:rtl w:val="0"/>
        </w:rPr>
      </w:r>
    </w:p>
    <w:p w:rsidR="00000000" w:rsidDel="00000000" w:rsidP="00000000" w:rsidRDefault="00000000" w:rsidRPr="00000000" w14:paraId="0000007E">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sample_rate, data = wavfile.read(file_name)</w:t>
      </w:r>
      <w:r w:rsidDel="00000000" w:rsidR="00000000" w:rsidRPr="00000000">
        <w:rPr>
          <w:rtl w:val="0"/>
        </w:rPr>
      </w:r>
    </w:p>
    <w:p w:rsidR="00000000" w:rsidDel="00000000" w:rsidP="00000000" w:rsidRDefault="00000000" w:rsidRPr="00000000" w14:paraId="0000007F">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80">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If the audio is stereo (2 channels), convert it to mono by taking the first channel</w:t>
      </w:r>
      <w:r w:rsidDel="00000000" w:rsidR="00000000" w:rsidRPr="00000000">
        <w:rPr>
          <w:rtl w:val="0"/>
        </w:rPr>
      </w:r>
    </w:p>
    <w:p w:rsidR="00000000" w:rsidDel="00000000" w:rsidP="00000000" w:rsidRDefault="00000000" w:rsidRPr="00000000" w14:paraId="00000081">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if len(data.shape) &gt; 1:</w:t>
      </w:r>
      <w:r w:rsidDel="00000000" w:rsidR="00000000" w:rsidRPr="00000000">
        <w:rPr>
          <w:rtl w:val="0"/>
        </w:rPr>
      </w:r>
    </w:p>
    <w:p w:rsidR="00000000" w:rsidDel="00000000" w:rsidP="00000000" w:rsidRDefault="00000000" w:rsidRPr="00000000" w14:paraId="00000082">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data = data[:, 0]</w:t>
      </w:r>
      <w:r w:rsidDel="00000000" w:rsidR="00000000" w:rsidRPr="00000000">
        <w:rPr>
          <w:rtl w:val="0"/>
        </w:rPr>
      </w:r>
    </w:p>
    <w:p w:rsidR="00000000" w:rsidDel="00000000" w:rsidP="00000000" w:rsidRDefault="00000000" w:rsidRPr="00000000" w14:paraId="00000083">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84">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Step 3: Time-Domain Analysis (Waveform)</w:t>
      </w:r>
      <w:r w:rsidDel="00000000" w:rsidR="00000000" w:rsidRPr="00000000">
        <w:rPr>
          <w:rtl w:val="0"/>
        </w:rPr>
      </w:r>
    </w:p>
    <w:p w:rsidR="00000000" w:rsidDel="00000000" w:rsidP="00000000" w:rsidRDefault="00000000" w:rsidRPr="00000000" w14:paraId="00000085">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Calculate the duration of the audio to create a time array</w:t>
      </w:r>
      <w:r w:rsidDel="00000000" w:rsidR="00000000" w:rsidRPr="00000000">
        <w:rPr>
          <w:rtl w:val="0"/>
        </w:rPr>
      </w:r>
    </w:p>
    <w:p w:rsidR="00000000" w:rsidDel="00000000" w:rsidP="00000000" w:rsidRDefault="00000000" w:rsidRPr="00000000" w14:paraId="00000086">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duration = len(data) / sample_rate</w:t>
      </w:r>
      <w:r w:rsidDel="00000000" w:rsidR="00000000" w:rsidRPr="00000000">
        <w:rPr>
          <w:rtl w:val="0"/>
        </w:rPr>
      </w:r>
    </w:p>
    <w:p w:rsidR="00000000" w:rsidDel="00000000" w:rsidP="00000000" w:rsidRDefault="00000000" w:rsidRPr="00000000" w14:paraId="00000087">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time = np.linspace(0., duration, len(data))</w:t>
      </w:r>
      <w:r w:rsidDel="00000000" w:rsidR="00000000" w:rsidRPr="00000000">
        <w:rPr>
          <w:rtl w:val="0"/>
        </w:rPr>
      </w:r>
    </w:p>
    <w:p w:rsidR="00000000" w:rsidDel="00000000" w:rsidP="00000000" w:rsidRDefault="00000000" w:rsidRPr="00000000" w14:paraId="00000088">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89">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Step 4: Frequency-Domain Analysis (Spectrum using FFT)</w:t>
      </w:r>
      <w:r w:rsidDel="00000000" w:rsidR="00000000" w:rsidRPr="00000000">
        <w:rPr>
          <w:rtl w:val="0"/>
        </w:rPr>
      </w:r>
    </w:p>
    <w:p w:rsidR="00000000" w:rsidDel="00000000" w:rsidP="00000000" w:rsidRDefault="00000000" w:rsidRPr="00000000" w14:paraId="0000008A">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n = len(data)</w:t>
      </w:r>
      <w:r w:rsidDel="00000000" w:rsidR="00000000" w:rsidRPr="00000000">
        <w:rPr>
          <w:rtl w:val="0"/>
        </w:rPr>
      </w:r>
    </w:p>
    <w:p w:rsidR="00000000" w:rsidDel="00000000" w:rsidP="00000000" w:rsidRDefault="00000000" w:rsidRPr="00000000" w14:paraId="0000008B">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yf = np.fft.fft(data)  # Perform Fast Fourier Transform</w:t>
      </w:r>
      <w:r w:rsidDel="00000000" w:rsidR="00000000" w:rsidRPr="00000000">
        <w:rPr>
          <w:rtl w:val="0"/>
        </w:rPr>
      </w:r>
    </w:p>
    <w:p w:rsidR="00000000" w:rsidDel="00000000" w:rsidP="00000000" w:rsidRDefault="00000000" w:rsidRPr="00000000" w14:paraId="0000008C">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xf = np.fft.fftfreq(n, 1 / sample_rate)  # Generate frequency axes</w:t>
      </w:r>
      <w:r w:rsidDel="00000000" w:rsidR="00000000" w:rsidRPr="00000000">
        <w:rPr>
          <w:rtl w:val="0"/>
        </w:rPr>
      </w:r>
    </w:p>
    <w:p w:rsidR="00000000" w:rsidDel="00000000" w:rsidP="00000000" w:rsidRDefault="00000000" w:rsidRPr="00000000" w14:paraId="0000008D">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8E">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We only need the positive half of the frequencies</w:t>
      </w:r>
      <w:r w:rsidDel="00000000" w:rsidR="00000000" w:rsidRPr="00000000">
        <w:rPr>
          <w:rtl w:val="0"/>
        </w:rPr>
      </w:r>
    </w:p>
    <w:p w:rsidR="00000000" w:rsidDel="00000000" w:rsidP="00000000" w:rsidRDefault="00000000" w:rsidRPr="00000000" w14:paraId="0000008F">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yf = np.abs(yf[:n//2])</w:t>
      </w:r>
      <w:r w:rsidDel="00000000" w:rsidR="00000000" w:rsidRPr="00000000">
        <w:rPr>
          <w:rtl w:val="0"/>
        </w:rPr>
      </w:r>
    </w:p>
    <w:p w:rsidR="00000000" w:rsidDel="00000000" w:rsidP="00000000" w:rsidRDefault="00000000" w:rsidRPr="00000000" w14:paraId="00000090">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xf = xf[:n//2]</w:t>
      </w:r>
      <w:r w:rsidDel="00000000" w:rsidR="00000000" w:rsidRPr="00000000">
        <w:rPr>
          <w:rtl w:val="0"/>
        </w:rPr>
      </w:r>
    </w:p>
    <w:p w:rsidR="00000000" w:rsidDel="00000000" w:rsidP="00000000" w:rsidRDefault="00000000" w:rsidRPr="00000000" w14:paraId="00000091">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92">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Step 5 &amp; 6: Find Fundamental Frequency and Harmonics</w:t>
      </w:r>
      <w:r w:rsidDel="00000000" w:rsidR="00000000" w:rsidRPr="00000000">
        <w:rPr>
          <w:rtl w:val="0"/>
        </w:rPr>
      </w:r>
    </w:p>
    <w:p w:rsidR="00000000" w:rsidDel="00000000" w:rsidP="00000000" w:rsidRDefault="00000000" w:rsidRPr="00000000" w14:paraId="00000093">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Find peaks in the frequency spectrum</w:t>
      </w:r>
      <w:r w:rsidDel="00000000" w:rsidR="00000000" w:rsidRPr="00000000">
        <w:rPr>
          <w:rtl w:val="0"/>
        </w:rPr>
      </w:r>
    </w:p>
    <w:p w:rsidR="00000000" w:rsidDel="00000000" w:rsidP="00000000" w:rsidRDefault="00000000" w:rsidRPr="00000000" w14:paraId="00000094">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'height' filters out background noise, 'distance' ensures peaks aren't too close</w:t>
      </w:r>
      <w:r w:rsidDel="00000000" w:rsidR="00000000" w:rsidRPr="00000000">
        <w:rPr>
          <w:rtl w:val="0"/>
        </w:rPr>
      </w:r>
    </w:p>
    <w:p w:rsidR="00000000" w:rsidDel="00000000" w:rsidP="00000000" w:rsidRDefault="00000000" w:rsidRPr="00000000" w14:paraId="00000095">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peaks, _ = find_peaks(yf, height=np.max(yf)*0.1, distance=sample_rate/50)</w:t>
      </w:r>
      <w:r w:rsidDel="00000000" w:rsidR="00000000" w:rsidRPr="00000000">
        <w:rPr>
          <w:rtl w:val="0"/>
        </w:rPr>
      </w:r>
    </w:p>
    <w:p w:rsidR="00000000" w:rsidDel="00000000" w:rsidP="00000000" w:rsidRDefault="00000000" w:rsidRPr="00000000" w14:paraId="00000096">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97">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peak_freqs = xf[peaks]</w:t>
      </w:r>
      <w:r w:rsidDel="00000000" w:rsidR="00000000" w:rsidRPr="00000000">
        <w:rPr>
          <w:rtl w:val="0"/>
        </w:rPr>
      </w:r>
    </w:p>
    <w:p w:rsidR="00000000" w:rsidDel="00000000" w:rsidP="00000000" w:rsidRDefault="00000000" w:rsidRPr="00000000" w14:paraId="00000098">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peak_amps = yf[peaks]</w:t>
      </w:r>
      <w:r w:rsidDel="00000000" w:rsidR="00000000" w:rsidRPr="00000000">
        <w:rPr>
          <w:rtl w:val="0"/>
        </w:rPr>
      </w:r>
    </w:p>
    <w:p w:rsidR="00000000" w:rsidDel="00000000" w:rsidP="00000000" w:rsidRDefault="00000000" w:rsidRPr="00000000" w14:paraId="00000099">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9A">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Sort peaks by amplitude to find the main pitch (highest peak)</w:t>
      </w:r>
      <w:r w:rsidDel="00000000" w:rsidR="00000000" w:rsidRPr="00000000">
        <w:rPr>
          <w:rtl w:val="0"/>
        </w:rPr>
      </w:r>
    </w:p>
    <w:p w:rsidR="00000000" w:rsidDel="00000000" w:rsidP="00000000" w:rsidRDefault="00000000" w:rsidRPr="00000000" w14:paraId="0000009B">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sorted_indices = np.argsort(peak_amps)[::-1]</w:t>
      </w:r>
      <w:r w:rsidDel="00000000" w:rsidR="00000000" w:rsidRPr="00000000">
        <w:rPr>
          <w:rtl w:val="0"/>
        </w:rPr>
      </w:r>
    </w:p>
    <w:p w:rsidR="00000000" w:rsidDel="00000000" w:rsidP="00000000" w:rsidRDefault="00000000" w:rsidRPr="00000000" w14:paraId="0000009C">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fundamental_freq = peak_freqs[sorted_indices[0]]</w:t>
      </w:r>
      <w:r w:rsidDel="00000000" w:rsidR="00000000" w:rsidRPr="00000000">
        <w:rPr>
          <w:rtl w:val="0"/>
        </w:rPr>
      </w:r>
    </w:p>
    <w:p w:rsidR="00000000" w:rsidDel="00000000" w:rsidP="00000000" w:rsidRDefault="00000000" w:rsidRPr="00000000" w14:paraId="0000009D">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9E">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Sort the remaining peaks by frequency to identify harmonics above the fundamental</w:t>
      </w:r>
      <w:r w:rsidDel="00000000" w:rsidR="00000000" w:rsidRPr="00000000">
        <w:rPr>
          <w:rtl w:val="0"/>
        </w:rPr>
      </w:r>
    </w:p>
    <w:p w:rsidR="00000000" w:rsidDel="00000000" w:rsidP="00000000" w:rsidRDefault="00000000" w:rsidRPr="00000000" w14:paraId="0000009F">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sorted_freq_peaks = np.sort(peak_freqs)</w:t>
      </w:r>
      <w:r w:rsidDel="00000000" w:rsidR="00000000" w:rsidRPr="00000000">
        <w:rPr>
          <w:rtl w:val="0"/>
        </w:rPr>
      </w:r>
    </w:p>
    <w:p w:rsidR="00000000" w:rsidDel="00000000" w:rsidP="00000000" w:rsidRDefault="00000000" w:rsidRPr="00000000" w14:paraId="000000A0">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harmonics = [f for f in sorted_freq_peaks if f &gt; fundamental_freq][:3] # Get the first 3 harmonics</w:t>
      </w:r>
      <w:r w:rsidDel="00000000" w:rsidR="00000000" w:rsidRPr="00000000">
        <w:rPr>
          <w:rtl w:val="0"/>
        </w:rPr>
      </w:r>
    </w:p>
    <w:p w:rsidR="00000000" w:rsidDel="00000000" w:rsidP="00000000" w:rsidRDefault="00000000" w:rsidRPr="00000000" w14:paraId="000000A1">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A2">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 Console Output ---</w:t>
      </w:r>
      <w:r w:rsidDel="00000000" w:rsidR="00000000" w:rsidRPr="00000000">
        <w:rPr>
          <w:rtl w:val="0"/>
        </w:rPr>
      </w:r>
    </w:p>
    <w:p w:rsidR="00000000" w:rsidDel="00000000" w:rsidP="00000000" w:rsidRDefault="00000000" w:rsidRPr="00000000" w14:paraId="000000A3">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print("-" * 30)</w:t>
      </w:r>
      <w:r w:rsidDel="00000000" w:rsidR="00000000" w:rsidRPr="00000000">
        <w:rPr>
          <w:rtl w:val="0"/>
        </w:rPr>
      </w:r>
    </w:p>
    <w:p w:rsidR="00000000" w:rsidDel="00000000" w:rsidP="00000000" w:rsidRDefault="00000000" w:rsidRPr="00000000" w14:paraId="000000A4">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print(f"Fundamental Frequency (f0): {fundamental_freq:.2f} Hz")</w:t>
      </w:r>
      <w:r w:rsidDel="00000000" w:rsidR="00000000" w:rsidRPr="00000000">
        <w:rPr>
          <w:rtl w:val="0"/>
        </w:rPr>
      </w:r>
    </w:p>
    <w:p w:rsidR="00000000" w:rsidDel="00000000" w:rsidP="00000000" w:rsidRDefault="00000000" w:rsidRPr="00000000" w14:paraId="000000A5">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for i, harm in enumerate(harmonics, start=1):</w:t>
      </w:r>
      <w:r w:rsidDel="00000000" w:rsidR="00000000" w:rsidRPr="00000000">
        <w:rPr>
          <w:rtl w:val="0"/>
        </w:rPr>
      </w:r>
    </w:p>
    <w:p w:rsidR="00000000" w:rsidDel="00000000" w:rsidP="00000000" w:rsidRDefault="00000000" w:rsidRPr="00000000" w14:paraId="000000A6">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print(f"Harmonic {i}: {harm:.2f} Hz")</w:t>
      </w:r>
      <w:r w:rsidDel="00000000" w:rsidR="00000000" w:rsidRPr="00000000">
        <w:rPr>
          <w:rtl w:val="0"/>
        </w:rPr>
      </w:r>
    </w:p>
    <w:p w:rsidR="00000000" w:rsidDel="00000000" w:rsidP="00000000" w:rsidRDefault="00000000" w:rsidRPr="00000000" w14:paraId="000000A7">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print(f"Ratio (Harmonic / f0): {harm/fundamental_freq:.2f}")</w:t>
      </w:r>
      <w:r w:rsidDel="00000000" w:rsidR="00000000" w:rsidRPr="00000000">
        <w:rPr>
          <w:rtl w:val="0"/>
        </w:rPr>
      </w:r>
    </w:p>
    <w:p w:rsidR="00000000" w:rsidDel="00000000" w:rsidP="00000000" w:rsidRDefault="00000000" w:rsidRPr="00000000" w14:paraId="000000A8">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print("-" * 30)</w:t>
      </w:r>
      <w:r w:rsidDel="00000000" w:rsidR="00000000" w:rsidRPr="00000000">
        <w:rPr>
          <w:rtl w:val="0"/>
        </w:rPr>
      </w:r>
    </w:p>
    <w:p w:rsidR="00000000" w:rsidDel="00000000" w:rsidP="00000000" w:rsidRDefault="00000000" w:rsidRPr="00000000" w14:paraId="000000A9">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AA">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 Plotting ---</w:t>
      </w:r>
      <w:r w:rsidDel="00000000" w:rsidR="00000000" w:rsidRPr="00000000">
        <w:rPr>
          <w:rtl w:val="0"/>
        </w:rPr>
      </w:r>
    </w:p>
    <w:p w:rsidR="00000000" w:rsidDel="00000000" w:rsidP="00000000" w:rsidRDefault="00000000" w:rsidRPr="00000000" w14:paraId="000000AB">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plt.figure(figsize=(12, 6))</w:t>
      </w:r>
      <w:r w:rsidDel="00000000" w:rsidR="00000000" w:rsidRPr="00000000">
        <w:rPr>
          <w:rtl w:val="0"/>
        </w:rPr>
      </w:r>
    </w:p>
    <w:p w:rsidR="00000000" w:rsidDel="00000000" w:rsidP="00000000" w:rsidRDefault="00000000" w:rsidRPr="00000000" w14:paraId="000000AC">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AD">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Plot 1: Time Domain</w:t>
      </w:r>
      <w:r w:rsidDel="00000000" w:rsidR="00000000" w:rsidRPr="00000000">
        <w:rPr>
          <w:rtl w:val="0"/>
        </w:rPr>
      </w:r>
    </w:p>
    <w:p w:rsidR="00000000" w:rsidDel="00000000" w:rsidP="00000000" w:rsidRDefault="00000000" w:rsidRPr="00000000" w14:paraId="000000AE">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plt.subplot(2, 1, 1)</w:t>
      </w:r>
      <w:r w:rsidDel="00000000" w:rsidR="00000000" w:rsidRPr="00000000">
        <w:rPr>
          <w:rtl w:val="0"/>
        </w:rPr>
      </w:r>
    </w:p>
    <w:p w:rsidR="00000000" w:rsidDel="00000000" w:rsidP="00000000" w:rsidRDefault="00000000" w:rsidRPr="00000000" w14:paraId="000000AF">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plt.plot(time, data, color='teal')</w:t>
      </w:r>
      <w:r w:rsidDel="00000000" w:rsidR="00000000" w:rsidRPr="00000000">
        <w:rPr>
          <w:rtl w:val="0"/>
        </w:rPr>
      </w:r>
    </w:p>
    <w:p w:rsidR="00000000" w:rsidDel="00000000" w:rsidP="00000000" w:rsidRDefault="00000000" w:rsidRPr="00000000" w14:paraId="000000B0">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plt.title('Time Domain (Waveform)')</w:t>
      </w:r>
      <w:r w:rsidDel="00000000" w:rsidR="00000000" w:rsidRPr="00000000">
        <w:rPr>
          <w:rtl w:val="0"/>
        </w:rPr>
      </w:r>
    </w:p>
    <w:p w:rsidR="00000000" w:rsidDel="00000000" w:rsidP="00000000" w:rsidRDefault="00000000" w:rsidRPr="00000000" w14:paraId="000000B1">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plt.xlabel('Time (seconds)')</w:t>
      </w:r>
      <w:r w:rsidDel="00000000" w:rsidR="00000000" w:rsidRPr="00000000">
        <w:rPr>
          <w:rtl w:val="0"/>
        </w:rPr>
      </w:r>
    </w:p>
    <w:p w:rsidR="00000000" w:rsidDel="00000000" w:rsidP="00000000" w:rsidRDefault="00000000" w:rsidRPr="00000000" w14:paraId="000000B2">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plt.ylabel('Amplitude')</w:t>
      </w:r>
      <w:r w:rsidDel="00000000" w:rsidR="00000000" w:rsidRPr="00000000">
        <w:rPr>
          <w:rtl w:val="0"/>
        </w:rPr>
      </w:r>
    </w:p>
    <w:p w:rsidR="00000000" w:rsidDel="00000000" w:rsidP="00000000" w:rsidRDefault="00000000" w:rsidRPr="00000000" w14:paraId="000000B3">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plt.grid(True, alpha=0.3)</w:t>
      </w:r>
      <w:r w:rsidDel="00000000" w:rsidR="00000000" w:rsidRPr="00000000">
        <w:rPr>
          <w:rtl w:val="0"/>
        </w:rPr>
      </w:r>
    </w:p>
    <w:p w:rsidR="00000000" w:rsidDel="00000000" w:rsidP="00000000" w:rsidRDefault="00000000" w:rsidRPr="00000000" w14:paraId="000000B4">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B5">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Plot 2: Frequency Domain (FFT)</w:t>
      </w:r>
      <w:r w:rsidDel="00000000" w:rsidR="00000000" w:rsidRPr="00000000">
        <w:rPr>
          <w:rtl w:val="0"/>
        </w:rPr>
      </w:r>
    </w:p>
    <w:p w:rsidR="00000000" w:rsidDel="00000000" w:rsidP="00000000" w:rsidRDefault="00000000" w:rsidRPr="00000000" w14:paraId="000000B6">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plt.subplot(2, 1, 2)</w:t>
      </w:r>
      <w:r w:rsidDel="00000000" w:rsidR="00000000" w:rsidRPr="00000000">
        <w:rPr>
          <w:rtl w:val="0"/>
        </w:rPr>
      </w:r>
    </w:p>
    <w:p w:rsidR="00000000" w:rsidDel="00000000" w:rsidP="00000000" w:rsidRDefault="00000000" w:rsidRPr="00000000" w14:paraId="000000B7">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plt.plot(xf, yf, color='darkred')</w:t>
      </w:r>
      <w:r w:rsidDel="00000000" w:rsidR="00000000" w:rsidRPr="00000000">
        <w:rPr>
          <w:rtl w:val="0"/>
        </w:rPr>
      </w:r>
    </w:p>
    <w:p w:rsidR="00000000" w:rsidDel="00000000" w:rsidP="00000000" w:rsidRDefault="00000000" w:rsidRPr="00000000" w14:paraId="000000B8">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plt.title('Frequency Spectrum (FFT)')</w:t>
      </w:r>
      <w:r w:rsidDel="00000000" w:rsidR="00000000" w:rsidRPr="00000000">
        <w:rPr>
          <w:rtl w:val="0"/>
        </w:rPr>
      </w:r>
    </w:p>
    <w:p w:rsidR="00000000" w:rsidDel="00000000" w:rsidP="00000000" w:rsidRDefault="00000000" w:rsidRPr="00000000" w14:paraId="000000B9">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plt.xlabel('Frequency (Hz)')</w:t>
      </w:r>
      <w:r w:rsidDel="00000000" w:rsidR="00000000" w:rsidRPr="00000000">
        <w:rPr>
          <w:rtl w:val="0"/>
        </w:rPr>
      </w:r>
    </w:p>
    <w:p w:rsidR="00000000" w:rsidDel="00000000" w:rsidP="00000000" w:rsidRDefault="00000000" w:rsidRPr="00000000" w14:paraId="000000BA">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plt.ylabel('Magnitude')</w:t>
      </w:r>
      <w:r w:rsidDel="00000000" w:rsidR="00000000" w:rsidRPr="00000000">
        <w:rPr>
          <w:rtl w:val="0"/>
        </w:rPr>
      </w:r>
    </w:p>
    <w:p w:rsidR="00000000" w:rsidDel="00000000" w:rsidP="00000000" w:rsidRDefault="00000000" w:rsidRPr="00000000" w14:paraId="000000BB">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plt.xlim(0, max(harmonics)*1.5 if harmonics else 2000) # Zoom into the relevant frequency range</w:t>
      </w:r>
      <w:r w:rsidDel="00000000" w:rsidR="00000000" w:rsidRPr="00000000">
        <w:rPr>
          <w:rtl w:val="0"/>
        </w:rPr>
      </w:r>
    </w:p>
    <w:p w:rsidR="00000000" w:rsidDel="00000000" w:rsidP="00000000" w:rsidRDefault="00000000" w:rsidRPr="00000000" w14:paraId="000000BC">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plt.grid(True, alpha=0.3)</w:t>
      </w:r>
      <w:r w:rsidDel="00000000" w:rsidR="00000000" w:rsidRPr="00000000">
        <w:rPr>
          <w:rtl w:val="0"/>
        </w:rPr>
      </w:r>
    </w:p>
    <w:p w:rsidR="00000000" w:rsidDel="00000000" w:rsidP="00000000" w:rsidRDefault="00000000" w:rsidRPr="00000000" w14:paraId="000000BD">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BE">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 Highlight the fundamental frequency on the plot</w:t>
      </w:r>
      <w:r w:rsidDel="00000000" w:rsidR="00000000" w:rsidRPr="00000000">
        <w:rPr>
          <w:rtl w:val="0"/>
        </w:rPr>
      </w:r>
    </w:p>
    <w:p w:rsidR="00000000" w:rsidDel="00000000" w:rsidP="00000000" w:rsidRDefault="00000000" w:rsidRPr="00000000" w14:paraId="000000BF">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plt.axvline(x=fundamental_freq, color='gold', linestyle='--', label=f'f0 = {fundamental_freq:.1f} Hz')</w:t>
      </w:r>
      <w:r w:rsidDel="00000000" w:rsidR="00000000" w:rsidRPr="00000000">
        <w:rPr>
          <w:rtl w:val="0"/>
        </w:rPr>
      </w:r>
    </w:p>
    <w:p w:rsidR="00000000" w:rsidDel="00000000" w:rsidP="00000000" w:rsidRDefault="00000000" w:rsidRPr="00000000" w14:paraId="000000C0">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plt.legend()</w:t>
      </w:r>
      <w:r w:rsidDel="00000000" w:rsidR="00000000" w:rsidRPr="00000000">
        <w:rPr>
          <w:rtl w:val="0"/>
        </w:rPr>
      </w:r>
    </w:p>
    <w:p w:rsidR="00000000" w:rsidDel="00000000" w:rsidP="00000000" w:rsidRDefault="00000000" w:rsidRPr="00000000" w14:paraId="000000C1">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r>
    </w:p>
    <w:p w:rsidR="00000000" w:rsidDel="00000000" w:rsidP="00000000" w:rsidRDefault="00000000" w:rsidRPr="00000000" w14:paraId="000000C2">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plt.tight_layout()</w:t>
      </w:r>
      <w:r w:rsidDel="00000000" w:rsidR="00000000" w:rsidRPr="00000000">
        <w:rPr>
          <w:rtl w:val="0"/>
        </w:rPr>
      </w:r>
    </w:p>
    <w:p w:rsidR="00000000" w:rsidDel="00000000" w:rsidP="00000000" w:rsidRDefault="00000000" w:rsidRPr="00000000" w14:paraId="000000C3">
      <w:pPr>
        <w:spacing w:after="200" w:before="0" w:line="240" w:lineRule="auto"/>
        <w:rPr>
          <w:rFonts w:ascii="Book Antiqua" w:cs="Book Antiqua" w:eastAsia="Book Antiqua" w:hAnsi="Book Antiqua"/>
          <w:b w:val="1"/>
          <w:bCs w:val="1"/>
          <w:color w:val="ff0000"/>
          <w:sz w:val="24"/>
          <w:szCs w:val="24"/>
          <w:vertAlign w:val="baseline"/>
        </w:rPr>
      </w:pPr>
      <w:r w:rsidDel="00000000" w:rsidR="00000000" w:rsidRPr="00000000">
        <w:rPr>
          <w:rtl w:val="0"/>
        </w:rPr>
        <w:t xml:space="preserve">plt.show()</w:t>
      </w:r>
      <w:r w:rsidDel="00000000" w:rsidR="00000000" w:rsidRPr="00000000">
        <w:rPr>
          <w:rtl w:val="0"/>
        </w:rPr>
      </w:r>
    </w:p>
    <w:p w:rsidR="00000000" w:rsidDel="00000000" w:rsidP="00000000" w:rsidRDefault="00000000" w:rsidRPr="00000000" w14:paraId="000000C4">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C5">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C6">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C7">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C8">
      <w:pPr>
        <w:shd w:fill="d9d9d9" w:val="clea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i w:val="1"/>
          <w:iCs w:val="1"/>
          <w:color w:val="000000"/>
          <w:sz w:val="24"/>
          <w:szCs w:val="24"/>
          <w:vertAlign w:val="baseline"/>
          <w:rtl w:val="0"/>
        </w:rPr>
        <w:t xml:space="preserve">Output:</w:t>
      </w:r>
      <w:r w:rsidDel="00000000" w:rsidR="00000000" w:rsidRPr="00000000">
        <w:rPr>
          <w:rtl w:val="0"/>
        </w:rPr>
      </w:r>
    </w:p>
    <w:p w:rsidR="00000000" w:rsidDel="00000000" w:rsidP="00000000" w:rsidRDefault="00000000" w:rsidRPr="00000000" w14:paraId="000000C9">
      <w:pPr>
        <w:spacing w:after="200" w:before="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CA">
      <w:pPr>
        <w:spacing w:after="200" w:before="0" w:line="240" w:lineRule="auto"/>
        <w:rPr>
          <w:rFonts w:ascii="Book Antiqua" w:cs="Book Antiqua" w:eastAsia="Book Antiqua" w:hAnsi="Book Antiqua"/>
          <w:sz w:val="24"/>
          <w:szCs w:val="24"/>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31510" cy="2385695"/>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2385695"/>
                    </a:xfrm>
                    <a:prstGeom prst="rect"/>
                    <a:ln/>
                  </pic:spPr>
                </pic:pic>
              </a:graphicData>
            </a:graphic>
          </wp:anchor>
        </w:drawing>
      </w:r>
    </w:p>
    <w:p w:rsidR="00000000" w:rsidDel="00000000" w:rsidP="00000000" w:rsidRDefault="00000000" w:rsidRPr="00000000" w14:paraId="000000CB">
      <w:pPr>
        <w:spacing w:after="200" w:before="0" w:line="240" w:lineRule="auto"/>
        <w:rPr>
          <w:rFonts w:ascii="Book Antiqua" w:cs="Book Antiqua" w:eastAsia="Book Antiqua" w:hAnsi="Book Antiqua"/>
          <w:sz w:val="24"/>
          <w:szCs w:val="24"/>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31510" cy="2905760"/>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905760"/>
                    </a:xfrm>
                    <a:prstGeom prst="rect"/>
                    <a:ln/>
                  </pic:spPr>
                </pic:pic>
              </a:graphicData>
            </a:graphic>
          </wp:anchor>
        </w:drawing>
      </w:r>
    </w:p>
    <w:p w:rsidR="00000000" w:rsidDel="00000000" w:rsidP="00000000" w:rsidRDefault="00000000" w:rsidRPr="00000000" w14:paraId="000000CC">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CD">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CE">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CF">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D0">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D1">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D2">
      <w:pPr>
        <w:spacing w:after="200" w:before="0" w:line="240" w:lineRule="auto"/>
        <w:rPr>
          <w:rFonts w:ascii="Book Antiqua" w:cs="Book Antiqua" w:eastAsia="Book Antiqua" w:hAnsi="Book Antiqua"/>
          <w:b w:val="1"/>
          <w:bCs w:val="1"/>
          <w:color w:val="ff0000"/>
          <w:sz w:val="24"/>
          <w:szCs w:val="24"/>
        </w:rPr>
      </w:pPr>
      <w:r w:rsidDel="00000000" w:rsidR="00000000" w:rsidRPr="00000000">
        <w:rPr>
          <w:rtl w:val="0"/>
        </w:rPr>
      </w:r>
    </w:p>
    <w:p w:rsidR="00000000" w:rsidDel="00000000" w:rsidP="00000000" w:rsidRDefault="00000000" w:rsidRPr="00000000" w14:paraId="000000D3">
      <w:pPr>
        <w:spacing w:line="240" w:lineRule="auto"/>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D4">
      <w:pPr>
        <w:shd w:fill="d9d9d9" w:val="clea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i w:val="1"/>
          <w:iCs w:val="1"/>
          <w:color w:val="000000"/>
          <w:sz w:val="24"/>
          <w:szCs w:val="24"/>
          <w:vertAlign w:val="baseline"/>
          <w:rtl w:val="0"/>
        </w:rPr>
        <w:t xml:space="preserve">Observations:</w:t>
      </w:r>
      <w:r w:rsidDel="00000000" w:rsidR="00000000" w:rsidRPr="00000000">
        <w:rPr>
          <w:rtl w:val="0"/>
        </w:rPr>
      </w:r>
    </w:p>
    <w:p w:rsidR="00000000" w:rsidDel="00000000" w:rsidP="00000000" w:rsidRDefault="00000000" w:rsidRPr="00000000" w14:paraId="000000D5">
      <w:pPr>
        <w:spacing w:line="240" w:lineRule="auto"/>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D6">
      <w:pPr>
        <w:pStyle w:val="Heading2"/>
        <w:keepNext w:val="0"/>
        <w:keepLines w:val="0"/>
        <w:spacing w:after="80" w:before="360" w:line="240" w:lineRule="auto"/>
        <w:rPr>
          <w:rFonts w:ascii="Book Antiqua" w:cs="Book Antiqua" w:eastAsia="Book Antiqua" w:hAnsi="Book Antiqua"/>
          <w:b w:val="0"/>
          <w:bCs w:val="0"/>
          <w:sz w:val="24"/>
          <w:szCs w:val="24"/>
          <w:vertAlign w:val="baseline"/>
        </w:rPr>
      </w:pPr>
      <w:r w:rsidDel="00000000" w:rsidR="00000000" w:rsidRPr="00000000">
        <w:rPr>
          <w:rFonts w:ascii="Book Antiqua" w:cs="Book Antiqua" w:eastAsia="Book Antiqua" w:hAnsi="Book Antiqua"/>
          <w:b w:val="1"/>
          <w:bCs w:val="1"/>
          <w:sz w:val="24"/>
          <w:szCs w:val="24"/>
          <w:vertAlign w:val="baseline"/>
          <w:rtl w:val="0"/>
        </w:rPr>
        <w:t xml:space="preserve">Observation Table</w:t>
      </w:r>
      <w:r w:rsidDel="00000000" w:rsidR="00000000" w:rsidRPr="00000000">
        <w:rPr>
          <w:rtl w:val="0"/>
        </w:rPr>
      </w:r>
    </w:p>
    <w:tbl>
      <w:tblPr>
        <w:tblStyle w:val="Table3"/>
        <w:tblW w:w="6332.0" w:type="dxa"/>
        <w:jc w:val="left"/>
        <w:tblInd w:w="-200.0" w:type="dxa"/>
        <w:tblLayout w:type="fixed"/>
        <w:tblLook w:val="0000"/>
      </w:tblPr>
      <w:tblGrid>
        <w:gridCol w:w="3780"/>
        <w:gridCol w:w="2552"/>
        <w:tblGridChange w:id="0">
          <w:tblGrid>
            <w:gridCol w:w="3780"/>
            <w:gridCol w:w="2552"/>
          </w:tblGrid>
        </w:tblGridChange>
      </w:tblGrid>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D7">
            <w:pPr>
              <w:spacing w:after="240" w:before="240" w:line="240" w:lineRule="auto"/>
              <w:jc w:val="cente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sz w:val="24"/>
                <w:szCs w:val="24"/>
                <w:vertAlign w:val="baseline"/>
                <w:rtl w:val="0"/>
              </w:rPr>
              <w:t xml:space="preserve">Parameter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8">
            <w:pPr>
              <w:spacing w:after="240" w:before="240" w:line="240" w:lineRule="auto"/>
              <w:jc w:val="cente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sz w:val="24"/>
                <w:szCs w:val="24"/>
                <w:vertAlign w:val="baseline"/>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D9">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Fundamental Frequency (f</w:t>
            </w:r>
            <w:r w:rsidDel="00000000" w:rsidR="00000000" w:rsidRPr="00000000">
              <w:rPr>
                <w:rFonts w:ascii="Times New Roman" w:cs="Times New Roman" w:eastAsia="Times New Roman" w:hAnsi="Times New Roman"/>
                <w:sz w:val="24"/>
                <w:szCs w:val="24"/>
                <w:vertAlign w:val="baseline"/>
                <w:rtl w:val="0"/>
              </w:rPr>
              <w:t xml:space="preserve">₀</w:t>
            </w:r>
            <w:r w:rsidDel="00000000" w:rsidR="00000000" w:rsidRPr="00000000">
              <w:rPr>
                <w:rFonts w:ascii="Book Antiqua" w:cs="Book Antiqua" w:eastAsia="Book Antiqua" w:hAnsi="Book Antiqua"/>
                <w:sz w:val="24"/>
                <w:szCs w:val="24"/>
                <w:vertAlign w:val="baseline"/>
                <w:rtl w:val="0"/>
              </w:rPr>
              <w:t xml:space="preserve">)</w:t>
            </w:r>
          </w:p>
        </w:tc>
        <w:tc>
          <w:tcPr>
            <w:tcBorders>
              <w:top w:color="000000" w:space="0" w:sz="4" w:val="single"/>
              <w:bottom w:color="000000" w:space="0" w:sz="4" w:val="single"/>
            </w:tcBorders>
          </w:tcPr>
          <w:p w:rsidR="00000000" w:rsidDel="00000000" w:rsidP="00000000" w:rsidRDefault="00000000" w:rsidRPr="00000000" w14:paraId="000000DA">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452.25 Hz</w:t>
            </w:r>
          </w:p>
        </w:tc>
      </w:tr>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DB">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Harmonic 1</w:t>
            </w:r>
          </w:p>
        </w:tc>
        <w:tc>
          <w:tcPr>
            <w:tcBorders>
              <w:top w:color="000000" w:space="0" w:sz="4" w:val="single"/>
              <w:bottom w:color="000000" w:space="0" w:sz="4" w:val="single"/>
            </w:tcBorders>
          </w:tcPr>
          <w:p w:rsidR="00000000" w:rsidDel="00000000" w:rsidP="00000000" w:rsidRDefault="00000000" w:rsidRPr="00000000" w14:paraId="000000DC">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903.67</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sz w:val="24"/>
                <w:szCs w:val="24"/>
                <w:vertAlign w:val="baseline"/>
                <w:rtl w:val="0"/>
              </w:rPr>
              <w:t xml:space="preserve">Hz</w:t>
            </w:r>
          </w:p>
        </w:tc>
      </w:tr>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DD">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Harmonic 2</w:t>
            </w:r>
          </w:p>
        </w:tc>
        <w:tc>
          <w:tcPr>
            <w:tcBorders>
              <w:top w:color="000000" w:space="0" w:sz="4" w:val="single"/>
              <w:bottom w:color="000000" w:space="0" w:sz="4" w:val="single"/>
            </w:tcBorders>
          </w:tcPr>
          <w:p w:rsidR="00000000" w:rsidDel="00000000" w:rsidP="00000000" w:rsidRDefault="00000000" w:rsidRPr="00000000" w14:paraId="000000DE">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1366.33</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sz w:val="24"/>
                <w:szCs w:val="24"/>
                <w:vertAlign w:val="baseline"/>
                <w:rtl w:val="0"/>
              </w:rPr>
              <w:t xml:space="preserve">Hz</w:t>
            </w:r>
          </w:p>
        </w:tc>
      </w:tr>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DF">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Ratio (f</w:t>
            </w:r>
            <w:r w:rsidDel="00000000" w:rsidR="00000000" w:rsidRPr="00000000">
              <w:rPr>
                <w:rFonts w:ascii="Times New Roman" w:cs="Times New Roman" w:eastAsia="Times New Roman" w:hAnsi="Times New Roman"/>
                <w:sz w:val="24"/>
                <w:szCs w:val="24"/>
                <w:vertAlign w:val="baseline"/>
                <w:rtl w:val="0"/>
              </w:rPr>
              <w:t xml:space="preserve">₂</w:t>
            </w:r>
            <w:r w:rsidDel="00000000" w:rsidR="00000000" w:rsidRPr="00000000">
              <w:rPr>
                <w:rFonts w:ascii="Book Antiqua" w:cs="Book Antiqua" w:eastAsia="Book Antiqua" w:hAnsi="Book Antiqua"/>
                <w:sz w:val="24"/>
                <w:szCs w:val="24"/>
                <w:vertAlign w:val="baseline"/>
                <w:rtl w:val="0"/>
              </w:rPr>
              <w:t xml:space="preserve">/f</w:t>
            </w:r>
            <w:r w:rsidDel="00000000" w:rsidR="00000000" w:rsidRPr="00000000">
              <w:rPr>
                <w:rFonts w:ascii="Times New Roman" w:cs="Times New Roman" w:eastAsia="Times New Roman" w:hAnsi="Times New Roman"/>
                <w:sz w:val="24"/>
                <w:szCs w:val="24"/>
                <w:vertAlign w:val="baseline"/>
                <w:rtl w:val="0"/>
              </w:rPr>
              <w:t xml:space="preserve">₁</w:t>
            </w:r>
            <w:r w:rsidDel="00000000" w:rsidR="00000000" w:rsidRPr="00000000">
              <w:rPr>
                <w:rFonts w:ascii="Book Antiqua" w:cs="Book Antiqua" w:eastAsia="Book Antiqua" w:hAnsi="Book Antiqua"/>
                <w:sz w:val="24"/>
                <w:szCs w:val="24"/>
                <w:vertAlign w:val="baseline"/>
                <w:rtl w:val="0"/>
              </w:rPr>
              <w:t xml:space="preserve">)</w:t>
            </w:r>
          </w:p>
        </w:tc>
        <w:tc>
          <w:tcPr>
            <w:tcBorders>
              <w:top w:color="000000" w:space="0" w:sz="4" w:val="single"/>
              <w:bottom w:color="000000" w:space="0" w:sz="4" w:val="single"/>
            </w:tcBorders>
          </w:tcPr>
          <w:p w:rsidR="00000000" w:rsidDel="00000000" w:rsidP="00000000" w:rsidRDefault="00000000" w:rsidRPr="00000000" w14:paraId="000000E0">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2.00</w:t>
            </w:r>
          </w:p>
        </w:tc>
      </w:tr>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E1">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Matches JI?</w:t>
            </w:r>
          </w:p>
        </w:tc>
        <w:tc>
          <w:tcPr>
            <w:tcBorders>
              <w:top w:color="000000" w:space="0" w:sz="4" w:val="single"/>
              <w:bottom w:color="000000" w:space="0" w:sz="4" w:val="single"/>
            </w:tcBorders>
          </w:tcPr>
          <w:p w:rsidR="00000000" w:rsidDel="00000000" w:rsidP="00000000" w:rsidRDefault="00000000" w:rsidRPr="00000000" w14:paraId="000000E2">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Yes</w:t>
            </w:r>
          </w:p>
        </w:tc>
      </w:tr>
      <w:tr>
        <w:trPr>
          <w:cantSplit w:val="0"/>
          <w:trHeight w:val="500" w:hRule="atLeast"/>
          <w:tblHeader w:val="0"/>
        </w:trPr>
        <w:tc>
          <w:tcPr>
            <w:tcBorders>
              <w:top w:color="000000" w:space="0" w:sz="4" w:val="single"/>
              <w:bottom w:color="000000" w:space="0" w:sz="4" w:val="single"/>
            </w:tcBorders>
          </w:tcPr>
          <w:p w:rsidR="00000000" w:rsidDel="00000000" w:rsidP="00000000" w:rsidRDefault="00000000" w:rsidRPr="00000000" w14:paraId="000000E3">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Matches ET?</w:t>
            </w:r>
          </w:p>
        </w:tc>
        <w:tc>
          <w:tcPr>
            <w:tcBorders>
              <w:top w:color="000000" w:space="0" w:sz="4" w:val="single"/>
              <w:bottom w:color="000000" w:space="0" w:sz="4" w:val="single"/>
            </w:tcBorders>
          </w:tcPr>
          <w:p w:rsidR="00000000" w:rsidDel="00000000" w:rsidP="00000000" w:rsidRDefault="00000000" w:rsidRPr="00000000" w14:paraId="000000E4">
            <w:pPr>
              <w:spacing w:after="240" w:before="24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No</w:t>
            </w:r>
          </w:p>
        </w:tc>
      </w:tr>
    </w:tbl>
    <w:p w:rsidR="00000000" w:rsidDel="00000000" w:rsidP="00000000" w:rsidRDefault="00000000" w:rsidRPr="00000000" w14:paraId="000000E5">
      <w:pPr>
        <w:spacing w:line="240" w:lineRule="auto"/>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E6">
      <w:pPr>
        <w:spacing w:after="200" w:before="0" w:line="240" w:lineRule="auto"/>
        <w:jc w:val="center"/>
        <w:rPr>
          <w:rFonts w:ascii="Book Antiqua" w:cs="Book Antiqua" w:eastAsia="Book Antiqua" w:hAnsi="Book Antiqua"/>
          <w:color w:val="000000"/>
          <w:sz w:val="24"/>
          <w:szCs w:val="24"/>
          <w:vertAlign w:val="baseline"/>
        </w:rPr>
      </w:pPr>
      <w:r w:rsidDel="00000000" w:rsidR="00000000" w:rsidRPr="00000000">
        <w:rPr>
          <w:rtl w:val="0"/>
        </w:rPr>
      </w:r>
    </w:p>
    <w:p w:rsidR="00000000" w:rsidDel="00000000" w:rsidP="00000000" w:rsidRDefault="00000000" w:rsidRPr="00000000" w14:paraId="000000E7">
      <w:pPr>
        <w:shd w:fill="d9d9d9" w:val="clea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i w:val="1"/>
          <w:iCs w:val="1"/>
          <w:color w:val="000000"/>
          <w:sz w:val="24"/>
          <w:szCs w:val="24"/>
          <w:vertAlign w:val="baseline"/>
          <w:rtl w:val="0"/>
        </w:rPr>
        <w:t xml:space="preserve">Conclusions:</w:t>
      </w:r>
      <w:r w:rsidDel="00000000" w:rsidR="00000000" w:rsidRPr="00000000">
        <w:rPr>
          <w:rtl w:val="0"/>
        </w:rPr>
      </w:r>
    </w:p>
    <w:p w:rsidR="00000000" w:rsidDel="00000000" w:rsidP="00000000" w:rsidRDefault="00000000" w:rsidRPr="00000000" w14:paraId="000000E8">
      <w:pPr>
        <w:numPr>
          <w:ilvl w:val="0"/>
          <w:numId w:val="14"/>
        </w:numPr>
        <w:spacing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The fundamental frequency is 452.25</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sz w:val="24"/>
          <w:szCs w:val="24"/>
          <w:vertAlign w:val="baseline"/>
          <w:rtl w:val="0"/>
        </w:rPr>
        <w:t xml:space="preserve">Hz </w:t>
      </w:r>
    </w:p>
    <w:p w:rsidR="00000000" w:rsidDel="00000000" w:rsidP="00000000" w:rsidRDefault="00000000" w:rsidRPr="00000000" w14:paraId="000000E9">
      <w:pPr>
        <w:numPr>
          <w:ilvl w:val="0"/>
          <w:numId w:val="14"/>
        </w:numPr>
        <w:spacing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Harmonics are: Regular</w:t>
      </w:r>
    </w:p>
    <w:p w:rsidR="00000000" w:rsidDel="00000000" w:rsidP="00000000" w:rsidRDefault="00000000" w:rsidRPr="00000000" w14:paraId="000000EA">
      <w:pPr>
        <w:numPr>
          <w:ilvl w:val="0"/>
          <w:numId w:val="14"/>
        </w:numPr>
        <w:spacing w:line="240" w:lineRule="auto"/>
        <w:ind w:left="720" w:hanging="360"/>
        <w:rPr/>
      </w:pPr>
      <w:r w:rsidDel="00000000" w:rsidR="00000000" w:rsidRPr="00000000">
        <w:rPr>
          <w:rFonts w:ascii="Book Antiqua" w:cs="Book Antiqua" w:eastAsia="Book Antiqua" w:hAnsi="Book Antiqua"/>
          <w:sz w:val="24"/>
          <w:szCs w:val="24"/>
          <w:vertAlign w:val="baseline"/>
          <w:rtl w:val="0"/>
        </w:rPr>
        <w:t xml:space="preserve">The sound follows: Just Intonation</w:t>
      </w:r>
    </w:p>
    <w:p w:rsidR="00000000" w:rsidDel="00000000" w:rsidP="00000000" w:rsidRDefault="00000000" w:rsidRPr="00000000" w14:paraId="000000EB">
      <w:pPr>
        <w:spacing w:after="240" w:before="0" w:lin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EC">
      <w:pPr>
        <w:spacing w:after="240" w:before="0" w:lin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ED">
      <w:pPr>
        <w:shd w:fill="d9d9d9" w:val="clear"/>
        <w:spacing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i w:val="1"/>
          <w:iCs w:val="1"/>
          <w:color w:val="000000"/>
          <w:sz w:val="24"/>
          <w:szCs w:val="24"/>
          <w:vertAlign w:val="baseline"/>
          <w:rtl w:val="0"/>
        </w:rPr>
        <w:t xml:space="preserve">Question of Curiosity: </w:t>
      </w:r>
      <w:r w:rsidDel="00000000" w:rsidR="00000000" w:rsidRPr="00000000">
        <w:rPr>
          <w:rtl w:val="0"/>
        </w:rPr>
      </w:r>
    </w:p>
    <w:p w:rsidR="00000000" w:rsidDel="00000000" w:rsidP="00000000" w:rsidRDefault="00000000" w:rsidRPr="00000000" w14:paraId="000000EE">
      <w:pPr>
        <w:spacing w:after="200" w:before="0" w:line="240" w:lineRule="auto"/>
        <w:rPr>
          <w:rFonts w:ascii="Book Antiqua" w:cs="Book Antiqua" w:eastAsia="Book Antiqua" w:hAnsi="Book Antiqua"/>
          <w:b w:val="0"/>
          <w:bCs w:val="0"/>
          <w:color w:val="ff0000"/>
          <w:sz w:val="24"/>
          <w:szCs w:val="24"/>
          <w:vertAlign w:val="baseline"/>
        </w:rPr>
      </w:pPr>
      <w:r w:rsidDel="00000000" w:rsidR="00000000" w:rsidRPr="00000000">
        <w:rPr>
          <w:rtl w:val="0"/>
        </w:rPr>
      </w:r>
    </w:p>
    <w:p w:rsidR="00000000" w:rsidDel="00000000" w:rsidP="00000000" w:rsidRDefault="00000000" w:rsidRPr="00000000" w14:paraId="000000EF">
      <w:pPr>
        <w:numPr>
          <w:ilvl w:val="0"/>
          <w:numId w:val="15"/>
        </w:numPr>
        <w:spacing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sz w:val="24"/>
          <w:szCs w:val="24"/>
          <w:vertAlign w:val="baseline"/>
          <w:rtl w:val="0"/>
        </w:rPr>
        <w:t xml:space="preserve">What is fundamental frequency? </w:t>
      </w:r>
    </w:p>
    <w:p w:rsidR="00000000" w:rsidDel="00000000" w:rsidP="00000000" w:rsidRDefault="00000000" w:rsidRPr="00000000" w14:paraId="000000F0">
      <w:pPr>
        <w:spacing w:line="240" w:lineRule="auto"/>
        <w:ind w:left="720" w:firstLine="0"/>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F1">
      <w:pPr>
        <w:spacing w:line="240" w:lineRule="auto"/>
        <w:ind w:left="720" w:firstLine="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rtl w:val="0"/>
        </w:rPr>
        <w:t xml:space="preserve">The fundamental frequency (</w:t>
      </w:r>
      <w:r w:rsidDel="00000000" w:rsidR="00000000" w:rsidRPr="00000000">
        <w:rPr>
          <w:rFonts w:ascii="Google Sans" w:cs="Google Sans" w:eastAsia="Google Sans" w:hAnsi="Google Sans"/>
          <w:sz w:val="24"/>
          <w:szCs w:val="24"/>
          <w:rtl w:val="0"/>
        </w:rPr>
        <w:t xml:space="preserve">f_0</w:t>
      </w:r>
      <w:r w:rsidDel="00000000" w:rsidR="00000000" w:rsidRPr="00000000">
        <w:rPr>
          <w:rFonts w:ascii="Book Antiqua" w:cs="Book Antiqua" w:eastAsia="Book Antiqua" w:hAnsi="Book Antiqua"/>
          <w:sz w:val="24"/>
          <w:szCs w:val="24"/>
          <w:rtl w:val="0"/>
        </w:rPr>
        <w:t xml:space="preserve">) is the lowest frequency produced by a vibrating object and represents the primary pitch that our ears perceive. On a frequency spectrum graph, it is typically the first prominent peak.</w:t>
      </w:r>
      <w:r w:rsidDel="00000000" w:rsidR="00000000" w:rsidRPr="00000000">
        <w:rPr>
          <w:rtl w:val="0"/>
        </w:rPr>
      </w:r>
    </w:p>
    <w:p w:rsidR="00000000" w:rsidDel="00000000" w:rsidP="00000000" w:rsidRDefault="00000000" w:rsidRPr="00000000" w14:paraId="000000F2">
      <w:pPr>
        <w:spacing w:line="240" w:lineRule="auto"/>
        <w:ind w:left="720" w:firstLine="0"/>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F3">
      <w:pPr>
        <w:numPr>
          <w:ilvl w:val="0"/>
          <w:numId w:val="15"/>
        </w:numPr>
        <w:spacing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sz w:val="24"/>
          <w:szCs w:val="24"/>
          <w:vertAlign w:val="baseline"/>
          <w:rtl w:val="0"/>
        </w:rPr>
        <w:t xml:space="preserve">What are harmonics? </w:t>
      </w:r>
    </w:p>
    <w:p w:rsidR="00000000" w:rsidDel="00000000" w:rsidP="00000000" w:rsidRDefault="00000000" w:rsidRPr="00000000" w14:paraId="000000F4">
      <w:pPr>
        <w:spacing w:line="240" w:lineRule="auto"/>
        <w:ind w:left="720" w:firstLine="0"/>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F5">
      <w:pPr>
        <w:spacing w:line="240" w:lineRule="auto"/>
        <w:ind w:left="720" w:firstLine="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Harmonics are the additional sound waves present in a sound whose frequencies are positive integer multiples of the fundamental frequency (e.g., </w:t>
      </w:r>
      <w:r w:rsidDel="00000000" w:rsidR="00000000" w:rsidRPr="00000000">
        <w:rPr>
          <w:rFonts w:ascii="Google Sans" w:cs="Google Sans" w:eastAsia="Google Sans" w:hAnsi="Google Sans"/>
          <w:sz w:val="24"/>
          <w:szCs w:val="24"/>
          <w:vertAlign w:val="baseline"/>
          <w:rtl w:val="0"/>
        </w:rPr>
        <w:t xml:space="preserve">2f_0</w:t>
      </w:r>
      <w:r w:rsidDel="00000000" w:rsidR="00000000" w:rsidRPr="00000000">
        <w:rPr>
          <w:rFonts w:ascii="Book Antiqua" w:cs="Book Antiqua" w:eastAsia="Book Antiqua" w:hAnsi="Book Antiqua"/>
          <w:sz w:val="24"/>
          <w:szCs w:val="24"/>
          <w:vertAlign w:val="baseline"/>
          <w:rtl w:val="0"/>
        </w:rPr>
        <w:t xml:space="preserve">, </w:t>
      </w:r>
      <w:r w:rsidDel="00000000" w:rsidR="00000000" w:rsidRPr="00000000">
        <w:rPr>
          <w:rFonts w:ascii="Google Sans" w:cs="Google Sans" w:eastAsia="Google Sans" w:hAnsi="Google Sans"/>
          <w:sz w:val="24"/>
          <w:szCs w:val="24"/>
          <w:vertAlign w:val="baseline"/>
          <w:rtl w:val="0"/>
        </w:rPr>
        <w:t xml:space="preserve">3f_0</w:t>
      </w:r>
      <w:r w:rsidDel="00000000" w:rsidR="00000000" w:rsidRPr="00000000">
        <w:rPr>
          <w:rFonts w:ascii="Book Antiqua" w:cs="Book Antiqua" w:eastAsia="Book Antiqua" w:hAnsi="Book Antiqua"/>
          <w:sz w:val="24"/>
          <w:szCs w:val="24"/>
          <w:vertAlign w:val="baseline"/>
          <w:rtl w:val="0"/>
        </w:rPr>
        <w:t xml:space="preserve">, </w:t>
      </w:r>
      <w:r w:rsidDel="00000000" w:rsidR="00000000" w:rsidRPr="00000000">
        <w:rPr>
          <w:rFonts w:ascii="Google Sans" w:cs="Google Sans" w:eastAsia="Google Sans" w:hAnsi="Google Sans"/>
          <w:sz w:val="24"/>
          <w:szCs w:val="24"/>
          <w:vertAlign w:val="baseline"/>
          <w:rtl w:val="0"/>
        </w:rPr>
        <w:t xml:space="preserve">4f_0</w:t>
      </w:r>
      <w:r w:rsidDel="00000000" w:rsidR="00000000" w:rsidRPr="00000000">
        <w:rPr>
          <w:rFonts w:ascii="Book Antiqua" w:cs="Book Antiqua" w:eastAsia="Book Antiqua" w:hAnsi="Book Antiqua"/>
          <w:sz w:val="24"/>
          <w:szCs w:val="24"/>
          <w:vertAlign w:val="baseline"/>
          <w:rtl w:val="0"/>
        </w:rPr>
        <w:t xml:space="preserve">). The presence and strength of these harmonics determine the timbre or "character" of the sound, which is why a conch shell sounds different from a flute even when playing the same note.</w:t>
      </w:r>
    </w:p>
    <w:p w:rsidR="00000000" w:rsidDel="00000000" w:rsidP="00000000" w:rsidRDefault="00000000" w:rsidRPr="00000000" w14:paraId="000000F6">
      <w:pPr>
        <w:spacing w:line="240" w:lineRule="auto"/>
        <w:ind w:left="720" w:hanging="360"/>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F7">
      <w:pPr>
        <w:numPr>
          <w:ilvl w:val="0"/>
          <w:numId w:val="15"/>
        </w:numPr>
        <w:spacing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sz w:val="24"/>
          <w:szCs w:val="24"/>
          <w:vertAlign w:val="baseline"/>
          <w:rtl w:val="0"/>
        </w:rPr>
        <w:t xml:space="preserve">What is the Difference between JI and ET? </w:t>
      </w:r>
    </w:p>
    <w:p w:rsidR="00000000" w:rsidDel="00000000" w:rsidP="00000000" w:rsidRDefault="00000000" w:rsidRPr="00000000" w14:paraId="000000F8">
      <w:pPr>
        <w:spacing w:line="240" w:lineRule="auto"/>
        <w:ind w:left="720" w:firstLine="0"/>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F9">
      <w:pPr>
        <w:spacing w:line="240" w:lineRule="auto"/>
        <w:ind w:left="720" w:firstLine="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Just Intonation (JI) is a tuning system based entirely on simple, exact whole-number ratios (such as 2:1, 3:2, or 5:4). Natural acoustic instruments, like the conch shell or the human voice, naturally follow JI, resulting in a very pure and resonant sound.</w:t>
      </w:r>
    </w:p>
    <w:p w:rsidR="00000000" w:rsidDel="00000000" w:rsidP="00000000" w:rsidRDefault="00000000" w:rsidRPr="00000000" w14:paraId="000000FA">
      <w:pPr>
        <w:spacing w:line="240" w:lineRule="auto"/>
        <w:ind w:left="720" w:firstLine="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vertAlign w:val="baseline"/>
          <w:rtl w:val="0"/>
        </w:rPr>
        <w:t xml:space="preserve">Equal Temperament (ET) is a mathematical compromise used for modern instruments like the piano. It divides an octave into 12 equally spaced logarithmic steps using the formula $f = f_0 \times 2^{n/12}$. This allows instruments to change musical keys without sounding out of tune, but the resulting frequencies are complex decimals rather than pure integer ratios.</w:t>
      </w:r>
    </w:p>
    <w:p w:rsidR="00000000" w:rsidDel="00000000" w:rsidP="00000000" w:rsidRDefault="00000000" w:rsidRPr="00000000" w14:paraId="000000FB">
      <w:pPr>
        <w:spacing w:line="240" w:lineRule="auto"/>
        <w:ind w:left="720" w:hanging="360"/>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0FC">
      <w:pPr>
        <w:numPr>
          <w:ilvl w:val="0"/>
          <w:numId w:val="15"/>
        </w:numPr>
        <w:spacing w:after="200" w:before="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sz w:val="24"/>
          <w:szCs w:val="24"/>
          <w:vertAlign w:val="baseline"/>
          <w:rtl w:val="0"/>
        </w:rPr>
        <w:t xml:space="preserve">Why </w:t>
      </w:r>
      <w:r w:rsidDel="00000000" w:rsidR="00000000" w:rsidRPr="00000000">
        <w:rPr>
          <w:rFonts w:ascii="Book Antiqua" w:cs="Book Antiqua" w:eastAsia="Book Antiqua" w:hAnsi="Book Antiqua"/>
          <w:sz w:val="24"/>
          <w:szCs w:val="24"/>
          <w:rtl w:val="0"/>
        </w:rPr>
        <w:t xml:space="preserve">is the bell</w:t>
      </w:r>
      <w:r w:rsidDel="00000000" w:rsidR="00000000" w:rsidRPr="00000000">
        <w:rPr>
          <w:rFonts w:ascii="Book Antiqua" w:cs="Book Antiqua" w:eastAsia="Book Antiqua" w:hAnsi="Book Antiqua"/>
          <w:sz w:val="24"/>
          <w:szCs w:val="24"/>
          <w:vertAlign w:val="baseline"/>
          <w:rtl w:val="0"/>
        </w:rPr>
        <w:t xml:space="preserve"> sound not perfectly harmonic?</w:t>
      </w:r>
    </w:p>
    <w:p w:rsidR="00000000" w:rsidDel="00000000" w:rsidP="00000000" w:rsidRDefault="00000000" w:rsidRPr="00000000" w14:paraId="000000FD">
      <w:pPr>
        <w:spacing w:after="200" w:before="0" w:line="240" w:lineRule="auto"/>
        <w:ind w:left="720" w:firstLine="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sz w:val="24"/>
          <w:szCs w:val="24"/>
          <w:rtl w:val="0"/>
        </w:rPr>
        <w:t xml:space="preserve">A temple bell is a rigid, three-dimensional metallic object. Unlike the single column of air in a conch shell that supports simple, repeating standing waves, a bell vibrates in highly complex, chaotic patterns (radial, torsional, and axial modes) when struck. Because of its physical shape and metallic stiffness, these varying vibrational modes produce an "inharmonic" spectrum, meaning the extra frequencies are scattered and do not form simple, whole-number multiples of the fundamental pitch.</w:t>
      </w:r>
      <w:r w:rsidDel="00000000" w:rsidR="00000000" w:rsidRPr="00000000">
        <w:rPr>
          <w:rtl w:val="0"/>
        </w:rPr>
      </w:r>
    </w:p>
    <w:p w:rsidR="00000000" w:rsidDel="00000000" w:rsidP="00000000" w:rsidRDefault="00000000" w:rsidRPr="00000000" w14:paraId="000000FE">
      <w:pPr>
        <w:shd w:fill="d9d9d9" w:val="clear"/>
        <w:spacing w:after="200" w:before="0" w:line="240" w:lineRule="auto"/>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bCs w:val="1"/>
          <w:i w:val="1"/>
          <w:iCs w:val="1"/>
          <w:color w:val="000000"/>
          <w:sz w:val="24"/>
          <w:szCs w:val="24"/>
          <w:vertAlign w:val="baseline"/>
          <w:rtl w:val="0"/>
        </w:rPr>
        <w:t xml:space="preserve">References: </w:t>
      </w:r>
      <w:r w:rsidDel="00000000" w:rsidR="00000000" w:rsidRPr="00000000">
        <w:rPr>
          <w:rtl w:val="0"/>
        </w:rPr>
      </w:r>
    </w:p>
    <w:p w:rsidR="00000000" w:rsidDel="00000000" w:rsidP="00000000" w:rsidRDefault="00000000" w:rsidRPr="00000000" w14:paraId="000000FF">
      <w:pPr>
        <w:numPr>
          <w:ilvl w:val="0"/>
          <w:numId w:val="13"/>
        </w:numPr>
        <w:spacing w:after="24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sz w:val="24"/>
          <w:szCs w:val="24"/>
          <w:rtl w:val="0"/>
        </w:rPr>
        <w:t xml:space="preserve">A. V. Oppenheim and A. S. Willsky, </w:t>
      </w:r>
      <w:r w:rsidDel="00000000" w:rsidR="00000000" w:rsidRPr="00000000">
        <w:rPr>
          <w:rFonts w:ascii="Book Antiqua" w:cs="Book Antiqua" w:eastAsia="Book Antiqua" w:hAnsi="Book Antiqua"/>
          <w:i w:val="1"/>
          <w:iCs w:val="1"/>
          <w:sz w:val="24"/>
          <w:szCs w:val="24"/>
          <w:rtl w:val="0"/>
        </w:rPr>
        <w:t xml:space="preserve">Signals and Systems</w:t>
      </w:r>
      <w:r w:rsidDel="00000000" w:rsidR="00000000" w:rsidRPr="00000000">
        <w:rPr>
          <w:rFonts w:ascii="Book Antiqua" w:cs="Book Antiqua" w:eastAsia="Book Antiqua" w:hAnsi="Book Antiqua"/>
          <w:sz w:val="24"/>
          <w:szCs w:val="24"/>
          <w:rtl w:val="0"/>
        </w:rPr>
        <w:t xml:space="preserve">, 2nd ed. Upper Saddle River, NJ, USA: Prentice Hall, 1997.</w:t>
      </w:r>
    </w:p>
    <w:p w:rsidR="00000000" w:rsidDel="00000000" w:rsidP="00000000" w:rsidRDefault="00000000" w:rsidRPr="00000000" w14:paraId="00000100">
      <w:pPr>
        <w:numPr>
          <w:ilvl w:val="0"/>
          <w:numId w:val="13"/>
        </w:numPr>
        <w:spacing w:after="24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sz w:val="24"/>
          <w:szCs w:val="24"/>
          <w:rtl w:val="0"/>
        </w:rPr>
        <w:t xml:space="preserve">S. W. Smith, </w:t>
      </w:r>
      <w:r w:rsidDel="00000000" w:rsidR="00000000" w:rsidRPr="00000000">
        <w:rPr>
          <w:rFonts w:ascii="Book Antiqua" w:cs="Book Antiqua" w:eastAsia="Book Antiqua" w:hAnsi="Book Antiqua"/>
          <w:i w:val="1"/>
          <w:iCs w:val="1"/>
          <w:sz w:val="24"/>
          <w:szCs w:val="24"/>
          <w:rtl w:val="0"/>
        </w:rPr>
        <w:t xml:space="preserve">The Scientist and Engineer's Guide to Digital Signal Processing</w:t>
      </w:r>
      <w:r w:rsidDel="00000000" w:rsidR="00000000" w:rsidRPr="00000000">
        <w:rPr>
          <w:rFonts w:ascii="Book Antiqua" w:cs="Book Antiqua" w:eastAsia="Book Antiqua" w:hAnsi="Book Antiqua"/>
          <w:sz w:val="24"/>
          <w:szCs w:val="24"/>
          <w:rtl w:val="0"/>
        </w:rPr>
        <w:t xml:space="preserve">. San Diego, CA, USA: California Technical Publishing, 1997.</w:t>
      </w:r>
    </w:p>
    <w:p w:rsidR="00000000" w:rsidDel="00000000" w:rsidP="00000000" w:rsidRDefault="00000000" w:rsidRPr="00000000" w14:paraId="00000101">
      <w:pPr>
        <w:numPr>
          <w:ilvl w:val="0"/>
          <w:numId w:val="13"/>
        </w:numPr>
        <w:spacing w:after="240" w:before="240" w:line="24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sz w:val="24"/>
          <w:szCs w:val="24"/>
          <w:rtl w:val="0"/>
        </w:rPr>
        <w:t xml:space="preserve">A. H. Benade, </w:t>
      </w:r>
      <w:r w:rsidDel="00000000" w:rsidR="00000000" w:rsidRPr="00000000">
        <w:rPr>
          <w:rFonts w:ascii="Book Antiqua" w:cs="Book Antiqua" w:eastAsia="Book Antiqua" w:hAnsi="Book Antiqua"/>
          <w:i w:val="1"/>
          <w:iCs w:val="1"/>
          <w:sz w:val="24"/>
          <w:szCs w:val="24"/>
          <w:rtl w:val="0"/>
        </w:rPr>
        <w:t xml:space="preserve">Fundamentals of Musical Acoustics</w:t>
      </w:r>
      <w:r w:rsidDel="00000000" w:rsidR="00000000" w:rsidRPr="00000000">
        <w:rPr>
          <w:rFonts w:ascii="Book Antiqua" w:cs="Book Antiqua" w:eastAsia="Book Antiqua" w:hAnsi="Book Antiqua"/>
          <w:sz w:val="24"/>
          <w:szCs w:val="24"/>
          <w:rtl w:val="0"/>
        </w:rPr>
        <w:t xml:space="preserve">. New York, NY, USA: Oxford University Press, 1976.</w:t>
      </w:r>
    </w:p>
    <w:p w:rsidR="00000000" w:rsidDel="00000000" w:rsidP="00000000" w:rsidRDefault="00000000" w:rsidRPr="00000000" w14:paraId="00000102">
      <w:pPr>
        <w:spacing w:after="240" w:before="240" w:line="240" w:lineRule="auto"/>
        <w:rPr>
          <w:rFonts w:ascii="Book Antiqua" w:cs="Book Antiqua" w:eastAsia="Book Antiqua" w:hAnsi="Book Antiqua"/>
          <w:sz w:val="24"/>
          <w:szCs w:val="24"/>
          <w:vertAlign w:val="baseline"/>
        </w:rPr>
      </w:pPr>
      <w:r w:rsidDel="00000000" w:rsidR="00000000" w:rsidRPr="00000000">
        <w:rPr>
          <w:rtl w:val="0"/>
        </w:rPr>
      </w:r>
    </w:p>
    <w:sectPr>
      <w:headerReference r:id="rId8" w:type="default"/>
      <w:headerReference r:id="rId9" w:type="first"/>
      <w:headerReference r:id="rId10" w:type="even"/>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sz w:val="22"/>
        <w:szCs w:val="22"/>
        <w:vertAlign w:val="baseline"/>
      </w:rPr>
    </w:pPr>
    <w:r w:rsidDel="00000000" w:rsidR="00000000" w:rsidRPr="00000000">
      <w:rPr/>
      <w:drawing>
        <wp:inline distB="0" distT="0" distL="0" distR="0">
          <wp:extent cx="5728970" cy="3683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897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rFonts w:ascii="Book Antiqua" w:cs="Book Antiqua" w:eastAsia="Book Antiqua" w:hAnsi="Book Antiqua"/>
        <w:b w:val="0"/>
        <w:bCs w:val="0"/>
        <w:color w:val="1c4587"/>
        <w:sz w:val="28"/>
        <w:szCs w:val="28"/>
        <w:vertAlign w:val="baseline"/>
      </w:rPr>
    </w:pPr>
    <w:r w:rsidDel="00000000" w:rsidR="00000000" w:rsidRPr="00000000">
      <w:rPr>
        <w:rFonts w:ascii="Book Antiqua" w:cs="Book Antiqua" w:eastAsia="Book Antiqua" w:hAnsi="Book Antiqua"/>
        <w:b w:val="1"/>
        <w:bCs w:val="1"/>
        <w:color w:val="1c4587"/>
        <w:sz w:val="28"/>
        <w:szCs w:val="2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06">
    <w:pPr>
      <w:tabs>
        <w:tab w:val="left" w:leader="none" w:pos="2100"/>
        <w:tab w:val="center" w:leader="none" w:pos="4680"/>
      </w:tabs>
      <w:spacing w:line="360" w:lineRule="auto"/>
      <w:jc w:val="center"/>
      <w:rPr>
        <w:rFonts w:ascii="Book Antiqua" w:cs="Book Antiqua" w:eastAsia="Book Antiqua" w:hAnsi="Book Antiqua"/>
        <w:b w:val="0"/>
        <w:bCs w:val="0"/>
        <w:color w:val="1c4587"/>
        <w:sz w:val="28"/>
        <w:szCs w:val="28"/>
        <w:vertAlign w:val="baseline"/>
      </w:rPr>
    </w:pPr>
    <w:r w:rsidDel="00000000" w:rsidR="00000000" w:rsidRPr="00000000">
      <w:rPr>
        <w:rFonts w:ascii="Book Antiqua" w:cs="Book Antiqua" w:eastAsia="Book Antiqua" w:hAnsi="Book Antiqua"/>
        <w:b w:val="1"/>
        <w:bCs w:val="1"/>
        <w:color w:val="1c4587"/>
        <w:sz w:val="28"/>
        <w:szCs w:val="28"/>
        <w:vertAlign w:val="baseline"/>
        <w:rtl w:val="0"/>
      </w:rPr>
      <w:t xml:space="preserve">2026-2027</w:t>
    </w:r>
    <w:r w:rsidDel="00000000" w:rsidR="00000000" w:rsidRPr="00000000">
      <w:rPr>
        <w:rtl w:val="0"/>
      </w:rPr>
    </w:r>
  </w:p>
  <w:p w:rsidR="00000000" w:rsidDel="00000000" w:rsidP="00000000" w:rsidRDefault="00000000" w:rsidRPr="00000000" w14:paraId="00000107">
    <w:pPr>
      <w:tabs>
        <w:tab w:val="left" w:leader="none" w:pos="2100"/>
        <w:tab w:val="center" w:leader="none" w:pos="4680"/>
      </w:tabs>
      <w:spacing w:line="360" w:lineRule="auto"/>
      <w:jc w:val="cente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b w:val="1"/>
        <w:bCs w:val="1"/>
        <w:color w:val="1c4587"/>
        <w:sz w:val="28"/>
        <w:szCs w:val="28"/>
        <w:vertAlign w:val="baseline"/>
        <w:rtl w:val="0"/>
      </w:rPr>
      <w:t xml:space="preserve">Indian Knowledge System</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sz w:val="22"/>
        <w:szCs w:val="22"/>
        <w:vertAlign w:val="baseline"/>
      </w:rPr>
    </w:pPr>
    <w:r w:rsidDel="00000000" w:rsidR="00000000" w:rsidRPr="00000000">
      <w:rPr/>
      <w:drawing>
        <wp:inline distB="0" distT="0" distL="0" distR="0">
          <wp:extent cx="5728970" cy="368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897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rFonts w:ascii="Book Antiqua" w:cs="Book Antiqua" w:eastAsia="Book Antiqua" w:hAnsi="Book Antiqua"/>
        <w:b w:val="0"/>
        <w:bCs w:val="0"/>
        <w:color w:val="1c4587"/>
        <w:sz w:val="28"/>
        <w:szCs w:val="28"/>
        <w:vertAlign w:val="baseline"/>
      </w:rPr>
    </w:pPr>
    <w:r w:rsidDel="00000000" w:rsidR="00000000" w:rsidRPr="00000000">
      <w:rPr>
        <w:rFonts w:ascii="Book Antiqua" w:cs="Book Antiqua" w:eastAsia="Book Antiqua" w:hAnsi="Book Antiqua"/>
        <w:b w:val="1"/>
        <w:bCs w:val="1"/>
        <w:color w:val="1c4587"/>
        <w:sz w:val="28"/>
        <w:szCs w:val="2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0A">
    <w:pPr>
      <w:tabs>
        <w:tab w:val="left" w:leader="none" w:pos="2100"/>
        <w:tab w:val="center" w:leader="none" w:pos="4680"/>
      </w:tabs>
      <w:spacing w:line="360" w:lineRule="auto"/>
      <w:jc w:val="center"/>
      <w:rPr>
        <w:rFonts w:ascii="Book Antiqua" w:cs="Book Antiqua" w:eastAsia="Book Antiqua" w:hAnsi="Book Antiqua"/>
        <w:b w:val="0"/>
        <w:bCs w:val="0"/>
        <w:color w:val="1c4587"/>
        <w:sz w:val="28"/>
        <w:szCs w:val="28"/>
        <w:vertAlign w:val="baseline"/>
      </w:rPr>
    </w:pPr>
    <w:r w:rsidDel="00000000" w:rsidR="00000000" w:rsidRPr="00000000">
      <w:rPr>
        <w:rFonts w:ascii="Book Antiqua" w:cs="Book Antiqua" w:eastAsia="Book Antiqua" w:hAnsi="Book Antiqua"/>
        <w:b w:val="1"/>
        <w:bCs w:val="1"/>
        <w:color w:val="1c4587"/>
        <w:sz w:val="28"/>
        <w:szCs w:val="28"/>
        <w:vertAlign w:val="baseline"/>
        <w:rtl w:val="0"/>
      </w:rPr>
      <w:t xml:space="preserve">2026-2027</w:t>
    </w:r>
    <w:r w:rsidDel="00000000" w:rsidR="00000000" w:rsidRPr="00000000">
      <w:rPr>
        <w:rtl w:val="0"/>
      </w:rPr>
    </w:r>
  </w:p>
  <w:p w:rsidR="00000000" w:rsidDel="00000000" w:rsidP="00000000" w:rsidRDefault="00000000" w:rsidRPr="00000000" w14:paraId="0000010B">
    <w:pPr>
      <w:tabs>
        <w:tab w:val="left" w:leader="none" w:pos="2100"/>
        <w:tab w:val="center" w:leader="none" w:pos="4680"/>
      </w:tabs>
      <w:spacing w:line="360" w:lineRule="auto"/>
      <w:jc w:val="center"/>
      <w:rPr>
        <w:rFonts w:ascii="Book Antiqua" w:cs="Book Antiqua" w:eastAsia="Book Antiqua" w:hAnsi="Book Antiqua"/>
        <w:sz w:val="22"/>
        <w:szCs w:val="22"/>
        <w:vertAlign w:val="baseline"/>
      </w:rPr>
    </w:pPr>
    <w:r w:rsidDel="00000000" w:rsidR="00000000" w:rsidRPr="00000000">
      <w:rPr>
        <w:rFonts w:ascii="Book Antiqua" w:cs="Book Antiqua" w:eastAsia="Book Antiqua" w:hAnsi="Book Antiqua"/>
        <w:b w:val="1"/>
        <w:bCs w:val="1"/>
        <w:color w:val="1c4587"/>
        <w:sz w:val="28"/>
        <w:szCs w:val="28"/>
        <w:vertAlign w:val="baseline"/>
        <w:rtl w:val="0"/>
      </w:rPr>
      <w:t xml:space="preserve">Indian Knowledge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abstractNum w:abstractNumId="13">
    <w:lvl w:ilvl="0">
      <w:start w:val="1"/>
      <w:numFmt w:val="decimal"/>
      <w:lvlText w:val="%1."/>
      <w:lvlJc w:val="left"/>
      <w:pPr>
        <w:ind w:left="720" w:hanging="360"/>
      </w:pPr>
      <w:rPr>
        <w:sz w:val="22"/>
        <w:szCs w:val="22"/>
        <w:vertAlign w:val="baseline"/>
      </w:rPr>
    </w:lvl>
    <w:lvl w:ilvl="1">
      <w:start w:val="1"/>
      <w:numFmt w:val="decimal"/>
      <w:lvlText w:val="%2."/>
      <w:lvlJc w:val="left"/>
      <w:pPr>
        <w:ind w:left="1440" w:hanging="360"/>
      </w:pPr>
      <w:rPr>
        <w:sz w:val="22"/>
        <w:szCs w:val="22"/>
        <w:vertAlign w:val="baseline"/>
      </w:rPr>
    </w:lvl>
    <w:lvl w:ilvl="2">
      <w:start w:val="1"/>
      <w:numFmt w:val="decimal"/>
      <w:lvlText w:val="%3."/>
      <w:lvlJc w:val="left"/>
      <w:pPr>
        <w:ind w:left="2160" w:hanging="360"/>
      </w:pPr>
      <w:rPr>
        <w:sz w:val="22"/>
        <w:szCs w:val="22"/>
        <w:vertAlign w:val="baseline"/>
      </w:rPr>
    </w:lvl>
    <w:lvl w:ilvl="3">
      <w:start w:val="1"/>
      <w:numFmt w:val="decimal"/>
      <w:lvlText w:val="%4."/>
      <w:lvlJc w:val="left"/>
      <w:pPr>
        <w:ind w:left="2880" w:hanging="360"/>
      </w:pPr>
      <w:rPr>
        <w:sz w:val="22"/>
        <w:szCs w:val="22"/>
        <w:vertAlign w:val="baseline"/>
      </w:rPr>
    </w:lvl>
    <w:lvl w:ilvl="4">
      <w:start w:val="1"/>
      <w:numFmt w:val="decimal"/>
      <w:lvlText w:val="%5."/>
      <w:lvlJc w:val="left"/>
      <w:pPr>
        <w:ind w:left="3600" w:hanging="360"/>
      </w:pPr>
      <w:rPr>
        <w:sz w:val="22"/>
        <w:szCs w:val="22"/>
        <w:vertAlign w:val="baseline"/>
      </w:rPr>
    </w:lvl>
    <w:lvl w:ilvl="5">
      <w:start w:val="1"/>
      <w:numFmt w:val="decimal"/>
      <w:lvlText w:val="%6."/>
      <w:lvlJc w:val="left"/>
      <w:pPr>
        <w:ind w:left="4320" w:hanging="360"/>
      </w:pPr>
      <w:rPr>
        <w:sz w:val="22"/>
        <w:szCs w:val="22"/>
        <w:vertAlign w:val="baseline"/>
      </w:rPr>
    </w:lvl>
    <w:lvl w:ilvl="6">
      <w:start w:val="1"/>
      <w:numFmt w:val="decimal"/>
      <w:lvlText w:val="%7."/>
      <w:lvlJc w:val="left"/>
      <w:pPr>
        <w:ind w:left="5040" w:hanging="360"/>
      </w:pPr>
      <w:rPr>
        <w:sz w:val="22"/>
        <w:szCs w:val="22"/>
        <w:vertAlign w:val="baseline"/>
      </w:rPr>
    </w:lvl>
    <w:lvl w:ilvl="7">
      <w:start w:val="1"/>
      <w:numFmt w:val="decimal"/>
      <w:lvlText w:val="%8."/>
      <w:lvlJc w:val="left"/>
      <w:pPr>
        <w:ind w:left="5760" w:hanging="360"/>
      </w:pPr>
      <w:rPr>
        <w:sz w:val="22"/>
        <w:szCs w:val="22"/>
        <w:vertAlign w:val="baseline"/>
      </w:rPr>
    </w:lvl>
    <w:lvl w:ilvl="8">
      <w:start w:val="1"/>
      <w:numFmt w:val="decimal"/>
      <w:lvlText w:val="%9."/>
      <w:lvlJc w:val="left"/>
      <w:pPr>
        <w:ind w:left="6480" w:hanging="360"/>
      </w:pPr>
      <w:rPr>
        <w:sz w:val="22"/>
        <w:szCs w:val="22"/>
        <w:vertAlign w:val="baseline"/>
      </w:rPr>
    </w:lvl>
  </w:abstractNum>
  <w:abstractNum w:abstractNumId="14">
    <w:lvl w:ilvl="0">
      <w:start w:val="0"/>
      <w:numFmt w:val="bullet"/>
      <w:lvlText w:val="●"/>
      <w:lvlJc w:val="left"/>
      <w:pPr>
        <w:ind w:left="720" w:hanging="360"/>
      </w:pPr>
      <w:rPr>
        <w:rFonts w:ascii="Noto Sans Symbols" w:cs="Noto Sans Symbols" w:eastAsia="Noto Sans Symbols" w:hAnsi="Noto Sans Symbols"/>
        <w:sz w:val="22"/>
        <w:szCs w:val="22"/>
        <w:vertAlign w:val="baseline"/>
      </w:rPr>
    </w:lvl>
    <w:lvl w:ilvl="1">
      <w:start w:val="1"/>
      <w:numFmt w:val="bullet"/>
      <w:lvlText w:val="o"/>
      <w:lvlJc w:val="left"/>
      <w:pPr>
        <w:ind w:left="1440" w:hanging="360"/>
      </w:pPr>
      <w:rPr>
        <w:rFonts w:ascii="Courier New" w:cs="Courier New" w:eastAsia="Courier New" w:hAnsi="Courier New"/>
        <w:sz w:val="22"/>
        <w:szCs w:val="22"/>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vertAlign w:val="baseline"/>
      </w:rPr>
    </w:lvl>
    <w:lvl w:ilvl="4">
      <w:start w:val="1"/>
      <w:numFmt w:val="bullet"/>
      <w:lvlText w:val="o"/>
      <w:lvlJc w:val="left"/>
      <w:pPr>
        <w:ind w:left="3600" w:hanging="360"/>
      </w:pPr>
      <w:rPr>
        <w:rFonts w:ascii="Courier New" w:cs="Courier New" w:eastAsia="Courier New" w:hAnsi="Courier New"/>
        <w:sz w:val="22"/>
        <w:szCs w:val="22"/>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vertAlign w:val="baseline"/>
      </w:rPr>
    </w:lvl>
    <w:lvl w:ilvl="7">
      <w:start w:val="1"/>
      <w:numFmt w:val="bullet"/>
      <w:lvlText w:val="o"/>
      <w:lvlJc w:val="left"/>
      <w:pPr>
        <w:ind w:left="5760" w:hanging="360"/>
      </w:pPr>
      <w:rPr>
        <w:rFonts w:ascii="Courier New" w:cs="Courier New" w:eastAsia="Courier New" w:hAnsi="Courier New"/>
        <w:sz w:val="22"/>
        <w:szCs w:val="22"/>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vertAlign w:val="baseline"/>
      </w:rPr>
    </w:lvl>
  </w:abstractNum>
  <w:abstractNum w:abstractNumId="15">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3."/>
      <w:lvlJc w:val="left"/>
      <w:pPr>
        <w:ind w:left="2160" w:hanging="180"/>
      </w:pPr>
      <w:rPr>
        <w:sz w:val="22"/>
        <w:szCs w:val="22"/>
        <w:vertAlign w:val="baseline"/>
      </w:rPr>
    </w:lvl>
    <w:lvl w:ilvl="3">
      <w:start w:val="1"/>
      <w:numFmt w:val="decimal"/>
      <w:lvlText w:val="%4."/>
      <w:lvlJc w:val="left"/>
      <w:pPr>
        <w:ind w:left="2880" w:hanging="360"/>
      </w:pPr>
      <w:rPr>
        <w:sz w:val="22"/>
        <w:szCs w:val="22"/>
        <w:vertAlign w:val="baseline"/>
      </w:rPr>
    </w:lvl>
    <w:lvl w:ilvl="4">
      <w:start w:val="1"/>
      <w:numFmt w:val="lowerLetter"/>
      <w:lvlText w:val="%5."/>
      <w:lvlJc w:val="left"/>
      <w:pPr>
        <w:ind w:left="3600" w:hanging="360"/>
      </w:pPr>
      <w:rPr>
        <w:sz w:val="22"/>
        <w:szCs w:val="22"/>
        <w:vertAlign w:val="baseline"/>
      </w:rPr>
    </w:lvl>
    <w:lvl w:ilvl="5">
      <w:start w:val="1"/>
      <w:numFmt w:val="lowerRoman"/>
      <w:lvlText w:val="%6."/>
      <w:lvlJc w:val="left"/>
      <w:pPr>
        <w:ind w:left="4320" w:hanging="180"/>
      </w:pPr>
      <w:rPr>
        <w:sz w:val="22"/>
        <w:szCs w:val="22"/>
        <w:vertAlign w:val="baseline"/>
      </w:rPr>
    </w:lvl>
    <w:lvl w:ilvl="6">
      <w:start w:val="1"/>
      <w:numFmt w:val="decimal"/>
      <w:lvlText w:val="%7."/>
      <w:lvlJc w:val="left"/>
      <w:pPr>
        <w:ind w:left="5040" w:hanging="360"/>
      </w:pPr>
      <w:rPr>
        <w:sz w:val="22"/>
        <w:szCs w:val="22"/>
        <w:vertAlign w:val="baseline"/>
      </w:rPr>
    </w:lvl>
    <w:lvl w:ilvl="7">
      <w:start w:val="1"/>
      <w:numFmt w:val="lowerLetter"/>
      <w:lvlText w:val="%8."/>
      <w:lvlJc w:val="left"/>
      <w:pPr>
        <w:ind w:left="5760" w:hanging="360"/>
      </w:pPr>
      <w:rPr>
        <w:sz w:val="22"/>
        <w:szCs w:val="22"/>
        <w:vertAlign w:val="baseline"/>
      </w:rPr>
    </w:lvl>
    <w:lvl w:ilvl="8">
      <w:start w:val="1"/>
      <w:numFmt w:val="lowerRoman"/>
      <w:lvlText w:val="%9."/>
      <w:lvlJc w:val="left"/>
      <w:pPr>
        <w:ind w:left="6480" w:hanging="180"/>
      </w:pPr>
      <w:rPr>
        <w:sz w:val="22"/>
        <w:szCs w:val="22"/>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2"/>
        <w:szCs w:val="22"/>
        <w:u w:val="none"/>
        <w:vertAlign w:val="baseline"/>
      </w:rPr>
    </w:lvl>
    <w:lvl w:ilvl="1">
      <w:start w:val="1"/>
      <w:numFmt w:val="bullet"/>
      <w:lvlText w:val="🌕"/>
      <w:lvlJc w:val="left"/>
      <w:pPr>
        <w:ind w:left="1440" w:hanging="360"/>
      </w:pPr>
      <w:rPr>
        <w:rFonts w:ascii="Noto Sans Symbols" w:cs="Noto Sans Symbols" w:eastAsia="Noto Sans Symbols" w:hAnsi="Noto Sans Symbols"/>
        <w:sz w:val="22"/>
        <w:szCs w:val="22"/>
        <w:u w:val="none"/>
        <w:vertAlign w:val="baseline"/>
      </w:rPr>
    </w:lvl>
    <w:lvl w:ilvl="2">
      <w:start w:val="1"/>
      <w:numFmt w:val="bullet"/>
      <w:lvlText w:val="■"/>
      <w:lvlJc w:val="left"/>
      <w:pPr>
        <w:ind w:left="2160" w:hanging="360"/>
      </w:pPr>
      <w:rPr>
        <w:rFonts w:ascii="Noto Sans Symbols" w:cs="Noto Sans Symbols" w:eastAsia="Noto Sans Symbols" w:hAnsi="Noto Sans Symbols"/>
        <w:sz w:val="22"/>
        <w:szCs w:val="22"/>
        <w:u w:val="none"/>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u w:val="none"/>
        <w:vertAlign w:val="baseline"/>
      </w:rPr>
    </w:lvl>
    <w:lvl w:ilvl="4">
      <w:start w:val="1"/>
      <w:numFmt w:val="bullet"/>
      <w:lvlText w:val="🌕"/>
      <w:lvlJc w:val="left"/>
      <w:pPr>
        <w:ind w:left="3600" w:hanging="360"/>
      </w:pPr>
      <w:rPr>
        <w:rFonts w:ascii="Noto Sans Symbols" w:cs="Noto Sans Symbols" w:eastAsia="Noto Sans Symbols" w:hAnsi="Noto Sans Symbols"/>
        <w:sz w:val="22"/>
        <w:szCs w:val="22"/>
        <w:u w:val="none"/>
        <w:vertAlign w:val="baseline"/>
      </w:rPr>
    </w:lvl>
    <w:lvl w:ilvl="5">
      <w:start w:val="1"/>
      <w:numFmt w:val="bullet"/>
      <w:lvlText w:val="■"/>
      <w:lvlJc w:val="left"/>
      <w:pPr>
        <w:ind w:left="4320" w:hanging="360"/>
      </w:pPr>
      <w:rPr>
        <w:rFonts w:ascii="Noto Sans Symbols" w:cs="Noto Sans Symbols" w:eastAsia="Noto Sans Symbols" w:hAnsi="Noto Sans Symbols"/>
        <w:sz w:val="22"/>
        <w:szCs w:val="22"/>
        <w:u w:val="none"/>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u w:val="none"/>
        <w:vertAlign w:val="baseline"/>
      </w:rPr>
    </w:lvl>
    <w:lvl w:ilvl="7">
      <w:start w:val="1"/>
      <w:numFmt w:val="bullet"/>
      <w:lvlText w:val="🌕"/>
      <w:lvlJc w:val="left"/>
      <w:pPr>
        <w:ind w:left="5760" w:hanging="360"/>
      </w:pPr>
      <w:rPr>
        <w:rFonts w:ascii="Noto Sans Symbols" w:cs="Noto Sans Symbols" w:eastAsia="Noto Sans Symbols" w:hAnsi="Noto Sans Symbols"/>
        <w:sz w:val="22"/>
        <w:szCs w:val="22"/>
        <w:u w:val="none"/>
        <w:vertAlign w:val="baseline"/>
      </w:rPr>
    </w:lvl>
    <w:lvl w:ilvl="8">
      <w:start w:val="1"/>
      <w:numFmt w:val="bullet"/>
      <w:lvlText w:val="■"/>
      <w:lvlJc w:val="left"/>
      <w:pPr>
        <w:ind w:left="6480" w:hanging="360"/>
      </w:pPr>
      <w:rPr>
        <w:rFonts w:ascii="Noto Sans Symbols" w:cs="Noto Sans Symbols" w:eastAsia="Noto Sans Symbols" w:hAnsi="Noto Sans Symbols"/>
        <w:sz w:val="22"/>
        <w:szCs w:val="22"/>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sz w:val="40"/>
      <w:szCs w:val="40"/>
      <w:vertAlign w:val="baseline"/>
    </w:rPr>
  </w:style>
  <w:style w:type="paragraph" w:styleId="Heading2">
    <w:name w:val="heading 2"/>
    <w:basedOn w:val="Normal"/>
    <w:next w:val="Normal"/>
    <w:pPr>
      <w:keepNext w:val="1"/>
      <w:keepLines w:val="1"/>
      <w:pageBreakBefore w:val="0"/>
      <w:spacing w:after="120" w:before="360" w:line="276" w:lineRule="auto"/>
    </w:pPr>
    <w:rPr>
      <w:sz w:val="32"/>
      <w:szCs w:val="32"/>
      <w:vertAlign w:val="baseline"/>
    </w:rPr>
  </w:style>
  <w:style w:type="paragraph" w:styleId="Heading3">
    <w:name w:val="heading 3"/>
    <w:basedOn w:val="Normal"/>
    <w:next w:val="Normal"/>
    <w:pPr>
      <w:keepNext w:val="1"/>
      <w:keepLines w:val="1"/>
      <w:pageBreakBefore w:val="0"/>
      <w:spacing w:after="80" w:before="320" w:line="276" w:lineRule="auto"/>
    </w:pPr>
    <w:rPr>
      <w:color w:val="434343"/>
      <w:sz w:val="28"/>
      <w:szCs w:val="28"/>
      <w:vertAlign w:val="baseline"/>
    </w:rPr>
  </w:style>
  <w:style w:type="paragraph" w:styleId="Heading4">
    <w:name w:val="heading 4"/>
    <w:basedOn w:val="Normal"/>
    <w:next w:val="Normal"/>
    <w:pPr>
      <w:keepNext w:val="1"/>
      <w:keepLines w:val="1"/>
      <w:pageBreakBefore w:val="0"/>
      <w:spacing w:after="80" w:before="280" w:line="276" w:lineRule="auto"/>
    </w:pPr>
    <w:rPr>
      <w:color w:val="666666"/>
      <w:sz w:val="24"/>
      <w:szCs w:val="24"/>
      <w:vertAlign w:val="baseline"/>
    </w:rPr>
  </w:style>
  <w:style w:type="paragraph" w:styleId="Heading5">
    <w:name w:val="heading 5"/>
    <w:basedOn w:val="Normal"/>
    <w:next w:val="Normal"/>
    <w:pPr>
      <w:keepNext w:val="1"/>
      <w:keepLines w:val="1"/>
      <w:pageBreakBefore w:val="0"/>
      <w:spacing w:after="80" w:before="240" w:line="276" w:lineRule="auto"/>
    </w:pPr>
    <w:rPr>
      <w:color w:val="666666"/>
      <w:sz w:val="22"/>
      <w:szCs w:val="22"/>
      <w:vertAlign w:val="baseline"/>
    </w:rPr>
  </w:style>
  <w:style w:type="paragraph" w:styleId="Heading6">
    <w:name w:val="heading 6"/>
    <w:basedOn w:val="Normal"/>
    <w:next w:val="Normal"/>
    <w:pPr>
      <w:keepNext w:val="1"/>
      <w:keepLines w:val="1"/>
      <w:pageBreakBefore w:val="0"/>
      <w:spacing w:after="80" w:before="240" w:line="276" w:lineRule="auto"/>
    </w:pPr>
    <w:rPr>
      <w:i w:val="1"/>
      <w:iCs w:val="1"/>
      <w:color w:val="666666"/>
      <w:sz w:val="22"/>
      <w:szCs w:val="22"/>
      <w:vertAlign w:val="baseline"/>
    </w:rPr>
  </w:style>
  <w:style w:type="paragraph" w:styleId="Title">
    <w:name w:val="Title"/>
    <w:basedOn w:val="Normal"/>
    <w:next w:val="Normal"/>
    <w:pPr>
      <w:keepNext w:val="1"/>
      <w:keepLines w:val="1"/>
      <w:pageBreakBefore w:val="0"/>
      <w:spacing w:after="60" w:before="0" w:line="276" w:lineRule="auto"/>
    </w:pPr>
    <w:rPr>
      <w:sz w:val="52"/>
      <w:szCs w:val="52"/>
      <w:vertAlign w:val="baseline"/>
    </w:rPr>
  </w:style>
  <w:style w:type="paragraph" w:styleId="Subtitle">
    <w:name w:val="Subtitle"/>
    <w:basedOn w:val="Normal"/>
    <w:next w:val="Normal"/>
    <w:pPr>
      <w:keepNext w:val="1"/>
      <w:keepLines w:val="1"/>
      <w:pageBreakBefore w:val="0"/>
      <w:spacing w:after="320" w:before="0" w:line="276" w:lineRule="auto"/>
    </w:pPr>
    <w:rPr>
      <w:rFonts w:ascii="Arial" w:cs="Arial" w:eastAsia="Arial" w:hAnsi="Arial"/>
      <w:color w:val="666666"/>
      <w:sz w:val="30"/>
      <w:szCs w:val="30"/>
      <w:vertAlign w:val="baseline"/>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0x0101000095E781F2BDFA4C84ADD5B95DA303A0</vt:lpwstr>
  </property>
</Properties>
</file>