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DC" w:rsidRPr="00EE5B95" w:rsidRDefault="00FB6F74">
      <w:pPr>
        <w:rPr>
          <w:b/>
          <w:sz w:val="32"/>
          <w:szCs w:val="32"/>
        </w:rPr>
      </w:pPr>
      <w:r w:rsidRPr="00EE5B95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-768985</wp:posOffset>
            </wp:positionV>
            <wp:extent cx="1152525" cy="11906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5B95" w:rsidRPr="00EE5B95">
        <w:rPr>
          <w:b/>
          <w:noProof/>
          <w:sz w:val="32"/>
          <w:szCs w:val="32"/>
        </w:rPr>
        <w:t>Design Specification Document</w:t>
      </w:r>
    </w:p>
    <w:p w:rsidR="00FB6F74" w:rsidRDefault="00FB6F74">
      <w:pPr>
        <w:rPr>
          <w:sz w:val="32"/>
          <w:szCs w:val="32"/>
        </w:rPr>
      </w:pPr>
    </w:p>
    <w:p w:rsidR="00F23D3B" w:rsidRDefault="00FB6F74" w:rsidP="006D2394">
      <w:r>
        <w:tab/>
      </w:r>
      <w:r w:rsidR="002005AE">
        <w:t>-software architecture</w:t>
      </w:r>
    </w:p>
    <w:p w:rsidR="002005AE" w:rsidRDefault="002005AE" w:rsidP="006D2394">
      <w:r>
        <w:tab/>
        <w:t>-flowcharts</w:t>
      </w:r>
    </w:p>
    <w:p w:rsidR="002005AE" w:rsidRDefault="002005AE" w:rsidP="006D2394">
      <w:r>
        <w:tab/>
        <w:t>-class diagram</w:t>
      </w:r>
    </w:p>
    <w:p w:rsidR="002005AE" w:rsidRDefault="002005AE" w:rsidP="006D2394">
      <w:r>
        <w:tab/>
        <w:t>-2 objet diagrams</w:t>
      </w:r>
    </w:p>
    <w:p w:rsidR="002005AE" w:rsidRDefault="002005AE" w:rsidP="006D2394">
      <w:r>
        <w:tab/>
        <w:t>-component diagram</w:t>
      </w:r>
    </w:p>
    <w:p w:rsidR="002005AE" w:rsidRPr="00FB6F74" w:rsidRDefault="002005AE" w:rsidP="006D2394">
      <w:r>
        <w:tab/>
        <w:t>-deployment diagram</w:t>
      </w:r>
    </w:p>
    <w:sectPr w:rsidR="002005AE" w:rsidRPr="00FB6F74" w:rsidSect="00FB6F74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8E1" w:rsidRDefault="003B68E1" w:rsidP="00FB6F74">
      <w:pPr>
        <w:spacing w:after="0" w:line="240" w:lineRule="auto"/>
      </w:pPr>
      <w:r>
        <w:separator/>
      </w:r>
    </w:p>
  </w:endnote>
  <w:endnote w:type="continuationSeparator" w:id="0">
    <w:p w:rsidR="003B68E1" w:rsidRDefault="003B68E1" w:rsidP="00FB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8E1" w:rsidRDefault="003B68E1" w:rsidP="00FB6F74">
      <w:pPr>
        <w:spacing w:after="0" w:line="240" w:lineRule="auto"/>
      </w:pPr>
      <w:r>
        <w:separator/>
      </w:r>
    </w:p>
  </w:footnote>
  <w:footnote w:type="continuationSeparator" w:id="0">
    <w:p w:rsidR="003B68E1" w:rsidRDefault="003B68E1" w:rsidP="00FB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136"/>
      <w:gridCol w:w="2880"/>
    </w:tblGrid>
    <w:tr w:rsidR="00FB6F74" w:rsidTr="00FB6F74">
      <w:tc>
        <w:tcPr>
          <w:tcW w:w="3693" w:type="pct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411E5A81B8F49548465CD9943E5D6A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B6F74" w:rsidRDefault="00FB6F74">
              <w:pPr>
                <w:pStyle w:val="Header"/>
                <w:jc w:val="right"/>
              </w:pPr>
              <w:r>
                <w:t>www.piqls.com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E6D7514CF0948C6B2A6C25D5EDB557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B6F74" w:rsidRDefault="00FB6F7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ITCS6112-092 Spring 2014 Term Project</w:t>
              </w:r>
            </w:p>
          </w:sdtContent>
        </w:sdt>
      </w:tc>
      <w:tc>
        <w:tcPr>
          <w:tcW w:w="1307" w:type="pct"/>
          <w:tcBorders>
            <w:left w:val="single" w:sz="6" w:space="0" w:color="000000" w:themeColor="text1"/>
          </w:tcBorders>
        </w:tcPr>
        <w:p w:rsidR="00FB6F74" w:rsidRDefault="00EE5B95">
          <w:pPr>
            <w:pStyle w:val="Header"/>
            <w:rPr>
              <w:b/>
            </w:rPr>
          </w:pPr>
          <w:r>
            <w:t>D</w:t>
          </w:r>
          <w:r w:rsidR="00DB6CC1">
            <w:t>SD</w:t>
          </w:r>
          <w:r w:rsidR="00FB6F74">
            <w:t xml:space="preserve"> </w:t>
          </w:r>
          <w:r w:rsidR="00FB6F74" w:rsidRPr="00FB6F74">
            <w:t xml:space="preserve"> </w:t>
          </w:r>
          <w:fldSimple w:instr=" PAGE   \* MERGEFORMAT ">
            <w:r>
              <w:rPr>
                <w:noProof/>
              </w:rPr>
              <w:t>1</w:t>
            </w:r>
          </w:fldSimple>
        </w:p>
      </w:tc>
    </w:tr>
  </w:tbl>
  <w:p w:rsidR="00FB6F74" w:rsidRDefault="00FB6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B6F74"/>
    <w:rsid w:val="002005AE"/>
    <w:rsid w:val="003B68E1"/>
    <w:rsid w:val="004869D0"/>
    <w:rsid w:val="006D2394"/>
    <w:rsid w:val="00B04A74"/>
    <w:rsid w:val="00B15F1A"/>
    <w:rsid w:val="00C042DC"/>
    <w:rsid w:val="00C42C76"/>
    <w:rsid w:val="00DB6CC1"/>
    <w:rsid w:val="00DC6EC6"/>
    <w:rsid w:val="00E63E96"/>
    <w:rsid w:val="00EE5B95"/>
    <w:rsid w:val="00F23D3B"/>
    <w:rsid w:val="00FB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74"/>
  </w:style>
  <w:style w:type="paragraph" w:styleId="Footer">
    <w:name w:val="footer"/>
    <w:basedOn w:val="Normal"/>
    <w:link w:val="FooterChar"/>
    <w:uiPriority w:val="99"/>
    <w:semiHidden/>
    <w:unhideWhenUsed/>
    <w:rsid w:val="00FB6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F74"/>
  </w:style>
  <w:style w:type="paragraph" w:styleId="NoSpacing">
    <w:name w:val="No Spacing"/>
    <w:link w:val="NoSpacingChar"/>
    <w:uiPriority w:val="1"/>
    <w:qFormat/>
    <w:rsid w:val="00FB6F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F74"/>
    <w:rPr>
      <w:rFonts w:eastAsiaTheme="minorEastAsia"/>
    </w:rPr>
  </w:style>
  <w:style w:type="table" w:styleId="TableGrid">
    <w:name w:val="Table Grid"/>
    <w:basedOn w:val="TableNormal"/>
    <w:uiPriority w:val="1"/>
    <w:rsid w:val="00FB6F74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1E5A81B8F49548465CD9943E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F9EE-BC82-4C9C-8DCD-430FD199E14D}"/>
      </w:docPartPr>
      <w:docPartBody>
        <w:p w:rsidR="00013AF6" w:rsidRDefault="00D968CB" w:rsidP="00D968CB">
          <w:pPr>
            <w:pStyle w:val="D411E5A81B8F49548465CD9943E5D6A3"/>
          </w:pPr>
          <w:r>
            <w:t>[Type the company name]</w:t>
          </w:r>
        </w:p>
      </w:docPartBody>
    </w:docPart>
    <w:docPart>
      <w:docPartPr>
        <w:name w:val="8E6D7514CF0948C6B2A6C25D5ED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2F3FC-39C7-4F48-924D-6F40F4C3032F}"/>
      </w:docPartPr>
      <w:docPartBody>
        <w:p w:rsidR="00013AF6" w:rsidRDefault="00D968CB" w:rsidP="00D968CB">
          <w:pPr>
            <w:pStyle w:val="8E6D7514CF0948C6B2A6C25D5EDB557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968CB"/>
    <w:rsid w:val="0001204A"/>
    <w:rsid w:val="00013AF6"/>
    <w:rsid w:val="00377CCA"/>
    <w:rsid w:val="00D968CB"/>
    <w:rsid w:val="00E2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9AFEEF9F0A4E39B8CB24CB19456736">
    <w:name w:val="9C9AFEEF9F0A4E39B8CB24CB19456736"/>
    <w:rsid w:val="00D968CB"/>
  </w:style>
  <w:style w:type="paragraph" w:customStyle="1" w:styleId="C5B9BA75DEE24A589A227F07C65184B9">
    <w:name w:val="C5B9BA75DEE24A589A227F07C65184B9"/>
    <w:rsid w:val="00D968CB"/>
  </w:style>
  <w:style w:type="paragraph" w:customStyle="1" w:styleId="D0F4B132D9B740C588FD8964DB997577">
    <w:name w:val="D0F4B132D9B740C588FD8964DB997577"/>
    <w:rsid w:val="00D968CB"/>
  </w:style>
  <w:style w:type="paragraph" w:customStyle="1" w:styleId="6B189E4685454A09BB9653AAD772556E">
    <w:name w:val="6B189E4685454A09BB9653AAD772556E"/>
    <w:rsid w:val="00D968CB"/>
  </w:style>
  <w:style w:type="paragraph" w:customStyle="1" w:styleId="5D61AEF65AAE41F29A57BE42EF6FA570">
    <w:name w:val="5D61AEF65AAE41F29A57BE42EF6FA570"/>
    <w:rsid w:val="00D968CB"/>
  </w:style>
  <w:style w:type="paragraph" w:customStyle="1" w:styleId="D411E5A81B8F49548465CD9943E5D6A3">
    <w:name w:val="D411E5A81B8F49548465CD9943E5D6A3"/>
    <w:rsid w:val="00D968CB"/>
  </w:style>
  <w:style w:type="paragraph" w:customStyle="1" w:styleId="8E6D7514CF0948C6B2A6C25D5EDB5575">
    <w:name w:val="8E6D7514CF0948C6B2A6C25D5EDB5575"/>
    <w:rsid w:val="00D968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7E58A1-077F-46E9-B349-22144556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www.piqls.com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ITCS6112-092 Spring 2014 Term Project</dc:title>
  <dc:subject/>
  <dc:creator>Daniel Scroggins</dc:creator>
  <cp:keywords/>
  <dc:description/>
  <cp:lastModifiedBy>Daniel Scroggins</cp:lastModifiedBy>
  <cp:revision>6</cp:revision>
  <dcterms:created xsi:type="dcterms:W3CDTF">2014-02-05T00:13:00Z</dcterms:created>
  <dcterms:modified xsi:type="dcterms:W3CDTF">2014-02-09T19:25:00Z</dcterms:modified>
</cp:coreProperties>
</file>