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1CCA" w14:textId="77777777" w:rsidR="00B1297C" w:rsidRDefault="00000000">
      <w:pPr>
        <w:pStyle w:val="Heading1"/>
        <w:ind w:left="-5"/>
      </w:pPr>
      <w:r>
        <w:t xml:space="preserve">PROJECT REPORT  </w:t>
      </w:r>
    </w:p>
    <w:p w14:paraId="113261DA" w14:textId="58493BE1" w:rsidR="00B1297C" w:rsidRDefault="00000000">
      <w:pPr>
        <w:ind w:right="92"/>
      </w:pPr>
      <w:r>
        <w:t xml:space="preserve">Name: </w:t>
      </w:r>
      <w:r w:rsidR="0044092E">
        <w:t>Aryaman Singh Chauhan</w:t>
      </w:r>
      <w:r>
        <w:t xml:space="preserve">  </w:t>
      </w:r>
    </w:p>
    <w:p w14:paraId="54E0B452" w14:textId="4F08EE99" w:rsidR="00B1297C" w:rsidRDefault="00000000">
      <w:pPr>
        <w:ind w:right="92"/>
      </w:pPr>
      <w:r>
        <w:t>Reg No: 25BC</w:t>
      </w:r>
      <w:r w:rsidR="0044092E">
        <w:t>Y10217</w:t>
      </w:r>
    </w:p>
    <w:p w14:paraId="4B729C9C" w14:textId="339C6E3F" w:rsidR="00B1297C" w:rsidRDefault="00000000">
      <w:pPr>
        <w:ind w:right="92"/>
      </w:pPr>
      <w:r>
        <w:t xml:space="preserve">Branch: </w:t>
      </w:r>
      <w:r w:rsidR="0044092E">
        <w:t>Cyber security and digital forensics.</w:t>
      </w:r>
    </w:p>
    <w:p w14:paraId="06EED8F4" w14:textId="77777777" w:rsidR="00B1297C" w:rsidRDefault="00000000">
      <w:pPr>
        <w:ind w:right="92"/>
      </w:pPr>
      <w:r>
        <w:t xml:space="preserve">Year: 1st Year  </w:t>
      </w:r>
    </w:p>
    <w:p w14:paraId="1405B8AC" w14:textId="77777777" w:rsidR="00B1297C" w:rsidRDefault="00000000">
      <w:pPr>
        <w:ind w:right="92"/>
      </w:pPr>
      <w:r>
        <w:t xml:space="preserve">Course Code: CSE0001  </w:t>
      </w:r>
    </w:p>
    <w:p w14:paraId="3A8A6285" w14:textId="77777777" w:rsidR="00B1297C" w:rsidRDefault="00000000">
      <w:pPr>
        <w:ind w:right="92"/>
      </w:pPr>
      <w:r>
        <w:t xml:space="preserve">Course Title: Digital Literacy  </w:t>
      </w:r>
    </w:p>
    <w:p w14:paraId="69F25F75" w14:textId="77777777" w:rsidR="00B1297C" w:rsidRDefault="00000000">
      <w:pPr>
        <w:ind w:right="92"/>
      </w:pPr>
      <w:r>
        <w:t xml:space="preserve">Date: 28-03-2026  </w:t>
      </w:r>
    </w:p>
    <w:p w14:paraId="1244EEDD" w14:textId="77777777" w:rsidR="00B1297C" w:rsidRDefault="00000000">
      <w:pPr>
        <w:spacing w:after="19" w:line="259" w:lineRule="auto"/>
        <w:ind w:left="0" w:firstLine="0"/>
      </w:pPr>
      <w:r>
        <w:t xml:space="preserve"> </w:t>
      </w:r>
    </w:p>
    <w:p w14:paraId="798C4237" w14:textId="77777777" w:rsidR="00B1297C" w:rsidRDefault="00000000">
      <w:pPr>
        <w:pStyle w:val="Heading1"/>
        <w:ind w:left="-5"/>
      </w:pPr>
      <w:r>
        <w:t xml:space="preserve">Introduction  </w:t>
      </w:r>
    </w:p>
    <w:p w14:paraId="14D51F16" w14:textId="77777777" w:rsidR="00B1297C" w:rsidRDefault="00000000">
      <w:pPr>
        <w:ind w:right="92"/>
      </w:pPr>
      <w:r>
        <w:t xml:space="preserve">This project was undertaken as part of the Digital Literacy course to understand the importance of digital skills in today’s world. As a Student Digital Ambassador, the goal was to explore various digital tools, build a professional online presence, and learn safe and responsible online communication. The project includes five tasks that focus on digital awareness, online platforms, communication etiquette, and cyber safety. Through this project, I gained practical knowledge of using digital tools effectively and responsibly. It also helped me understand how digital literacy plays a crucial role in both academic success and future career opportunities. Additionally, I realized the importance of adapting to new technologies and using them in a productive and ethical manner.  </w:t>
      </w:r>
    </w:p>
    <w:p w14:paraId="4F164012" w14:textId="77777777" w:rsidR="00B1297C" w:rsidRDefault="00000000">
      <w:pPr>
        <w:spacing w:after="14" w:line="259" w:lineRule="auto"/>
        <w:ind w:left="0" w:firstLine="0"/>
      </w:pPr>
      <w:r>
        <w:t xml:space="preserve"> </w:t>
      </w:r>
    </w:p>
    <w:p w14:paraId="23A4CB68" w14:textId="77777777" w:rsidR="00B1297C" w:rsidRDefault="00000000">
      <w:pPr>
        <w:pStyle w:val="Heading1"/>
        <w:ind w:left="-5"/>
      </w:pPr>
      <w:r>
        <w:t xml:space="preserve">Task 1: Digital Literacy Infographic  </w:t>
      </w:r>
    </w:p>
    <w:p w14:paraId="041C1898" w14:textId="77777777" w:rsidR="00B1297C" w:rsidRDefault="00000000">
      <w:pPr>
        <w:ind w:right="92"/>
      </w:pPr>
      <w:r>
        <w:t xml:space="preserve">In this task, I created a digital literacy infographic using Canva. Canva is a user-friendly design tool that allows easy creation of visual content using templates, icons, and layouts. My infographic focuses on key aspects of digital literacy, including its meaning, useful digital tools for students, safe internet practices, professional online presence, and email etiquette. I used different colors, icons, and sections to make the information visually appealing and easy to understand. While designing the infographic, I found it interesting to explore how visual elements can make information more engaging compared to plain text. One challenge I faced was organizing all the content neatly within the given space without making it look crowded. This task improved my creativity, design thinking, and ability to present information clearly.  </w:t>
      </w:r>
    </w:p>
    <w:p w14:paraId="44E84175" w14:textId="77777777" w:rsidR="00B1297C" w:rsidRDefault="00000000">
      <w:pPr>
        <w:spacing w:after="19" w:line="259" w:lineRule="auto"/>
        <w:ind w:left="0" w:firstLine="0"/>
      </w:pPr>
      <w:r>
        <w:t xml:space="preserve"> </w:t>
      </w:r>
    </w:p>
    <w:p w14:paraId="1D23EEDC" w14:textId="77777777" w:rsidR="00B1297C" w:rsidRDefault="00000000">
      <w:pPr>
        <w:pStyle w:val="Heading1"/>
        <w:ind w:left="-5"/>
      </w:pPr>
      <w:r>
        <w:t xml:space="preserve">Task 2: Digital Portfolio  </w:t>
      </w:r>
    </w:p>
    <w:p w14:paraId="068F4119" w14:textId="77777777" w:rsidR="00B1297C" w:rsidRDefault="00000000">
      <w:r>
        <w:t xml:space="preserve">In this task, I created my digital portfolio using platforms such as GitHub, LinkedIn, and Kaggle. GitHub is mainly used to showcase coding projects and manage version control, which is important in software development. LinkedIn is a professional networking platform that helps in building connections and exploring career opportunities. Kaggle is useful for practicing data science, learning new concepts, and participating in competitions. I chose these platforms because they are widely used in the industry. Over the next four years, I plan to consistently update my GitHub with projects, actively use LinkedIn for networking and internships, and practice problem-solving on Kaggle. This task helped me understand the importance of building a strong digital identity.  </w:t>
      </w:r>
    </w:p>
    <w:p w14:paraId="40C10106" w14:textId="77777777" w:rsidR="00B1297C" w:rsidRDefault="00000000">
      <w:pPr>
        <w:spacing w:after="19" w:line="259" w:lineRule="auto"/>
        <w:ind w:left="0" w:firstLine="0"/>
      </w:pPr>
      <w:r>
        <w:t xml:space="preserve"> </w:t>
      </w:r>
    </w:p>
    <w:p w14:paraId="47510BB6" w14:textId="77777777" w:rsidR="00B1297C" w:rsidRDefault="00000000">
      <w:pPr>
        <w:pStyle w:val="Heading1"/>
        <w:ind w:left="-5"/>
      </w:pPr>
      <w:r>
        <w:t xml:space="preserve">Task 3: Platforms and Collaboration  </w:t>
      </w:r>
    </w:p>
    <w:p w14:paraId="0B3B185E" w14:textId="77777777" w:rsidR="00B1297C" w:rsidRDefault="00000000">
      <w:pPr>
        <w:ind w:right="92"/>
      </w:pPr>
      <w:r>
        <w:t xml:space="preserve">In this task, I explored platforms such as HackerRank and Google Forms. On HackerRank, I solved a beginner-level coding problem, which helped me understand basic programming logic and problem-solving techniques. It provided hands-on experience in writing and executing code. I also created a Digital Literacy Awareness Quiz using Google Forms, which included multiple-choice and  </w:t>
      </w:r>
    </w:p>
    <w:p w14:paraId="75227A0E" w14:textId="77777777" w:rsidR="00B1297C" w:rsidRDefault="00000000">
      <w:pPr>
        <w:ind w:right="92"/>
      </w:pPr>
      <w:r>
        <w:t xml:space="preserve">short-answer questions. Additionally, I linked the form to a Google Sheet to collect responses and analyze data. These platforms are very useful for academic purposes. HackerRank will help </w:t>
      </w:r>
      <w:r>
        <w:lastRenderedPageBreak/>
        <w:t xml:space="preserve">me improve coding skills, while Google Forms will help in conducting surveys and managing data efficiently. This task enhanced my understanding of digital tools used for both learning and collaboration. </w:t>
      </w:r>
    </w:p>
    <w:p w14:paraId="46B155DC" w14:textId="77777777" w:rsidR="00B1297C" w:rsidRDefault="00000000">
      <w:pPr>
        <w:spacing w:after="15" w:line="259" w:lineRule="auto"/>
        <w:ind w:left="0" w:firstLine="0"/>
      </w:pPr>
      <w:r>
        <w:t xml:space="preserve"> </w:t>
      </w:r>
    </w:p>
    <w:p w14:paraId="1C37AC9F" w14:textId="77777777" w:rsidR="00B1297C" w:rsidRDefault="00000000">
      <w:pPr>
        <w:pStyle w:val="Heading1"/>
        <w:ind w:left="-5"/>
      </w:pPr>
      <w:r>
        <w:t xml:space="preserve">Task 4: Email Etiquette  </w:t>
      </w:r>
    </w:p>
    <w:p w14:paraId="1EE5FF1E" w14:textId="77777777" w:rsidR="00B1297C" w:rsidRDefault="00000000">
      <w:pPr>
        <w:ind w:right="92"/>
      </w:pPr>
      <w:r>
        <w:t xml:space="preserve">Poor digital communication can often lead to misunderstandings and serious problems. For example, if a student sends an email without a proper subject line or uses informal language, the message may be ignored or misunderstood. This can result in missed deadlines and confusion. Such situations can be avoided by following proper email etiquette. A clear subject line, polite greeting, and structured message help in conveying the purpose effectively. Using respectful language and proper sign-off creates a positive impression. In this task, I learned how important it is  </w:t>
      </w:r>
    </w:p>
    <w:p w14:paraId="7878F3F1" w14:textId="77777777" w:rsidR="00B1297C" w:rsidRDefault="00000000">
      <w:pPr>
        <w:ind w:right="766"/>
      </w:pPr>
      <w:r>
        <w:t xml:space="preserve">to communicate professionally in digital platforms. Good communication not only avoids confusion but also builds trust and credibility in academic and professional environments.  </w:t>
      </w:r>
    </w:p>
    <w:p w14:paraId="533360C8" w14:textId="77777777" w:rsidR="00B1297C" w:rsidRDefault="00000000">
      <w:pPr>
        <w:spacing w:after="15" w:line="259" w:lineRule="auto"/>
        <w:ind w:left="0" w:firstLine="0"/>
      </w:pPr>
      <w:r>
        <w:t xml:space="preserve"> </w:t>
      </w:r>
    </w:p>
    <w:p w14:paraId="7514B8C9" w14:textId="77777777" w:rsidR="00B1297C" w:rsidRDefault="00000000">
      <w:pPr>
        <w:pStyle w:val="Heading1"/>
        <w:ind w:left="-5"/>
      </w:pPr>
      <w:r>
        <w:t xml:space="preserve">Task 5: Cybercrime Awareness </w:t>
      </w:r>
    </w:p>
    <w:p w14:paraId="3701F8F2" w14:textId="77777777" w:rsidR="00B1297C" w:rsidRDefault="00000000">
      <w:pPr>
        <w:ind w:right="92"/>
      </w:pPr>
      <w:r>
        <w:t xml:space="preserve">While researching cybercrime, I was surprised by how easily people can be tricked into online payment fraud through QR codes and fake payment requests. Many scams rely more on human error than technical hacking. This made me realize the importance of being cautious while using digital platforms. I learned that users must be aware of common fraud techniques and avoid sharing sensitive information such as UPI PINs or OTPs. One habit I will personally change is to always verify payment requests before taking action. I will also avoid clicking on unknown links and will be more careful while using online services. This task increased my awareness about cyber threats and the importance of online safety.  </w:t>
      </w:r>
    </w:p>
    <w:p w14:paraId="61B8348D" w14:textId="77777777" w:rsidR="00B1297C" w:rsidRDefault="00000000">
      <w:pPr>
        <w:spacing w:after="19" w:line="259" w:lineRule="auto"/>
        <w:ind w:left="0" w:firstLine="0"/>
      </w:pPr>
      <w:r>
        <w:t xml:space="preserve"> </w:t>
      </w:r>
    </w:p>
    <w:p w14:paraId="72C500DA" w14:textId="77777777" w:rsidR="00B1297C" w:rsidRDefault="00000000">
      <w:pPr>
        <w:pStyle w:val="Heading1"/>
        <w:ind w:left="-5"/>
      </w:pPr>
      <w:r>
        <w:t xml:space="preserve">Conclusion  </w:t>
      </w:r>
    </w:p>
    <w:p w14:paraId="0ABEA029" w14:textId="77777777" w:rsidR="00B1297C" w:rsidRDefault="00000000">
      <w:pPr>
        <w:ind w:right="92"/>
      </w:pPr>
      <w:r>
        <w:t xml:space="preserve">This project provided me with valuable insights into the importance of digital literacy in today’s technology-driven world. Through the five tasks, I learned how to design informative content, build a professional digital presence, use collaborative platforms, communicate effectively, and stay safe online. Each activity enhanced my practical skills and improved my confidence in using digital tools.  </w:t>
      </w:r>
    </w:p>
    <w:p w14:paraId="4E130D33" w14:textId="77777777" w:rsidR="00B1297C" w:rsidRDefault="00000000">
      <w:pPr>
        <w:ind w:right="92"/>
      </w:pPr>
      <w:r>
        <w:t xml:space="preserve">I also understood the importance of being responsible while using digital platforms. Overall, this project helped me become more aware, efficient, and confident in the digital environment, which will benefit me throughout my academic journey and future career.  </w:t>
      </w:r>
    </w:p>
    <w:p w14:paraId="4BEE423B" w14:textId="77777777" w:rsidR="00B1297C" w:rsidRDefault="00000000">
      <w:pPr>
        <w:spacing w:after="19" w:line="259" w:lineRule="auto"/>
        <w:ind w:left="0" w:firstLine="0"/>
      </w:pPr>
      <w:r>
        <w:t xml:space="preserve"> </w:t>
      </w:r>
    </w:p>
    <w:p w14:paraId="0E6FB012" w14:textId="77777777" w:rsidR="00B1297C" w:rsidRDefault="00000000">
      <w:pPr>
        <w:pStyle w:val="Heading1"/>
        <w:ind w:left="-5"/>
      </w:pPr>
      <w:r>
        <w:t xml:space="preserve">References  </w:t>
      </w:r>
    </w:p>
    <w:p w14:paraId="6DC265D2" w14:textId="77777777" w:rsidR="00B1297C" w:rsidRDefault="00000000">
      <w:pPr>
        <w:numPr>
          <w:ilvl w:val="0"/>
          <w:numId w:val="1"/>
        </w:numPr>
        <w:ind w:right="92" w:hanging="130"/>
      </w:pPr>
      <w:r>
        <w:t xml:space="preserve">Canva (www.canva.com)  </w:t>
      </w:r>
    </w:p>
    <w:p w14:paraId="55C92DD6" w14:textId="77777777" w:rsidR="00B1297C" w:rsidRDefault="00000000">
      <w:pPr>
        <w:numPr>
          <w:ilvl w:val="0"/>
          <w:numId w:val="1"/>
        </w:numPr>
        <w:ind w:right="92" w:hanging="130"/>
      </w:pPr>
      <w:r>
        <w:t xml:space="preserve">GitHub (www.github.com)  </w:t>
      </w:r>
    </w:p>
    <w:p w14:paraId="21F05105" w14:textId="77777777" w:rsidR="00B1297C" w:rsidRDefault="00000000">
      <w:pPr>
        <w:numPr>
          <w:ilvl w:val="0"/>
          <w:numId w:val="1"/>
        </w:numPr>
        <w:ind w:right="92" w:hanging="130"/>
      </w:pPr>
      <w:r>
        <w:t xml:space="preserve">LinkedIn (www.linkedin.com)  </w:t>
      </w:r>
    </w:p>
    <w:p w14:paraId="1B610456" w14:textId="77777777" w:rsidR="00B1297C" w:rsidRDefault="00000000">
      <w:pPr>
        <w:numPr>
          <w:ilvl w:val="0"/>
          <w:numId w:val="1"/>
        </w:numPr>
        <w:ind w:right="92" w:hanging="130"/>
      </w:pPr>
      <w:r>
        <w:t xml:space="preserve">HackerRank (www.hackerrank.com)  </w:t>
      </w:r>
    </w:p>
    <w:p w14:paraId="73F010B6" w14:textId="77777777" w:rsidR="00B1297C" w:rsidRDefault="00000000">
      <w:pPr>
        <w:numPr>
          <w:ilvl w:val="0"/>
          <w:numId w:val="1"/>
        </w:numPr>
        <w:spacing w:after="65"/>
        <w:ind w:right="92" w:hanging="130"/>
      </w:pPr>
      <w:r>
        <w:t xml:space="preserve">Google Forms (forms.google.com)  </w:t>
      </w:r>
    </w:p>
    <w:p w14:paraId="5BBDFC2B" w14:textId="77777777" w:rsidR="00B1297C" w:rsidRDefault="00000000">
      <w:pPr>
        <w:numPr>
          <w:ilvl w:val="0"/>
          <w:numId w:val="1"/>
        </w:numPr>
        <w:ind w:right="92" w:hanging="130"/>
      </w:pPr>
      <w:r>
        <w:t xml:space="preserve">National Cyber Crime Portal (www.cybercrime.gov.in) </w:t>
      </w:r>
      <w:r>
        <w:rPr>
          <w:sz w:val="28"/>
        </w:rPr>
        <w:t xml:space="preserve"> </w:t>
      </w:r>
      <w:r>
        <w:t xml:space="preserve"> </w:t>
      </w:r>
    </w:p>
    <w:sectPr w:rsidR="00B1297C">
      <w:pgSz w:w="11920" w:h="16840"/>
      <w:pgMar w:top="1533" w:right="1470" w:bottom="177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966B0"/>
    <w:multiLevelType w:val="hybridMultilevel"/>
    <w:tmpl w:val="46F0C882"/>
    <w:lvl w:ilvl="0" w:tplc="9952570C">
      <w:start w:val="1"/>
      <w:numFmt w:val="bullet"/>
      <w:lvlText w:val="-"/>
      <w:lvlJc w:val="left"/>
      <w:pPr>
        <w:ind w:left="1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05A5648">
      <w:start w:val="1"/>
      <w:numFmt w:val="bullet"/>
      <w:lvlText w:val="o"/>
      <w:lvlJc w:val="left"/>
      <w:pPr>
        <w:ind w:left="109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DFA2DC6">
      <w:start w:val="1"/>
      <w:numFmt w:val="bullet"/>
      <w:lvlText w:val="▪"/>
      <w:lvlJc w:val="left"/>
      <w:pPr>
        <w:ind w:left="18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642512C">
      <w:start w:val="1"/>
      <w:numFmt w:val="bullet"/>
      <w:lvlText w:val="•"/>
      <w:lvlJc w:val="left"/>
      <w:pPr>
        <w:ind w:left="253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506429C">
      <w:start w:val="1"/>
      <w:numFmt w:val="bullet"/>
      <w:lvlText w:val="o"/>
      <w:lvlJc w:val="left"/>
      <w:pPr>
        <w:ind w:left="32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D64DDC2">
      <w:start w:val="1"/>
      <w:numFmt w:val="bullet"/>
      <w:lvlText w:val="▪"/>
      <w:lvlJc w:val="left"/>
      <w:pPr>
        <w:ind w:left="39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9A08190">
      <w:start w:val="1"/>
      <w:numFmt w:val="bullet"/>
      <w:lvlText w:val="•"/>
      <w:lvlJc w:val="left"/>
      <w:pPr>
        <w:ind w:left="469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2D4C536">
      <w:start w:val="1"/>
      <w:numFmt w:val="bullet"/>
      <w:lvlText w:val="o"/>
      <w:lvlJc w:val="left"/>
      <w:pPr>
        <w:ind w:left="54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BC82086">
      <w:start w:val="1"/>
      <w:numFmt w:val="bullet"/>
      <w:lvlText w:val="▪"/>
      <w:lvlJc w:val="left"/>
      <w:pPr>
        <w:ind w:left="613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209007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7C"/>
    <w:rsid w:val="003C3E21"/>
    <w:rsid w:val="0044092E"/>
    <w:rsid w:val="00B12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8A45"/>
  <w15:docId w15:val="{21663806-00C6-4F5F-A9CE-46D78F40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4"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7" w:line="259" w:lineRule="auto"/>
      <w:ind w:left="10"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Nivesh Malik</dc:creator>
  <cp:keywords/>
  <cp:lastModifiedBy>aryaman singh chauhan</cp:lastModifiedBy>
  <cp:revision>2</cp:revision>
  <dcterms:created xsi:type="dcterms:W3CDTF">2026-03-31T13:11:00Z</dcterms:created>
  <dcterms:modified xsi:type="dcterms:W3CDTF">2026-03-31T13:11:00Z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2201a990-f1f0-4026-a437-053a7336cb82</vt:lpwstr>
  </property>
</Properties>
</file>