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6E98E" w14:textId="77777777" w:rsidR="006A01F0" w:rsidRDefault="006A01F0">
      <w:pPr>
        <w:pStyle w:val="FirstParagraph"/>
        <w:rPr>
          <w:b/>
          <w:bCs/>
        </w:rPr>
      </w:pPr>
      <w:hyperlink r:id="rId5" w:history="1">
        <w:r w:rsidRPr="006A01F0">
          <w:rPr>
            <w:rStyle w:val="Hyperlink"/>
            <w:b/>
            <w:bCs/>
          </w:rPr>
          <w:t>Credit Card Fraud Detection - ML</w:t>
        </w:r>
        <w:r w:rsidRPr="006A01F0">
          <w:rPr>
            <w:rStyle w:val="Hyperlink"/>
            <w:b/>
            <w:bCs/>
          </w:rPr>
          <w:t xml:space="preserve"> </w:t>
        </w:r>
        <w:r w:rsidRPr="006A01F0">
          <w:rPr>
            <w:rStyle w:val="Hyperlink"/>
            <w:b/>
            <w:bCs/>
          </w:rPr>
          <w:t>- GeeksforGeeks</w:t>
        </w:r>
      </w:hyperlink>
    </w:p>
    <w:p w14:paraId="244DFB4B" w14:textId="77777777" w:rsidR="006A01F0" w:rsidRDefault="006A01F0">
      <w:pPr>
        <w:pStyle w:val="FirstParagraph"/>
        <w:rPr>
          <w:b/>
          <w:bCs/>
        </w:rPr>
      </w:pPr>
    </w:p>
    <w:p w14:paraId="0373C247" w14:textId="58FAB065" w:rsidR="002358B2" w:rsidRPr="006A01F0" w:rsidRDefault="00000000">
      <w:pPr>
        <w:pStyle w:val="FirstParagraph"/>
        <w:rPr>
          <w:b/>
          <w:bCs/>
        </w:rPr>
      </w:pPr>
      <w:r>
        <w:rPr>
          <w:b/>
          <w:bCs/>
        </w:rPr>
        <w:t>Credit Card Fraud Detection Using Random Forest</w:t>
      </w:r>
    </w:p>
    <w:p w14:paraId="0AF0C1FD" w14:textId="77777777" w:rsidR="002358B2" w:rsidRDefault="00000000">
      <w:r>
        <w:pict w14:anchorId="2106112B">
          <v:rect id="_x0000_i1025" style="width:0;height:1.5pt" o:hralign="center" o:hrstd="t" o:hr="t"/>
        </w:pict>
      </w:r>
    </w:p>
    <w:p w14:paraId="514EB01F" w14:textId="77777777" w:rsidR="002358B2" w:rsidRDefault="00000000">
      <w:pPr>
        <w:pStyle w:val="Heading3"/>
      </w:pPr>
      <w:bookmarkStart w:id="0" w:name="project-summary"/>
      <w:r>
        <w:t>Project Summary</w:t>
      </w:r>
    </w:p>
    <w:p w14:paraId="52C76B5A" w14:textId="77777777" w:rsidR="002358B2" w:rsidRDefault="00000000">
      <w:pPr>
        <w:pStyle w:val="FirstParagraph"/>
      </w:pPr>
      <w:r>
        <w:t>This project aims to develop a machine learning model that can detect fraudulent credit card transactions. The goal is to automate fraud detection by training a model using historical data. The model is built using a Random Forest Classifier and is evaluated using several metrics to determine its effectiveness. After training, the model is saved to a file for future predictions. A separate script is also included to load this model and make predictions on new data.</w:t>
      </w:r>
    </w:p>
    <w:p w14:paraId="476E5095" w14:textId="77777777" w:rsidR="002358B2" w:rsidRDefault="00000000">
      <w:r>
        <w:pict w14:anchorId="00CD6342">
          <v:rect id="_x0000_i1026" style="width:0;height:1.5pt" o:hralign="center" o:hrstd="t" o:hr="t"/>
        </w:pict>
      </w:r>
    </w:p>
    <w:p w14:paraId="6E164BC1" w14:textId="77777777" w:rsidR="002358B2" w:rsidRDefault="00000000">
      <w:pPr>
        <w:pStyle w:val="Heading3"/>
      </w:pPr>
      <w:bookmarkStart w:id="1" w:name="importing-required-libraries"/>
      <w:bookmarkEnd w:id="0"/>
      <w:r>
        <w:t>1. Importing Required Libraries</w:t>
      </w:r>
    </w:p>
    <w:p w14:paraId="68650CF8" w14:textId="77777777" w:rsidR="002358B2" w:rsidRDefault="00000000">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from</w:t>
      </w:r>
      <w:r>
        <w:rPr>
          <w:rStyle w:val="NormalTok"/>
        </w:rPr>
        <w:t xml:space="preserve"> matplotlib </w:t>
      </w:r>
      <w:r>
        <w:rPr>
          <w:rStyle w:val="ImportTok"/>
        </w:rPr>
        <w:t>import</w:t>
      </w:r>
      <w:r>
        <w:rPr>
          <w:rStyle w:val="NormalTok"/>
        </w:rPr>
        <w:t xml:space="preserve"> gridspec</w:t>
      </w:r>
    </w:p>
    <w:p w14:paraId="07AF68A1" w14:textId="77777777" w:rsidR="002358B2" w:rsidRDefault="00000000">
      <w:pPr>
        <w:pStyle w:val="Compact"/>
        <w:numPr>
          <w:ilvl w:val="0"/>
          <w:numId w:val="2"/>
        </w:numPr>
      </w:pPr>
      <w:r>
        <w:rPr>
          <w:rStyle w:val="VerbatimChar"/>
        </w:rPr>
        <w:t>numpy</w:t>
      </w:r>
      <w:r>
        <w:t>: This library is used for handling large arrays and performing mathematical operations efficiently.</w:t>
      </w:r>
    </w:p>
    <w:p w14:paraId="6F4D967E" w14:textId="77777777" w:rsidR="002358B2" w:rsidRDefault="00000000">
      <w:pPr>
        <w:pStyle w:val="Compact"/>
        <w:numPr>
          <w:ilvl w:val="0"/>
          <w:numId w:val="2"/>
        </w:numPr>
      </w:pPr>
      <w:r>
        <w:rPr>
          <w:rStyle w:val="VerbatimChar"/>
        </w:rPr>
        <w:t>pandas</w:t>
      </w:r>
      <w:r>
        <w:t>: Provides powerful data structures (like DataFrames) for handling tabular data.</w:t>
      </w:r>
    </w:p>
    <w:p w14:paraId="0E934DD9" w14:textId="77777777" w:rsidR="002358B2" w:rsidRDefault="00000000">
      <w:pPr>
        <w:pStyle w:val="Compact"/>
        <w:numPr>
          <w:ilvl w:val="0"/>
          <w:numId w:val="2"/>
        </w:numPr>
      </w:pPr>
      <w:r>
        <w:rPr>
          <w:rStyle w:val="VerbatimChar"/>
        </w:rPr>
        <w:t>matplotlib.pyplot</w:t>
      </w:r>
      <w:r>
        <w:t>: Used to generate visual plots such as bar graphs, histograms, and heatmaps.</w:t>
      </w:r>
    </w:p>
    <w:p w14:paraId="441E2ADD" w14:textId="77777777" w:rsidR="002358B2" w:rsidRDefault="00000000">
      <w:pPr>
        <w:pStyle w:val="Compact"/>
        <w:numPr>
          <w:ilvl w:val="0"/>
          <w:numId w:val="2"/>
        </w:numPr>
      </w:pPr>
      <w:r>
        <w:rPr>
          <w:rStyle w:val="VerbatimChar"/>
        </w:rPr>
        <w:t>seaborn</w:t>
      </w:r>
      <w:r>
        <w:t>: A statistical plotting library that works well with pandas and matplotlib.</w:t>
      </w:r>
    </w:p>
    <w:p w14:paraId="545F407E" w14:textId="77777777" w:rsidR="002358B2" w:rsidRDefault="00000000">
      <w:pPr>
        <w:pStyle w:val="Compact"/>
        <w:numPr>
          <w:ilvl w:val="0"/>
          <w:numId w:val="2"/>
        </w:numPr>
      </w:pPr>
      <w:r>
        <w:rPr>
          <w:rStyle w:val="VerbatimChar"/>
        </w:rPr>
        <w:t>gridspec</w:t>
      </w:r>
      <w:r>
        <w:t>: Allows customization of plot layouts (though not used later in the script).</w:t>
      </w:r>
    </w:p>
    <w:p w14:paraId="653A044D" w14:textId="77777777" w:rsidR="002358B2" w:rsidRDefault="00000000">
      <w:r>
        <w:pict w14:anchorId="62659D23">
          <v:rect id="_x0000_i1027" style="width:0;height:1.5pt" o:hralign="center" o:hrstd="t" o:hr="t"/>
        </w:pict>
      </w:r>
    </w:p>
    <w:p w14:paraId="7DC3F8B4" w14:textId="77777777" w:rsidR="002358B2" w:rsidRDefault="00000000">
      <w:pPr>
        <w:pStyle w:val="Heading3"/>
      </w:pPr>
      <w:bookmarkStart w:id="2" w:name="loading-the-dataset"/>
      <w:bookmarkEnd w:id="1"/>
      <w:r>
        <w:t>2. Loading the Dataset</w:t>
      </w:r>
    </w:p>
    <w:p w14:paraId="6228FF75" w14:textId="77777777" w:rsidR="002358B2" w:rsidRDefault="00000000">
      <w:pPr>
        <w:pStyle w:val="SourceCode"/>
      </w:pPr>
      <w:r>
        <w:rPr>
          <w:rStyle w:val="NormalTok"/>
        </w:rPr>
        <w:t xml:space="preserve">data </w:t>
      </w:r>
      <w:r>
        <w:rPr>
          <w:rStyle w:val="OperatorTok"/>
        </w:rPr>
        <w:t>=</w:t>
      </w:r>
      <w:r>
        <w:rPr>
          <w:rStyle w:val="NormalTok"/>
        </w:rPr>
        <w:t xml:space="preserve"> pd.read_csv(</w:t>
      </w:r>
      <w:r>
        <w:rPr>
          <w:rStyle w:val="StringTok"/>
        </w:rPr>
        <w:t>"creditcard.csv"</w:t>
      </w:r>
      <w:r>
        <w:rPr>
          <w:rStyle w:val="NormalTok"/>
        </w:rPr>
        <w:t>)</w:t>
      </w:r>
    </w:p>
    <w:p w14:paraId="59DD2543" w14:textId="77777777" w:rsidR="002358B2" w:rsidRDefault="00000000">
      <w:pPr>
        <w:pStyle w:val="Compact"/>
        <w:numPr>
          <w:ilvl w:val="0"/>
          <w:numId w:val="3"/>
        </w:numPr>
      </w:pPr>
      <w:r>
        <w:t>Loads the dataset containing transaction records.</w:t>
      </w:r>
    </w:p>
    <w:p w14:paraId="13EB5B8D" w14:textId="77777777" w:rsidR="002358B2" w:rsidRDefault="00000000">
      <w:pPr>
        <w:pStyle w:val="Compact"/>
        <w:numPr>
          <w:ilvl w:val="0"/>
          <w:numId w:val="3"/>
        </w:numPr>
      </w:pPr>
      <w:r>
        <w:t xml:space="preserve">The dataset includes multiple columns, with the most important one being </w:t>
      </w:r>
      <w:r>
        <w:rPr>
          <w:rStyle w:val="VerbatimChar"/>
        </w:rPr>
        <w:t>Class</w:t>
      </w:r>
      <w:r>
        <w:t>.</w:t>
      </w:r>
    </w:p>
    <w:p w14:paraId="4723EC64" w14:textId="77777777" w:rsidR="002358B2" w:rsidRDefault="00000000">
      <w:pPr>
        <w:pStyle w:val="Compact"/>
        <w:numPr>
          <w:ilvl w:val="0"/>
          <w:numId w:val="3"/>
        </w:numPr>
      </w:pPr>
      <w:r>
        <w:rPr>
          <w:rStyle w:val="VerbatimChar"/>
        </w:rPr>
        <w:t>Class</w:t>
      </w:r>
      <w:r>
        <w:t xml:space="preserve"> has two values: </w:t>
      </w:r>
      <w:r>
        <w:rPr>
          <w:rStyle w:val="VerbatimChar"/>
        </w:rPr>
        <w:t>0</w:t>
      </w:r>
      <w:r>
        <w:t xml:space="preserve"> for normal transactions and </w:t>
      </w:r>
      <w:r>
        <w:rPr>
          <w:rStyle w:val="VerbatimChar"/>
        </w:rPr>
        <w:t>1</w:t>
      </w:r>
      <w:r>
        <w:t xml:space="preserve"> for fraudulent ones.</w:t>
      </w:r>
    </w:p>
    <w:p w14:paraId="48308CB2" w14:textId="77777777" w:rsidR="002358B2" w:rsidRDefault="00000000">
      <w:r>
        <w:pict w14:anchorId="6F4A3077">
          <v:rect id="_x0000_i1028" style="width:0;height:1.5pt" o:hralign="center" o:hrstd="t" o:hr="t"/>
        </w:pict>
      </w:r>
    </w:p>
    <w:p w14:paraId="099276BD" w14:textId="77777777" w:rsidR="002358B2" w:rsidRDefault="00000000">
      <w:pPr>
        <w:pStyle w:val="Heading3"/>
      </w:pPr>
      <w:bookmarkStart w:id="3" w:name="splitting-fraud-and-valid-transactions"/>
      <w:bookmarkEnd w:id="2"/>
      <w:r>
        <w:lastRenderedPageBreak/>
        <w:t>3. Splitting Fraud and Valid Transactions</w:t>
      </w:r>
    </w:p>
    <w:p w14:paraId="52E1DD9E" w14:textId="77777777" w:rsidR="002358B2" w:rsidRDefault="00000000">
      <w:pPr>
        <w:pStyle w:val="SourceCode"/>
      </w:pPr>
      <w:r>
        <w:rPr>
          <w:rStyle w:val="NormalTok"/>
        </w:rPr>
        <w:t xml:space="preserve">fraud </w:t>
      </w:r>
      <w:r>
        <w:rPr>
          <w:rStyle w:val="OperatorTok"/>
        </w:rPr>
        <w:t>=</w:t>
      </w:r>
      <w:r>
        <w:rPr>
          <w:rStyle w:val="NormalTok"/>
        </w:rPr>
        <w:t xml:space="preserve"> data[data[</w:t>
      </w:r>
      <w:r>
        <w:rPr>
          <w:rStyle w:val="StringTok"/>
        </w:rPr>
        <w:t>'Class'</w:t>
      </w:r>
      <w:r>
        <w:rPr>
          <w:rStyle w:val="NormalTok"/>
        </w:rPr>
        <w:t xml:space="preserve">] </w:t>
      </w:r>
      <w:r>
        <w:rPr>
          <w:rStyle w:val="OperatorTok"/>
        </w:rPr>
        <w:t>==</w:t>
      </w:r>
      <w:r>
        <w:rPr>
          <w:rStyle w:val="NormalTok"/>
        </w:rPr>
        <w:t xml:space="preserve"> </w:t>
      </w:r>
      <w:r>
        <w:rPr>
          <w:rStyle w:val="DecValTok"/>
        </w:rPr>
        <w:t>1</w:t>
      </w:r>
      <w:r>
        <w:rPr>
          <w:rStyle w:val="NormalTok"/>
        </w:rPr>
        <w:t>]</w:t>
      </w:r>
      <w:r>
        <w:br/>
      </w:r>
      <w:r>
        <w:rPr>
          <w:rStyle w:val="NormalTok"/>
        </w:rPr>
        <w:t xml:space="preserve">valid </w:t>
      </w:r>
      <w:r>
        <w:rPr>
          <w:rStyle w:val="OperatorTok"/>
        </w:rPr>
        <w:t>=</w:t>
      </w:r>
      <w:r>
        <w:rPr>
          <w:rStyle w:val="NormalTok"/>
        </w:rPr>
        <w:t xml:space="preserve"> data[data[</w:t>
      </w:r>
      <w:r>
        <w:rPr>
          <w:rStyle w:val="StringTok"/>
        </w:rPr>
        <w:t>'Class'</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outlierFraction </w:t>
      </w:r>
      <w:r>
        <w:rPr>
          <w:rStyle w:val="OperatorTok"/>
        </w:rPr>
        <w:t>=</w:t>
      </w:r>
      <w:r>
        <w:rPr>
          <w:rStyle w:val="NormalTok"/>
        </w:rPr>
        <w:t xml:space="preserve"> </w:t>
      </w:r>
      <w:r>
        <w:rPr>
          <w:rStyle w:val="BuiltInTok"/>
        </w:rPr>
        <w:t>len</w:t>
      </w:r>
      <w:r>
        <w:rPr>
          <w:rStyle w:val="NormalTok"/>
        </w:rPr>
        <w:t>(fraud)</w:t>
      </w:r>
      <w:r>
        <w:rPr>
          <w:rStyle w:val="OperatorTok"/>
        </w:rPr>
        <w:t>/</w:t>
      </w:r>
      <w:r>
        <w:rPr>
          <w:rStyle w:val="NormalTok"/>
        </w:rPr>
        <w:t>(</w:t>
      </w:r>
      <w:r>
        <w:rPr>
          <w:rStyle w:val="BuiltInTok"/>
        </w:rPr>
        <w:t>len</w:t>
      </w:r>
      <w:r>
        <w:rPr>
          <w:rStyle w:val="NormalTok"/>
        </w:rPr>
        <w:t>(valid))</w:t>
      </w:r>
      <w:r>
        <w:br/>
      </w:r>
      <w:r>
        <w:rPr>
          <w:rStyle w:val="BuiltInTok"/>
        </w:rPr>
        <w:t>print</w:t>
      </w:r>
      <w:r>
        <w:rPr>
          <w:rStyle w:val="NormalTok"/>
        </w:rPr>
        <w:t>(outlierFraction)</w:t>
      </w:r>
    </w:p>
    <w:p w14:paraId="3DFFCFA3" w14:textId="77777777" w:rsidR="002358B2" w:rsidRDefault="00000000">
      <w:pPr>
        <w:pStyle w:val="Compact"/>
        <w:numPr>
          <w:ilvl w:val="0"/>
          <w:numId w:val="4"/>
        </w:numPr>
      </w:pPr>
      <w:r>
        <w:rPr>
          <w:rStyle w:val="VerbatimChar"/>
        </w:rPr>
        <w:t>fraud</w:t>
      </w:r>
      <w:r>
        <w:t>: Extracts rows labeled as fraud.</w:t>
      </w:r>
    </w:p>
    <w:p w14:paraId="19CD86DF" w14:textId="77777777" w:rsidR="002358B2" w:rsidRDefault="00000000">
      <w:pPr>
        <w:pStyle w:val="Compact"/>
        <w:numPr>
          <w:ilvl w:val="0"/>
          <w:numId w:val="4"/>
        </w:numPr>
      </w:pPr>
      <w:r>
        <w:rPr>
          <w:rStyle w:val="VerbatimChar"/>
        </w:rPr>
        <w:t>valid</w:t>
      </w:r>
      <w:r>
        <w:t>: Extracts rows labeled as normal.</w:t>
      </w:r>
    </w:p>
    <w:p w14:paraId="7CBBC6A4" w14:textId="77777777" w:rsidR="002358B2" w:rsidRDefault="00000000">
      <w:pPr>
        <w:pStyle w:val="Compact"/>
        <w:numPr>
          <w:ilvl w:val="0"/>
          <w:numId w:val="4"/>
        </w:numPr>
      </w:pPr>
      <w:r>
        <w:rPr>
          <w:rStyle w:val="VerbatimChar"/>
        </w:rPr>
        <w:t>outlierFraction</w:t>
      </w:r>
      <w:r>
        <w:t>: Calculates how rare fraudulent transactions are compared to normal ones.</w:t>
      </w:r>
    </w:p>
    <w:p w14:paraId="4AC0732B" w14:textId="77777777" w:rsidR="002358B2" w:rsidRDefault="00000000">
      <w:pPr>
        <w:pStyle w:val="Compact"/>
        <w:numPr>
          <w:ilvl w:val="0"/>
          <w:numId w:val="4"/>
        </w:numPr>
      </w:pPr>
      <w:r>
        <w:t>This value is important because it highlights the class imbalance — a key challenge in fraud detection.</w:t>
      </w:r>
    </w:p>
    <w:p w14:paraId="540F208C" w14:textId="77777777" w:rsidR="002358B2" w:rsidRDefault="00000000">
      <w:r>
        <w:pict w14:anchorId="0C3227FD">
          <v:rect id="_x0000_i1029" style="width:0;height:1.5pt" o:hralign="center" o:hrstd="t" o:hr="t"/>
        </w:pict>
      </w:r>
    </w:p>
    <w:p w14:paraId="63607239" w14:textId="77777777" w:rsidR="002358B2" w:rsidRDefault="00000000">
      <w:pPr>
        <w:pStyle w:val="Heading3"/>
      </w:pPr>
      <w:bookmarkStart w:id="4" w:name="separating-features-and-target"/>
      <w:bookmarkEnd w:id="3"/>
      <w:r>
        <w:t>4. Separating Features and Target</w:t>
      </w:r>
    </w:p>
    <w:p w14:paraId="060AECF9" w14:textId="77777777" w:rsidR="002358B2" w:rsidRDefault="00000000">
      <w:pPr>
        <w:pStyle w:val="SourceCode"/>
      </w:pPr>
      <w:r>
        <w:rPr>
          <w:rStyle w:val="NormalTok"/>
        </w:rPr>
        <w:t xml:space="preserve">X </w:t>
      </w:r>
      <w:r>
        <w:rPr>
          <w:rStyle w:val="OperatorTok"/>
        </w:rPr>
        <w:t>=</w:t>
      </w:r>
      <w:r>
        <w:rPr>
          <w:rStyle w:val="NormalTok"/>
        </w:rPr>
        <w:t xml:space="preserve"> data.drop([</w:t>
      </w:r>
      <w:r>
        <w:rPr>
          <w:rStyle w:val="StringTok"/>
        </w:rPr>
        <w:t>'Class'</w:t>
      </w:r>
      <w:r>
        <w:rPr>
          <w:rStyle w:val="NormalTok"/>
        </w:rPr>
        <w:t>], axis</w:t>
      </w:r>
      <w:r>
        <w:rPr>
          <w:rStyle w:val="OperatorTok"/>
        </w:rPr>
        <w:t>=</w:t>
      </w:r>
      <w:r>
        <w:rPr>
          <w:rStyle w:val="DecValTok"/>
        </w:rPr>
        <w:t>1</w:t>
      </w:r>
      <w:r>
        <w:rPr>
          <w:rStyle w:val="NormalTok"/>
        </w:rPr>
        <w:t>)</w:t>
      </w:r>
      <w:r>
        <w:br/>
      </w:r>
      <w:r>
        <w:rPr>
          <w:rStyle w:val="NormalTok"/>
        </w:rPr>
        <w:t xml:space="preserve">Y </w:t>
      </w:r>
      <w:r>
        <w:rPr>
          <w:rStyle w:val="OperatorTok"/>
        </w:rPr>
        <w:t>=</w:t>
      </w:r>
      <w:r>
        <w:rPr>
          <w:rStyle w:val="NormalTok"/>
        </w:rPr>
        <w:t xml:space="preserve"> data[</w:t>
      </w:r>
      <w:r>
        <w:rPr>
          <w:rStyle w:val="StringTok"/>
        </w:rPr>
        <w:t>"Class"</w:t>
      </w:r>
      <w:r>
        <w:rPr>
          <w:rStyle w:val="NormalTok"/>
        </w:rPr>
        <w:t>]</w:t>
      </w:r>
      <w:r>
        <w:br/>
      </w:r>
      <w:r>
        <w:rPr>
          <w:rStyle w:val="BuiltInTok"/>
        </w:rPr>
        <w:t>print</w:t>
      </w:r>
      <w:r>
        <w:rPr>
          <w:rStyle w:val="NormalTok"/>
        </w:rPr>
        <w:t>(X.shape)</w:t>
      </w:r>
      <w:r>
        <w:br/>
      </w:r>
      <w:r>
        <w:rPr>
          <w:rStyle w:val="BuiltInTok"/>
        </w:rPr>
        <w:t>print</w:t>
      </w:r>
      <w:r>
        <w:rPr>
          <w:rStyle w:val="NormalTok"/>
        </w:rPr>
        <w:t>(Y.shape)</w:t>
      </w:r>
      <w:r>
        <w:br/>
      </w:r>
      <w:r>
        <w:br/>
      </w:r>
      <w:r>
        <w:rPr>
          <w:rStyle w:val="NormalTok"/>
        </w:rPr>
        <w:t xml:space="preserve">xData </w:t>
      </w:r>
      <w:r>
        <w:rPr>
          <w:rStyle w:val="OperatorTok"/>
        </w:rPr>
        <w:t>=</w:t>
      </w:r>
      <w:r>
        <w:rPr>
          <w:rStyle w:val="NormalTok"/>
        </w:rPr>
        <w:t xml:space="preserve"> X.values</w:t>
      </w:r>
      <w:r>
        <w:br/>
      </w:r>
      <w:r>
        <w:rPr>
          <w:rStyle w:val="NormalTok"/>
        </w:rPr>
        <w:t xml:space="preserve">yData </w:t>
      </w:r>
      <w:r>
        <w:rPr>
          <w:rStyle w:val="OperatorTok"/>
        </w:rPr>
        <w:t>=</w:t>
      </w:r>
      <w:r>
        <w:rPr>
          <w:rStyle w:val="NormalTok"/>
        </w:rPr>
        <w:t xml:space="preserve"> Y.values</w:t>
      </w:r>
    </w:p>
    <w:p w14:paraId="6C31AE06" w14:textId="77777777" w:rsidR="002358B2" w:rsidRDefault="00000000">
      <w:pPr>
        <w:pStyle w:val="Compact"/>
        <w:numPr>
          <w:ilvl w:val="0"/>
          <w:numId w:val="5"/>
        </w:numPr>
      </w:pPr>
      <w:r>
        <w:rPr>
          <w:rStyle w:val="VerbatimChar"/>
        </w:rPr>
        <w:t>X</w:t>
      </w:r>
      <w:r>
        <w:t xml:space="preserve">: All features used to make predictions (everything except </w:t>
      </w:r>
      <w:r>
        <w:rPr>
          <w:rStyle w:val="VerbatimChar"/>
        </w:rPr>
        <w:t>Class</w:t>
      </w:r>
      <w:r>
        <w:t>).</w:t>
      </w:r>
    </w:p>
    <w:p w14:paraId="48EE0468" w14:textId="77777777" w:rsidR="002358B2" w:rsidRDefault="00000000">
      <w:pPr>
        <w:pStyle w:val="Compact"/>
        <w:numPr>
          <w:ilvl w:val="0"/>
          <w:numId w:val="5"/>
        </w:numPr>
      </w:pPr>
      <w:r>
        <w:rPr>
          <w:rStyle w:val="VerbatimChar"/>
        </w:rPr>
        <w:t>Y</w:t>
      </w:r>
      <w:r>
        <w:t>: The actual labels — 0 for normal and 1 for fraud.</w:t>
      </w:r>
    </w:p>
    <w:p w14:paraId="6E2BD6BB" w14:textId="77777777" w:rsidR="002358B2" w:rsidRDefault="00000000">
      <w:pPr>
        <w:pStyle w:val="Compact"/>
        <w:numPr>
          <w:ilvl w:val="0"/>
          <w:numId w:val="5"/>
        </w:numPr>
      </w:pPr>
      <w:r>
        <w:t xml:space="preserve">The </w:t>
      </w:r>
      <w:r>
        <w:rPr>
          <w:rStyle w:val="VerbatimChar"/>
        </w:rPr>
        <w:t>.values</w:t>
      </w:r>
      <w:r>
        <w:t xml:space="preserve"> method converts pandas DataFrames into NumPy arrays for easier processing.</w:t>
      </w:r>
    </w:p>
    <w:p w14:paraId="22D9B2AE" w14:textId="77777777" w:rsidR="002358B2" w:rsidRDefault="00000000">
      <w:r>
        <w:pict w14:anchorId="7B34D7F8">
          <v:rect id="_x0000_i1030" style="width:0;height:1.5pt" o:hralign="center" o:hrstd="t" o:hr="t"/>
        </w:pict>
      </w:r>
    </w:p>
    <w:p w14:paraId="14A882AC" w14:textId="77777777" w:rsidR="002358B2" w:rsidRDefault="00000000">
      <w:pPr>
        <w:pStyle w:val="Heading3"/>
      </w:pPr>
      <w:bookmarkStart w:id="5" w:name="splitting-into-train-and-test-sets"/>
      <w:bookmarkEnd w:id="4"/>
      <w:r>
        <w:t>5. Splitting Into Train and Test Sets</w:t>
      </w:r>
    </w:p>
    <w:p w14:paraId="1FA9C293" w14:textId="77777777" w:rsidR="002358B2" w:rsidRDefault="00000000">
      <w:pPr>
        <w:pStyle w:val="SourceCode"/>
      </w:pPr>
      <w:r>
        <w:rPr>
          <w:rStyle w:val="ImportTok"/>
        </w:rPr>
        <w:t>from</w:t>
      </w:r>
      <w:r>
        <w:rPr>
          <w:rStyle w:val="NormalTok"/>
        </w:rPr>
        <w:t xml:space="preserve"> sklearn.model_selection </w:t>
      </w:r>
      <w:r>
        <w:rPr>
          <w:rStyle w:val="ImportTok"/>
        </w:rPr>
        <w:t>import</w:t>
      </w:r>
      <w:r>
        <w:rPr>
          <w:rStyle w:val="NormalTok"/>
        </w:rPr>
        <w:t xml:space="preserve"> train_test_split</w:t>
      </w:r>
      <w:r>
        <w:br/>
      </w:r>
      <w:r>
        <w:br/>
      </w:r>
      <w:r>
        <w:rPr>
          <w:rStyle w:val="NormalTok"/>
        </w:rPr>
        <w:t xml:space="preserve">xTrain, xTest, yTrain, yTest </w:t>
      </w:r>
      <w:r>
        <w:rPr>
          <w:rStyle w:val="OperatorTok"/>
        </w:rPr>
        <w:t>=</w:t>
      </w:r>
      <w:r>
        <w:rPr>
          <w:rStyle w:val="NormalTok"/>
        </w:rPr>
        <w:t xml:space="preserve"> train_test_split(</w:t>
      </w:r>
      <w:r>
        <w:br/>
      </w:r>
      <w:r>
        <w:rPr>
          <w:rStyle w:val="NormalTok"/>
        </w:rPr>
        <w:t xml:space="preserve">    xData, yData, test_size</w:t>
      </w:r>
      <w:r>
        <w:rPr>
          <w:rStyle w:val="OperatorTok"/>
        </w:rPr>
        <w:t>=</w:t>
      </w:r>
      <w:r>
        <w:rPr>
          <w:rStyle w:val="FloatTok"/>
        </w:rPr>
        <w:t>0.2</w:t>
      </w:r>
      <w:r>
        <w:rPr>
          <w:rStyle w:val="NormalTok"/>
        </w:rPr>
        <w:t>, random_state</w:t>
      </w:r>
      <w:r>
        <w:rPr>
          <w:rStyle w:val="OperatorTok"/>
        </w:rPr>
        <w:t>=</w:t>
      </w:r>
      <w:r>
        <w:rPr>
          <w:rStyle w:val="DecValTok"/>
        </w:rPr>
        <w:t>42</w:t>
      </w:r>
      <w:r>
        <w:rPr>
          <w:rStyle w:val="NormalTok"/>
        </w:rPr>
        <w:t>)</w:t>
      </w:r>
    </w:p>
    <w:p w14:paraId="4E9A3CD2" w14:textId="77777777" w:rsidR="002358B2" w:rsidRDefault="00000000">
      <w:pPr>
        <w:pStyle w:val="Compact"/>
        <w:numPr>
          <w:ilvl w:val="0"/>
          <w:numId w:val="6"/>
        </w:numPr>
      </w:pPr>
      <w:r>
        <w:t>Splits the dataset into training and testing parts.</w:t>
      </w:r>
    </w:p>
    <w:p w14:paraId="0E1C1FB4" w14:textId="77777777" w:rsidR="002358B2" w:rsidRDefault="00000000">
      <w:pPr>
        <w:pStyle w:val="Compact"/>
        <w:numPr>
          <w:ilvl w:val="0"/>
          <w:numId w:val="6"/>
        </w:numPr>
      </w:pPr>
      <w:r>
        <w:rPr>
          <w:rStyle w:val="VerbatimChar"/>
        </w:rPr>
        <w:t>test_size=0.2</w:t>
      </w:r>
      <w:r>
        <w:t>: 20% of data is for testing, 80% for training.</w:t>
      </w:r>
    </w:p>
    <w:p w14:paraId="67F906F1" w14:textId="77777777" w:rsidR="002358B2" w:rsidRDefault="00000000">
      <w:pPr>
        <w:pStyle w:val="Compact"/>
        <w:numPr>
          <w:ilvl w:val="0"/>
          <w:numId w:val="6"/>
        </w:numPr>
      </w:pPr>
      <w:r>
        <w:rPr>
          <w:rStyle w:val="VerbatimChar"/>
        </w:rPr>
        <w:t>random_state=42</w:t>
      </w:r>
      <w:r>
        <w:t>: Ensures the split is consistent across different runs.</w:t>
      </w:r>
    </w:p>
    <w:p w14:paraId="578C417D" w14:textId="77777777" w:rsidR="002358B2" w:rsidRDefault="00000000">
      <w:r>
        <w:pict w14:anchorId="354E34BD">
          <v:rect id="_x0000_i1031" style="width:0;height:1.5pt" o:hralign="center" o:hrstd="t" o:hr="t"/>
        </w:pict>
      </w:r>
    </w:p>
    <w:p w14:paraId="3AB92E81" w14:textId="77777777" w:rsidR="002358B2" w:rsidRDefault="00000000">
      <w:pPr>
        <w:pStyle w:val="Heading3"/>
      </w:pPr>
      <w:bookmarkStart w:id="6" w:name="training-the-random-forest-classifier"/>
      <w:bookmarkEnd w:id="5"/>
      <w:r>
        <w:t>6. Training the Random Forest Classifier</w:t>
      </w:r>
    </w:p>
    <w:p w14:paraId="6D39D963" w14:textId="77777777" w:rsidR="002358B2" w:rsidRDefault="00000000">
      <w:pPr>
        <w:pStyle w:val="SourceCode"/>
      </w:pPr>
      <w:r>
        <w:rPr>
          <w:rStyle w:val="ImportTok"/>
        </w:rPr>
        <w:t>from</w:t>
      </w:r>
      <w:r>
        <w:rPr>
          <w:rStyle w:val="NormalTok"/>
        </w:rPr>
        <w:t xml:space="preserve"> sklearn.ensemble </w:t>
      </w:r>
      <w:r>
        <w:rPr>
          <w:rStyle w:val="ImportTok"/>
        </w:rPr>
        <w:t>import</w:t>
      </w:r>
      <w:r>
        <w:rPr>
          <w:rStyle w:val="NormalTok"/>
        </w:rPr>
        <w:t xml:space="preserve"> RandomForestClassifier</w:t>
      </w:r>
      <w:r>
        <w:br/>
      </w:r>
      <w:r>
        <w:br/>
      </w:r>
      <w:r>
        <w:rPr>
          <w:rStyle w:val="NormalTok"/>
        </w:rPr>
        <w:lastRenderedPageBreak/>
        <w:t xml:space="preserve">rfc </w:t>
      </w:r>
      <w:r>
        <w:rPr>
          <w:rStyle w:val="OperatorTok"/>
        </w:rPr>
        <w:t>=</w:t>
      </w:r>
      <w:r>
        <w:rPr>
          <w:rStyle w:val="NormalTok"/>
        </w:rPr>
        <w:t xml:space="preserve"> RandomForestClassifier()</w:t>
      </w:r>
      <w:r>
        <w:br/>
      </w:r>
      <w:r>
        <w:rPr>
          <w:rStyle w:val="NormalTok"/>
        </w:rPr>
        <w:t>rfc.fit(xTrain, yTrain)</w:t>
      </w:r>
    </w:p>
    <w:p w14:paraId="5F559297" w14:textId="77777777" w:rsidR="002358B2" w:rsidRDefault="00000000">
      <w:pPr>
        <w:pStyle w:val="Compact"/>
        <w:numPr>
          <w:ilvl w:val="0"/>
          <w:numId w:val="7"/>
        </w:numPr>
      </w:pPr>
      <w:r>
        <w:t>Initializes the Random Forest Classifier.</w:t>
      </w:r>
    </w:p>
    <w:p w14:paraId="70E58CC9" w14:textId="77777777" w:rsidR="002358B2" w:rsidRDefault="00000000">
      <w:pPr>
        <w:pStyle w:val="Compact"/>
        <w:numPr>
          <w:ilvl w:val="0"/>
          <w:numId w:val="7"/>
        </w:numPr>
      </w:pPr>
      <w:r>
        <w:rPr>
          <w:rStyle w:val="VerbatimChar"/>
        </w:rPr>
        <w:t>fit()</w:t>
      </w:r>
      <w:r>
        <w:t>: Trains the model on the training data.</w:t>
      </w:r>
    </w:p>
    <w:p w14:paraId="3156E45F" w14:textId="77777777" w:rsidR="002358B2" w:rsidRDefault="00000000">
      <w:pPr>
        <w:pStyle w:val="Compact"/>
        <w:numPr>
          <w:ilvl w:val="0"/>
          <w:numId w:val="7"/>
        </w:numPr>
      </w:pPr>
      <w:r>
        <w:t>Random Forest uses multiple decision trees to make predictions. It reduces overfitting and improves accuracy.</w:t>
      </w:r>
    </w:p>
    <w:p w14:paraId="6D83D2F8" w14:textId="77777777" w:rsidR="002358B2" w:rsidRDefault="00000000">
      <w:r>
        <w:pict w14:anchorId="144A0304">
          <v:rect id="_x0000_i1032" style="width:0;height:1.5pt" o:hralign="center" o:hrstd="t" o:hr="t"/>
        </w:pict>
      </w:r>
    </w:p>
    <w:p w14:paraId="754178B7" w14:textId="77777777" w:rsidR="002358B2" w:rsidRDefault="00000000">
      <w:pPr>
        <w:pStyle w:val="Heading3"/>
      </w:pPr>
      <w:bookmarkStart w:id="7" w:name="making-predictions"/>
      <w:bookmarkEnd w:id="6"/>
      <w:r>
        <w:t>7. Making Predictions</w:t>
      </w:r>
    </w:p>
    <w:p w14:paraId="6BC0F1CC" w14:textId="77777777" w:rsidR="002358B2" w:rsidRDefault="00000000">
      <w:pPr>
        <w:pStyle w:val="SourceCode"/>
      </w:pPr>
      <w:r>
        <w:rPr>
          <w:rStyle w:val="NormalTok"/>
        </w:rPr>
        <w:t xml:space="preserve">yPred </w:t>
      </w:r>
      <w:r>
        <w:rPr>
          <w:rStyle w:val="OperatorTok"/>
        </w:rPr>
        <w:t>=</w:t>
      </w:r>
      <w:r>
        <w:rPr>
          <w:rStyle w:val="NormalTok"/>
        </w:rPr>
        <w:t xml:space="preserve"> rfc.predict(xTest)</w:t>
      </w:r>
    </w:p>
    <w:p w14:paraId="64091FE9" w14:textId="77777777" w:rsidR="002358B2" w:rsidRDefault="00000000">
      <w:pPr>
        <w:pStyle w:val="Compact"/>
        <w:numPr>
          <w:ilvl w:val="0"/>
          <w:numId w:val="8"/>
        </w:numPr>
      </w:pPr>
      <w:r>
        <w:t>Predicts whether each transaction in the test set is fraud or not.</w:t>
      </w:r>
    </w:p>
    <w:p w14:paraId="4D1A10C6" w14:textId="77777777" w:rsidR="002358B2" w:rsidRDefault="00000000">
      <w:pPr>
        <w:pStyle w:val="Compact"/>
        <w:numPr>
          <w:ilvl w:val="0"/>
          <w:numId w:val="8"/>
        </w:numPr>
      </w:pPr>
      <w:r>
        <w:t>The result (</w:t>
      </w:r>
      <w:r>
        <w:rPr>
          <w:rStyle w:val="VerbatimChar"/>
        </w:rPr>
        <w:t>yPred</w:t>
      </w:r>
      <w:r>
        <w:t>) is a list of 0s and 1s.</w:t>
      </w:r>
    </w:p>
    <w:p w14:paraId="7C0261AE" w14:textId="77777777" w:rsidR="002358B2" w:rsidRDefault="00000000">
      <w:r>
        <w:pict w14:anchorId="76626773">
          <v:rect id="_x0000_i1033" style="width:0;height:1.5pt" o:hralign="center" o:hrstd="t" o:hr="t"/>
        </w:pict>
      </w:r>
    </w:p>
    <w:p w14:paraId="026A43AE" w14:textId="77777777" w:rsidR="002358B2" w:rsidRDefault="00000000">
      <w:pPr>
        <w:pStyle w:val="Heading3"/>
      </w:pPr>
      <w:bookmarkStart w:id="8" w:name="evaluating-the-model"/>
      <w:bookmarkEnd w:id="7"/>
      <w:r>
        <w:t>8. Evaluating the Model</w:t>
      </w:r>
    </w:p>
    <w:p w14:paraId="41B31A3D" w14:textId="77777777" w:rsidR="002358B2"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accuracy_score, precision_score, recall_score, f1_score, matthews_corrcoef, confusion_matrix </w:t>
      </w:r>
      <w:r>
        <w:br/>
      </w:r>
      <w:r>
        <w:br/>
      </w:r>
      <w:r>
        <w:rPr>
          <w:rStyle w:val="NormalTok"/>
        </w:rPr>
        <w:t xml:space="preserve">accuracy </w:t>
      </w:r>
      <w:r>
        <w:rPr>
          <w:rStyle w:val="OperatorTok"/>
        </w:rPr>
        <w:t>=</w:t>
      </w:r>
      <w:r>
        <w:rPr>
          <w:rStyle w:val="NormalTok"/>
        </w:rPr>
        <w:t xml:space="preserve"> accuracy_score(yTest, yPred)</w:t>
      </w:r>
      <w:r>
        <w:br/>
      </w:r>
      <w:r>
        <w:rPr>
          <w:rStyle w:val="NormalTok"/>
        </w:rPr>
        <w:t xml:space="preserve">precision </w:t>
      </w:r>
      <w:r>
        <w:rPr>
          <w:rStyle w:val="OperatorTok"/>
        </w:rPr>
        <w:t>=</w:t>
      </w:r>
      <w:r>
        <w:rPr>
          <w:rStyle w:val="NormalTok"/>
        </w:rPr>
        <w:t xml:space="preserve"> precision_score(yTest, yPred)</w:t>
      </w:r>
      <w:r>
        <w:br/>
      </w:r>
      <w:r>
        <w:rPr>
          <w:rStyle w:val="NormalTok"/>
        </w:rPr>
        <w:t xml:space="preserve">recall </w:t>
      </w:r>
      <w:r>
        <w:rPr>
          <w:rStyle w:val="OperatorTok"/>
        </w:rPr>
        <w:t>=</w:t>
      </w:r>
      <w:r>
        <w:rPr>
          <w:rStyle w:val="NormalTok"/>
        </w:rPr>
        <w:t xml:space="preserve"> recall_score(yTest, yPred)</w:t>
      </w:r>
      <w:r>
        <w:br/>
      </w:r>
      <w:r>
        <w:rPr>
          <w:rStyle w:val="NormalTok"/>
        </w:rPr>
        <w:t xml:space="preserve">f1 </w:t>
      </w:r>
      <w:r>
        <w:rPr>
          <w:rStyle w:val="OperatorTok"/>
        </w:rPr>
        <w:t>=</w:t>
      </w:r>
      <w:r>
        <w:rPr>
          <w:rStyle w:val="NormalTok"/>
        </w:rPr>
        <w:t xml:space="preserve"> f1_score(yTest, yPred)</w:t>
      </w:r>
      <w:r>
        <w:br/>
      </w:r>
      <w:r>
        <w:rPr>
          <w:rStyle w:val="NormalTok"/>
        </w:rPr>
        <w:t xml:space="preserve">mcc </w:t>
      </w:r>
      <w:r>
        <w:rPr>
          <w:rStyle w:val="OperatorTok"/>
        </w:rPr>
        <w:t>=</w:t>
      </w:r>
      <w:r>
        <w:rPr>
          <w:rStyle w:val="NormalTok"/>
        </w:rPr>
        <w:t xml:space="preserve"> matthews_corrcoef(yTest, yPred)</w:t>
      </w:r>
      <w:r>
        <w:br/>
      </w:r>
      <w:r>
        <w:br/>
      </w:r>
      <w:r>
        <w:rPr>
          <w:rStyle w:val="BuiltInTok"/>
        </w:rPr>
        <w:t>print</w:t>
      </w:r>
      <w:r>
        <w:rPr>
          <w:rStyle w:val="NormalTok"/>
        </w:rPr>
        <w:t>(</w:t>
      </w:r>
      <w:r>
        <w:rPr>
          <w:rStyle w:val="StringTok"/>
        </w:rPr>
        <w:t>"Model Evaluation Metrics:"</w:t>
      </w:r>
      <w:r>
        <w:rPr>
          <w:rStyle w:val="NormalTok"/>
        </w:rPr>
        <w:t>)</w:t>
      </w:r>
      <w:r>
        <w:br/>
      </w:r>
      <w:r>
        <w:rPr>
          <w:rStyle w:val="BuiltInTok"/>
        </w:rPr>
        <w:t>print</w:t>
      </w:r>
      <w:r>
        <w:rPr>
          <w:rStyle w:val="NormalTok"/>
        </w:rPr>
        <w:t>(</w:t>
      </w:r>
      <w:r>
        <w:rPr>
          <w:rStyle w:val="SpecialStringTok"/>
        </w:rPr>
        <w:t xml:space="preserve">f"Accuracy: </w:t>
      </w:r>
      <w:r>
        <w:rPr>
          <w:rStyle w:val="SpecialCharTok"/>
        </w:rPr>
        <w:t>{</w:t>
      </w:r>
      <w:r>
        <w:rPr>
          <w:rStyle w:val="NormalTok"/>
        </w:rPr>
        <w:t>accuracy</w:t>
      </w:r>
      <w:r>
        <w:rPr>
          <w:rStyle w:val="SpecialCharTok"/>
        </w:rPr>
        <w:t>:.4f}</w:t>
      </w:r>
      <w:r>
        <w:rPr>
          <w:rStyle w:val="SpecialStringTok"/>
        </w:rPr>
        <w:t>"</w:t>
      </w:r>
      <w:r>
        <w:rPr>
          <w:rStyle w:val="NormalTok"/>
        </w:rPr>
        <w:t>)</w:t>
      </w:r>
      <w:r>
        <w:br/>
      </w:r>
      <w:r>
        <w:rPr>
          <w:rStyle w:val="BuiltInTok"/>
        </w:rPr>
        <w:t>print</w:t>
      </w:r>
      <w:r>
        <w:rPr>
          <w:rStyle w:val="NormalTok"/>
        </w:rPr>
        <w:t>(</w:t>
      </w:r>
      <w:r>
        <w:rPr>
          <w:rStyle w:val="SpecialStringTok"/>
        </w:rPr>
        <w:t xml:space="preserve">f"Precision: </w:t>
      </w:r>
      <w:r>
        <w:rPr>
          <w:rStyle w:val="SpecialCharTok"/>
        </w:rPr>
        <w:t>{</w:t>
      </w:r>
      <w:r>
        <w:rPr>
          <w:rStyle w:val="NormalTok"/>
        </w:rPr>
        <w:t>precision</w:t>
      </w:r>
      <w:r>
        <w:rPr>
          <w:rStyle w:val="SpecialCharTok"/>
        </w:rPr>
        <w:t>:.4f}</w:t>
      </w:r>
      <w:r>
        <w:rPr>
          <w:rStyle w:val="SpecialStringTok"/>
        </w:rPr>
        <w:t>"</w:t>
      </w:r>
      <w:r>
        <w:rPr>
          <w:rStyle w:val="NormalTok"/>
        </w:rPr>
        <w:t>)</w:t>
      </w:r>
      <w:r>
        <w:br/>
      </w:r>
      <w:r>
        <w:rPr>
          <w:rStyle w:val="BuiltInTok"/>
        </w:rPr>
        <w:t>print</w:t>
      </w:r>
      <w:r>
        <w:rPr>
          <w:rStyle w:val="NormalTok"/>
        </w:rPr>
        <w:t>(</w:t>
      </w:r>
      <w:r>
        <w:rPr>
          <w:rStyle w:val="SpecialStringTok"/>
        </w:rPr>
        <w:t xml:space="preserve">f"Recall: </w:t>
      </w:r>
      <w:r>
        <w:rPr>
          <w:rStyle w:val="SpecialCharTok"/>
        </w:rPr>
        <w:t>{</w:t>
      </w:r>
      <w:r>
        <w:rPr>
          <w:rStyle w:val="NormalTok"/>
        </w:rPr>
        <w:t>recall</w:t>
      </w:r>
      <w:r>
        <w:rPr>
          <w:rStyle w:val="SpecialCharTok"/>
        </w:rPr>
        <w:t>:.4f}</w:t>
      </w:r>
      <w:r>
        <w:rPr>
          <w:rStyle w:val="SpecialStringTok"/>
        </w:rPr>
        <w:t>"</w:t>
      </w:r>
      <w:r>
        <w:rPr>
          <w:rStyle w:val="NormalTok"/>
        </w:rPr>
        <w:t>)</w:t>
      </w:r>
      <w:r>
        <w:br/>
      </w:r>
      <w:r>
        <w:rPr>
          <w:rStyle w:val="BuiltInTok"/>
        </w:rPr>
        <w:t>print</w:t>
      </w:r>
      <w:r>
        <w:rPr>
          <w:rStyle w:val="NormalTok"/>
        </w:rPr>
        <w:t>(</w:t>
      </w:r>
      <w:r>
        <w:rPr>
          <w:rStyle w:val="SpecialStringTok"/>
        </w:rPr>
        <w:t xml:space="preserve">f"F1-Score: </w:t>
      </w:r>
      <w:r>
        <w:rPr>
          <w:rStyle w:val="SpecialCharTok"/>
        </w:rPr>
        <w:t>{</w:t>
      </w:r>
      <w:r>
        <w:rPr>
          <w:rStyle w:val="NormalTok"/>
        </w:rPr>
        <w:t>f1</w:t>
      </w:r>
      <w:r>
        <w:rPr>
          <w:rStyle w:val="SpecialCharTok"/>
        </w:rPr>
        <w:t>:.4f}</w:t>
      </w:r>
      <w:r>
        <w:rPr>
          <w:rStyle w:val="SpecialStringTok"/>
        </w:rPr>
        <w:t>"</w:t>
      </w:r>
      <w:r>
        <w:rPr>
          <w:rStyle w:val="NormalTok"/>
        </w:rPr>
        <w:t>)</w:t>
      </w:r>
      <w:r>
        <w:br/>
      </w:r>
      <w:r>
        <w:rPr>
          <w:rStyle w:val="BuiltInTok"/>
        </w:rPr>
        <w:t>print</w:t>
      </w:r>
      <w:r>
        <w:rPr>
          <w:rStyle w:val="NormalTok"/>
        </w:rPr>
        <w:t>(</w:t>
      </w:r>
      <w:r>
        <w:rPr>
          <w:rStyle w:val="SpecialStringTok"/>
        </w:rPr>
        <w:t xml:space="preserve">f"Matthews Correlation Coefficient: </w:t>
      </w:r>
      <w:r>
        <w:rPr>
          <w:rStyle w:val="SpecialCharTok"/>
        </w:rPr>
        <w:t>{</w:t>
      </w:r>
      <w:r>
        <w:rPr>
          <w:rStyle w:val="NormalTok"/>
        </w:rPr>
        <w:t>mcc</w:t>
      </w:r>
      <w:r>
        <w:rPr>
          <w:rStyle w:val="SpecialCharTok"/>
        </w:rPr>
        <w:t>:.4f}</w:t>
      </w:r>
      <w:r>
        <w:rPr>
          <w:rStyle w:val="SpecialStringTok"/>
        </w:rPr>
        <w:t>"</w:t>
      </w:r>
      <w:r>
        <w:rPr>
          <w:rStyle w:val="NormalTok"/>
        </w:rPr>
        <w:t>)</w:t>
      </w:r>
    </w:p>
    <w:p w14:paraId="0F028090" w14:textId="77777777" w:rsidR="002358B2" w:rsidRDefault="00000000">
      <w:pPr>
        <w:pStyle w:val="Compact"/>
        <w:numPr>
          <w:ilvl w:val="0"/>
          <w:numId w:val="9"/>
        </w:numPr>
      </w:pPr>
      <w:r>
        <w:rPr>
          <w:rStyle w:val="VerbatimChar"/>
        </w:rPr>
        <w:t>accuracy</w:t>
      </w:r>
      <w:r>
        <w:t>: How many total predictions were correct.</w:t>
      </w:r>
    </w:p>
    <w:p w14:paraId="6E0ADC17" w14:textId="77777777" w:rsidR="002358B2" w:rsidRDefault="00000000">
      <w:pPr>
        <w:pStyle w:val="Compact"/>
        <w:numPr>
          <w:ilvl w:val="0"/>
          <w:numId w:val="9"/>
        </w:numPr>
      </w:pPr>
      <w:r>
        <w:rPr>
          <w:rStyle w:val="VerbatimChar"/>
        </w:rPr>
        <w:t>precision</w:t>
      </w:r>
      <w:r>
        <w:t>: Of all predicted frauds, how many were actually fraud.</w:t>
      </w:r>
    </w:p>
    <w:p w14:paraId="31AA5F02" w14:textId="77777777" w:rsidR="002358B2" w:rsidRDefault="00000000">
      <w:pPr>
        <w:pStyle w:val="Compact"/>
        <w:numPr>
          <w:ilvl w:val="0"/>
          <w:numId w:val="9"/>
        </w:numPr>
      </w:pPr>
      <w:r>
        <w:rPr>
          <w:rStyle w:val="VerbatimChar"/>
        </w:rPr>
        <w:t>recall</w:t>
      </w:r>
      <w:r>
        <w:t>: Of all real frauds, how many were found.</w:t>
      </w:r>
    </w:p>
    <w:p w14:paraId="700BA4EB" w14:textId="77777777" w:rsidR="002358B2" w:rsidRDefault="00000000">
      <w:pPr>
        <w:pStyle w:val="Compact"/>
        <w:numPr>
          <w:ilvl w:val="0"/>
          <w:numId w:val="9"/>
        </w:numPr>
      </w:pPr>
      <w:r>
        <w:rPr>
          <w:rStyle w:val="VerbatimChar"/>
        </w:rPr>
        <w:t>f1-score</w:t>
      </w:r>
      <w:r>
        <w:t>: Balances precision and recall.</w:t>
      </w:r>
    </w:p>
    <w:p w14:paraId="09C2B95F" w14:textId="77777777" w:rsidR="002358B2" w:rsidRDefault="00000000">
      <w:pPr>
        <w:pStyle w:val="Compact"/>
        <w:numPr>
          <w:ilvl w:val="0"/>
          <w:numId w:val="9"/>
        </w:numPr>
      </w:pPr>
      <w:r>
        <w:rPr>
          <w:rStyle w:val="VerbatimChar"/>
        </w:rPr>
        <w:t>mcc</w:t>
      </w:r>
      <w:r>
        <w:t>: Gives a more balanced view, especially when classes are imbalanced.</w:t>
      </w:r>
    </w:p>
    <w:p w14:paraId="0E4E1781" w14:textId="77777777" w:rsidR="002358B2" w:rsidRDefault="00000000">
      <w:r>
        <w:pict w14:anchorId="38278D0E">
          <v:rect id="_x0000_i1034" style="width:0;height:1.5pt" o:hralign="center" o:hrstd="t" o:hr="t"/>
        </w:pict>
      </w:r>
    </w:p>
    <w:p w14:paraId="64E866DC" w14:textId="77777777" w:rsidR="002358B2" w:rsidRDefault="00000000">
      <w:pPr>
        <w:pStyle w:val="Heading3"/>
      </w:pPr>
      <w:bookmarkStart w:id="9" w:name="visualizing-the-confusion-matrix"/>
      <w:bookmarkEnd w:id="8"/>
      <w:r>
        <w:t>9. Visualizing the Confusion Matrix</w:t>
      </w:r>
    </w:p>
    <w:p w14:paraId="42BEEC33" w14:textId="77777777" w:rsidR="002358B2" w:rsidRDefault="00000000">
      <w:pPr>
        <w:pStyle w:val="SourceCode"/>
      </w:pPr>
      <w:r>
        <w:rPr>
          <w:rStyle w:val="NormalTok"/>
        </w:rPr>
        <w:t xml:space="preserve">conf_matrix </w:t>
      </w:r>
      <w:r>
        <w:rPr>
          <w:rStyle w:val="OperatorTok"/>
        </w:rPr>
        <w:t>=</w:t>
      </w:r>
      <w:r>
        <w:rPr>
          <w:rStyle w:val="NormalTok"/>
        </w:rPr>
        <w:t xml:space="preserve"> confusion_matrix(yTest, yPred)</w:t>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sns.heatmap(conf_matrix, annot</w:t>
      </w:r>
      <w:r>
        <w:rPr>
          <w:rStyle w:val="OperatorTok"/>
        </w:rPr>
        <w:t>=</w:t>
      </w:r>
      <w:r>
        <w:rPr>
          <w:rStyle w:val="VariableTok"/>
        </w:rPr>
        <w:t>True</w:t>
      </w:r>
      <w:r>
        <w:rPr>
          <w:rStyle w:val="NormalTok"/>
        </w:rPr>
        <w:t>, fmt</w:t>
      </w:r>
      <w:r>
        <w:rPr>
          <w:rStyle w:val="OperatorTok"/>
        </w:rPr>
        <w:t>=</w:t>
      </w:r>
      <w:r>
        <w:rPr>
          <w:rStyle w:val="StringTok"/>
        </w:rPr>
        <w:t>"d"</w:t>
      </w:r>
      <w:r>
        <w:rPr>
          <w:rStyle w:val="NormalTok"/>
        </w:rPr>
        <w:t>, cmap</w:t>
      </w:r>
      <w:r>
        <w:rPr>
          <w:rStyle w:val="OperatorTok"/>
        </w:rPr>
        <w:t>=</w:t>
      </w:r>
      <w:r>
        <w:rPr>
          <w:rStyle w:val="StringTok"/>
        </w:rPr>
        <w:t>"Blues"</w:t>
      </w:r>
      <w:r>
        <w:rPr>
          <w:rStyle w:val="NormalTok"/>
        </w:rPr>
        <w:t>,</w:t>
      </w:r>
      <w:r>
        <w:br/>
      </w:r>
      <w:r>
        <w:rPr>
          <w:rStyle w:val="NormalTok"/>
        </w:rPr>
        <w:t xml:space="preserve">            xticklabels</w:t>
      </w:r>
      <w:r>
        <w:rPr>
          <w:rStyle w:val="OperatorTok"/>
        </w:rPr>
        <w:t>=</w:t>
      </w:r>
      <w:r>
        <w:rPr>
          <w:rStyle w:val="NormalTok"/>
        </w:rPr>
        <w:t>[</w:t>
      </w:r>
      <w:r>
        <w:rPr>
          <w:rStyle w:val="StringTok"/>
        </w:rPr>
        <w:t>'Normal'</w:t>
      </w:r>
      <w:r>
        <w:rPr>
          <w:rStyle w:val="NormalTok"/>
        </w:rPr>
        <w:t xml:space="preserve">, </w:t>
      </w:r>
      <w:r>
        <w:rPr>
          <w:rStyle w:val="StringTok"/>
        </w:rPr>
        <w:t>'Fraud'</w:t>
      </w:r>
      <w:r>
        <w:rPr>
          <w:rStyle w:val="NormalTok"/>
        </w:rPr>
        <w:t>], yticklabels</w:t>
      </w:r>
      <w:r>
        <w:rPr>
          <w:rStyle w:val="OperatorTok"/>
        </w:rPr>
        <w:t>=</w:t>
      </w:r>
      <w:r>
        <w:rPr>
          <w:rStyle w:val="NormalTok"/>
        </w:rPr>
        <w:t>[</w:t>
      </w:r>
      <w:r>
        <w:rPr>
          <w:rStyle w:val="StringTok"/>
        </w:rPr>
        <w:t>'Normal'</w:t>
      </w:r>
      <w:r>
        <w:rPr>
          <w:rStyle w:val="NormalTok"/>
        </w:rPr>
        <w:t xml:space="preserve">, </w:t>
      </w:r>
      <w:r>
        <w:rPr>
          <w:rStyle w:val="StringTok"/>
        </w:rPr>
        <w:t>'Fraud'</w:t>
      </w:r>
      <w:r>
        <w:rPr>
          <w:rStyle w:val="NormalTok"/>
        </w:rPr>
        <w:t>])</w:t>
      </w:r>
      <w:r>
        <w:br/>
      </w:r>
      <w:r>
        <w:rPr>
          <w:rStyle w:val="NormalTok"/>
        </w:rPr>
        <w:lastRenderedPageBreak/>
        <w:t>plt.title(</w:t>
      </w:r>
      <w:r>
        <w:rPr>
          <w:rStyle w:val="StringTok"/>
        </w:rPr>
        <w:t>"Confusion Matrix"</w:t>
      </w:r>
      <w:r>
        <w:rPr>
          <w:rStyle w:val="NormalTok"/>
        </w:rPr>
        <w:t>)</w:t>
      </w:r>
      <w:r>
        <w:br/>
      </w:r>
      <w:r>
        <w:rPr>
          <w:rStyle w:val="NormalTok"/>
        </w:rPr>
        <w:t>plt.xlabel(</w:t>
      </w:r>
      <w:r>
        <w:rPr>
          <w:rStyle w:val="StringTok"/>
        </w:rPr>
        <w:t>"Predicted Class"</w:t>
      </w:r>
      <w:r>
        <w:rPr>
          <w:rStyle w:val="NormalTok"/>
        </w:rPr>
        <w:t>)</w:t>
      </w:r>
      <w:r>
        <w:br/>
      </w:r>
      <w:r>
        <w:rPr>
          <w:rStyle w:val="NormalTok"/>
        </w:rPr>
        <w:t>plt.ylabel(</w:t>
      </w:r>
      <w:r>
        <w:rPr>
          <w:rStyle w:val="StringTok"/>
        </w:rPr>
        <w:t>"True Class"</w:t>
      </w:r>
      <w:r>
        <w:rPr>
          <w:rStyle w:val="NormalTok"/>
        </w:rPr>
        <w:t>)</w:t>
      </w:r>
      <w:r>
        <w:br/>
      </w:r>
      <w:r>
        <w:rPr>
          <w:rStyle w:val="NormalTok"/>
        </w:rPr>
        <w:t>plt.show()</w:t>
      </w:r>
    </w:p>
    <w:p w14:paraId="3178380B" w14:textId="77777777" w:rsidR="002358B2" w:rsidRDefault="00000000">
      <w:pPr>
        <w:pStyle w:val="Compact"/>
        <w:numPr>
          <w:ilvl w:val="0"/>
          <w:numId w:val="10"/>
        </w:numPr>
      </w:pPr>
      <w:r>
        <w:t>The confusion matrix shows:</w:t>
      </w:r>
    </w:p>
    <w:p w14:paraId="6C0ADDD4" w14:textId="77777777" w:rsidR="002358B2" w:rsidRDefault="00000000">
      <w:pPr>
        <w:pStyle w:val="Compact"/>
        <w:numPr>
          <w:ilvl w:val="1"/>
          <w:numId w:val="11"/>
        </w:numPr>
      </w:pPr>
      <w:r>
        <w:t>True Positives (fraud predicted as fraud)</w:t>
      </w:r>
    </w:p>
    <w:p w14:paraId="77ECF411" w14:textId="77777777" w:rsidR="002358B2" w:rsidRDefault="00000000">
      <w:pPr>
        <w:pStyle w:val="Compact"/>
        <w:numPr>
          <w:ilvl w:val="1"/>
          <w:numId w:val="11"/>
        </w:numPr>
      </w:pPr>
      <w:r>
        <w:t>True Negatives (normal predicted as normal)</w:t>
      </w:r>
    </w:p>
    <w:p w14:paraId="585C194D" w14:textId="77777777" w:rsidR="002358B2" w:rsidRDefault="00000000">
      <w:pPr>
        <w:pStyle w:val="Compact"/>
        <w:numPr>
          <w:ilvl w:val="1"/>
          <w:numId w:val="11"/>
        </w:numPr>
      </w:pPr>
      <w:r>
        <w:t>False Positives (normal predicted as fraud)</w:t>
      </w:r>
    </w:p>
    <w:p w14:paraId="604372D1" w14:textId="77777777" w:rsidR="002358B2" w:rsidRDefault="00000000">
      <w:pPr>
        <w:pStyle w:val="Compact"/>
        <w:numPr>
          <w:ilvl w:val="1"/>
          <w:numId w:val="11"/>
        </w:numPr>
      </w:pPr>
      <w:r>
        <w:t>False Negatives (fraud predicted as normal)</w:t>
      </w:r>
    </w:p>
    <w:p w14:paraId="16989F95" w14:textId="77777777" w:rsidR="002358B2" w:rsidRDefault="00000000">
      <w:r>
        <w:pict w14:anchorId="605B29AD">
          <v:rect id="_x0000_i1035" style="width:0;height:1.5pt" o:hralign="center" o:hrstd="t" o:hr="t"/>
        </w:pict>
      </w:r>
    </w:p>
    <w:p w14:paraId="782EE0EE" w14:textId="77777777" w:rsidR="002358B2" w:rsidRDefault="00000000">
      <w:pPr>
        <w:pStyle w:val="Heading3"/>
      </w:pPr>
      <w:bookmarkStart w:id="10" w:name="saving-the-trained-model"/>
      <w:bookmarkEnd w:id="9"/>
      <w:r>
        <w:t>10. Saving the Trained Model</w:t>
      </w:r>
    </w:p>
    <w:p w14:paraId="39780771" w14:textId="77777777" w:rsidR="002358B2" w:rsidRDefault="00000000">
      <w:pPr>
        <w:pStyle w:val="SourceCode"/>
      </w:pPr>
      <w:r>
        <w:rPr>
          <w:rStyle w:val="ImportTok"/>
        </w:rPr>
        <w:t>import</w:t>
      </w:r>
      <w:r>
        <w:rPr>
          <w:rStyle w:val="NormalTok"/>
        </w:rPr>
        <w:t xml:space="preserve"> joblib</w:t>
      </w:r>
      <w:r>
        <w:br/>
      </w:r>
      <w:r>
        <w:br/>
      </w:r>
      <w:r>
        <w:rPr>
          <w:rStyle w:val="NormalTok"/>
        </w:rPr>
        <w:t xml:space="preserve">joblib.dump(rfc, </w:t>
      </w:r>
      <w:r>
        <w:rPr>
          <w:rStyle w:val="StringTok"/>
        </w:rPr>
        <w:t>"fraud_model.pkl"</w:t>
      </w:r>
      <w:r>
        <w:rPr>
          <w:rStyle w:val="NormalTok"/>
        </w:rPr>
        <w:t>)</w:t>
      </w:r>
    </w:p>
    <w:p w14:paraId="4CC252FD" w14:textId="77777777" w:rsidR="002358B2" w:rsidRDefault="00000000">
      <w:pPr>
        <w:pStyle w:val="Compact"/>
        <w:numPr>
          <w:ilvl w:val="0"/>
          <w:numId w:val="12"/>
        </w:numPr>
      </w:pPr>
      <w:r>
        <w:t xml:space="preserve">Saves the trained model into a file named </w:t>
      </w:r>
      <w:r>
        <w:rPr>
          <w:rStyle w:val="VerbatimChar"/>
        </w:rPr>
        <w:t>fraud_model.pkl</w:t>
      </w:r>
      <w:r>
        <w:t>.</w:t>
      </w:r>
    </w:p>
    <w:p w14:paraId="55F6A50D" w14:textId="77777777" w:rsidR="002358B2" w:rsidRDefault="00000000">
      <w:pPr>
        <w:pStyle w:val="Compact"/>
        <w:numPr>
          <w:ilvl w:val="0"/>
          <w:numId w:val="12"/>
        </w:numPr>
      </w:pPr>
      <w:r>
        <w:t>Allows us to reuse the model later without retraining it.</w:t>
      </w:r>
    </w:p>
    <w:p w14:paraId="7226C833" w14:textId="77777777" w:rsidR="002358B2" w:rsidRDefault="00000000">
      <w:pPr>
        <w:pStyle w:val="Compact"/>
        <w:numPr>
          <w:ilvl w:val="0"/>
          <w:numId w:val="12"/>
        </w:numPr>
      </w:pPr>
      <w:r>
        <w:t>This file acts like a saved brain that has already learned how to detect fraud.</w:t>
      </w:r>
    </w:p>
    <w:p w14:paraId="54DB3C9E" w14:textId="77777777" w:rsidR="002358B2" w:rsidRDefault="00000000">
      <w:r>
        <w:pict w14:anchorId="245AB8A7">
          <v:rect id="_x0000_i1036" style="width:0;height:1.5pt" o:hralign="center" o:hrstd="t" o:hr="t"/>
        </w:pict>
      </w:r>
    </w:p>
    <w:p w14:paraId="79B16F68" w14:textId="77777777" w:rsidR="002358B2" w:rsidRDefault="00000000">
      <w:pPr>
        <w:pStyle w:val="Heading3"/>
      </w:pPr>
      <w:bookmarkStart w:id="11" w:name="prediction-script-predict_from_csv.py"/>
      <w:bookmarkEnd w:id="10"/>
      <w:r>
        <w:t>11. Prediction Script (</w:t>
      </w:r>
      <w:r>
        <w:rPr>
          <w:rStyle w:val="VerbatimChar"/>
        </w:rPr>
        <w:t>predict_from_csv.py</w:t>
      </w:r>
      <w:r>
        <w:t>)</w:t>
      </w:r>
    </w:p>
    <w:p w14:paraId="270BEC35" w14:textId="77777777" w:rsidR="002358B2"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joblib</w:t>
      </w:r>
      <w:r>
        <w:br/>
      </w:r>
      <w:r>
        <w:br/>
      </w:r>
      <w:r>
        <w:rPr>
          <w:rStyle w:val="NormalTok"/>
        </w:rPr>
        <w:t xml:space="preserve">model </w:t>
      </w:r>
      <w:r>
        <w:rPr>
          <w:rStyle w:val="OperatorTok"/>
        </w:rPr>
        <w:t>=</w:t>
      </w:r>
      <w:r>
        <w:rPr>
          <w:rStyle w:val="NormalTok"/>
        </w:rPr>
        <w:t xml:space="preserve"> joblib.load(</w:t>
      </w:r>
      <w:r>
        <w:rPr>
          <w:rStyle w:val="StringTok"/>
        </w:rPr>
        <w:t>"fraud_model.pkl"</w:t>
      </w:r>
      <w:r>
        <w:rPr>
          <w:rStyle w:val="NormalTok"/>
        </w:rPr>
        <w:t>)</w:t>
      </w:r>
      <w:r>
        <w:br/>
      </w:r>
      <w:r>
        <w:rPr>
          <w:rStyle w:val="NormalTok"/>
        </w:rPr>
        <w:t xml:space="preserve">new_data </w:t>
      </w:r>
      <w:r>
        <w:rPr>
          <w:rStyle w:val="OperatorTok"/>
        </w:rPr>
        <w:t>=</w:t>
      </w:r>
      <w:r>
        <w:rPr>
          <w:rStyle w:val="NormalTok"/>
        </w:rPr>
        <w:t xml:space="preserve"> pd.read_csv(</w:t>
      </w:r>
      <w:r>
        <w:rPr>
          <w:rStyle w:val="StringTok"/>
        </w:rPr>
        <w:t>"new_transactions.csv"</w:t>
      </w:r>
      <w:r>
        <w:rPr>
          <w:rStyle w:val="NormalTok"/>
        </w:rPr>
        <w:t>)</w:t>
      </w:r>
      <w:r>
        <w:br/>
      </w:r>
      <w:r>
        <w:rPr>
          <w:rStyle w:val="NormalTok"/>
        </w:rPr>
        <w:t xml:space="preserve">predictions </w:t>
      </w:r>
      <w:r>
        <w:rPr>
          <w:rStyle w:val="OperatorTok"/>
        </w:rPr>
        <w:t>=</w:t>
      </w:r>
      <w:r>
        <w:rPr>
          <w:rStyle w:val="NormalTok"/>
        </w:rPr>
        <w:t xml:space="preserve"> model.predict(new_data)</w:t>
      </w:r>
      <w:r>
        <w:br/>
      </w:r>
      <w:r>
        <w:rPr>
          <w:rStyle w:val="BuiltInTok"/>
        </w:rPr>
        <w:t>print</w:t>
      </w:r>
      <w:r>
        <w:rPr>
          <w:rStyle w:val="NormalTok"/>
        </w:rPr>
        <w:t>(predictions)</w:t>
      </w:r>
    </w:p>
    <w:p w14:paraId="0F7177D0" w14:textId="77777777" w:rsidR="002358B2" w:rsidRDefault="00000000">
      <w:pPr>
        <w:pStyle w:val="Compact"/>
        <w:numPr>
          <w:ilvl w:val="0"/>
          <w:numId w:val="13"/>
        </w:numPr>
      </w:pPr>
      <w:r>
        <w:t>Loads the saved model.</w:t>
      </w:r>
    </w:p>
    <w:p w14:paraId="0F0E0FC7" w14:textId="77777777" w:rsidR="002358B2" w:rsidRDefault="00000000">
      <w:pPr>
        <w:pStyle w:val="Compact"/>
        <w:numPr>
          <w:ilvl w:val="0"/>
          <w:numId w:val="13"/>
        </w:numPr>
      </w:pPr>
      <w:r>
        <w:t xml:space="preserve">Reads a new file </w:t>
      </w:r>
      <w:r>
        <w:rPr>
          <w:rStyle w:val="VerbatimChar"/>
        </w:rPr>
        <w:t>new_transactions.csv</w:t>
      </w:r>
      <w:r>
        <w:t xml:space="preserve"> that has new transactions without labels.</w:t>
      </w:r>
    </w:p>
    <w:p w14:paraId="297FF506" w14:textId="77777777" w:rsidR="002358B2" w:rsidRDefault="00000000">
      <w:pPr>
        <w:pStyle w:val="Compact"/>
        <w:numPr>
          <w:ilvl w:val="0"/>
          <w:numId w:val="13"/>
        </w:numPr>
      </w:pPr>
      <w:r>
        <w:t>Predicts if each transaction is fraud or not.</w:t>
      </w:r>
    </w:p>
    <w:p w14:paraId="2CE7B5B5" w14:textId="77777777" w:rsidR="002358B2" w:rsidRDefault="00000000">
      <w:pPr>
        <w:pStyle w:val="Compact"/>
        <w:numPr>
          <w:ilvl w:val="0"/>
          <w:numId w:val="13"/>
        </w:numPr>
      </w:pPr>
      <w:r>
        <w:t>Prints out a list of 0s and 1s.</w:t>
      </w:r>
    </w:p>
    <w:p w14:paraId="5032A204" w14:textId="77777777" w:rsidR="002358B2" w:rsidRDefault="00000000">
      <w:r>
        <w:pict w14:anchorId="476A9A3C">
          <v:rect id="_x0000_i1037" style="width:0;height:1.5pt" o:hralign="center" o:hrstd="t" o:hr="t"/>
        </w:pict>
      </w:r>
    </w:p>
    <w:p w14:paraId="417E554F" w14:textId="77777777" w:rsidR="002358B2" w:rsidRDefault="00000000">
      <w:pPr>
        <w:pStyle w:val="Heading3"/>
      </w:pPr>
      <w:bookmarkStart w:id="12" w:name="supporting-files"/>
      <w:bookmarkEnd w:id="11"/>
      <w:r>
        <w:t>12. Supporting Files</w:t>
      </w:r>
    </w:p>
    <w:p w14:paraId="269B9A15" w14:textId="77777777" w:rsidR="002358B2" w:rsidRDefault="00000000">
      <w:pPr>
        <w:pStyle w:val="Compact"/>
        <w:numPr>
          <w:ilvl w:val="0"/>
          <w:numId w:val="14"/>
        </w:numPr>
      </w:pPr>
      <w:r>
        <w:rPr>
          <w:rStyle w:val="VerbatimChar"/>
        </w:rPr>
        <w:t>creditcard.csv</w:t>
      </w:r>
      <w:r>
        <w:t>: The main dataset used to train the model.</w:t>
      </w:r>
    </w:p>
    <w:p w14:paraId="3A72DE10" w14:textId="77777777" w:rsidR="002358B2" w:rsidRDefault="00000000">
      <w:pPr>
        <w:pStyle w:val="Compact"/>
        <w:numPr>
          <w:ilvl w:val="0"/>
          <w:numId w:val="14"/>
        </w:numPr>
      </w:pPr>
      <w:r>
        <w:rPr>
          <w:rStyle w:val="VerbatimChar"/>
        </w:rPr>
        <w:t>new_transactions.csv</w:t>
      </w:r>
      <w:r>
        <w:t>: A sample of new transactions where we want to predict fraud.</w:t>
      </w:r>
    </w:p>
    <w:p w14:paraId="63BDDBC2" w14:textId="77777777" w:rsidR="002358B2" w:rsidRDefault="00000000">
      <w:pPr>
        <w:pStyle w:val="Compact"/>
        <w:numPr>
          <w:ilvl w:val="0"/>
          <w:numId w:val="14"/>
        </w:numPr>
      </w:pPr>
      <w:r>
        <w:rPr>
          <w:rStyle w:val="VerbatimChar"/>
        </w:rPr>
        <w:t>fraud_model.pkl</w:t>
      </w:r>
      <w:r>
        <w:t>: The saved model file used for making future predictions.</w:t>
      </w:r>
    </w:p>
    <w:p w14:paraId="05A49A6A" w14:textId="77777777" w:rsidR="002358B2" w:rsidRDefault="00000000">
      <w:r>
        <w:pict w14:anchorId="5FABD925">
          <v:rect id="_x0000_i1038" style="width:0;height:1.5pt" o:hralign="center" o:hrstd="t" o:hr="t"/>
        </w:pict>
      </w:r>
    </w:p>
    <w:p w14:paraId="16C48E6E" w14:textId="77777777" w:rsidR="002358B2" w:rsidRDefault="00000000">
      <w:pPr>
        <w:pStyle w:val="Heading3"/>
      </w:pPr>
      <w:bookmarkStart w:id="13" w:name="real-world-use-case"/>
      <w:bookmarkEnd w:id="12"/>
      <w:r>
        <w:lastRenderedPageBreak/>
        <w:t>13. Real-World Use Case</w:t>
      </w:r>
    </w:p>
    <w:p w14:paraId="0D98D51A" w14:textId="77777777" w:rsidR="002358B2" w:rsidRDefault="00000000">
      <w:pPr>
        <w:pStyle w:val="FirstParagraph"/>
      </w:pPr>
      <w:r>
        <w:t>A bank or payment platform can use this trained model to screen every transaction in real time. If a transaction looks like fraud, it can alert the user or hold the payment for manual review. Since fraud is rare, precision and recall are especially important to avoid false alarms or missed frauds.</w:t>
      </w:r>
    </w:p>
    <w:p w14:paraId="3B33F055" w14:textId="77777777" w:rsidR="002358B2" w:rsidRDefault="00000000">
      <w:pPr>
        <w:pStyle w:val="BodyText"/>
      </w:pPr>
      <w:r>
        <w:t xml:space="preserve">The model doesn’t need to be trained again and again — it can be reused with the </w:t>
      </w:r>
      <w:r>
        <w:rPr>
          <w:rStyle w:val="VerbatimChar"/>
        </w:rPr>
        <w:t>.pkl</w:t>
      </w:r>
      <w:r>
        <w:t xml:space="preserve"> file, which speeds up deployment and makes integration easier with other systems.</w:t>
      </w:r>
    </w:p>
    <w:p w14:paraId="5297B4F6" w14:textId="77777777" w:rsidR="002358B2" w:rsidRDefault="00000000">
      <w:r>
        <w:pict w14:anchorId="5EB6491D">
          <v:rect id="_x0000_i1039" style="width:0;height:1.5pt" o:hralign="center" o:hrstd="t" o:hr="t"/>
        </w:pict>
      </w:r>
      <w:bookmarkEnd w:id="13"/>
    </w:p>
    <w:sectPr w:rsidR="002358B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B5A68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396D6B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43549674">
    <w:abstractNumId w:val="0"/>
  </w:num>
  <w:num w:numId="2" w16cid:durableId="793060502">
    <w:abstractNumId w:val="1"/>
  </w:num>
  <w:num w:numId="3" w16cid:durableId="779106284">
    <w:abstractNumId w:val="1"/>
  </w:num>
  <w:num w:numId="4" w16cid:durableId="1561209628">
    <w:abstractNumId w:val="1"/>
  </w:num>
  <w:num w:numId="5" w16cid:durableId="1981374604">
    <w:abstractNumId w:val="1"/>
  </w:num>
  <w:num w:numId="6" w16cid:durableId="2112889122">
    <w:abstractNumId w:val="1"/>
  </w:num>
  <w:num w:numId="7" w16cid:durableId="627050836">
    <w:abstractNumId w:val="1"/>
  </w:num>
  <w:num w:numId="8" w16cid:durableId="1988392944">
    <w:abstractNumId w:val="1"/>
  </w:num>
  <w:num w:numId="9" w16cid:durableId="1598370681">
    <w:abstractNumId w:val="1"/>
  </w:num>
  <w:num w:numId="10" w16cid:durableId="1496262047">
    <w:abstractNumId w:val="1"/>
  </w:num>
  <w:num w:numId="11" w16cid:durableId="400713765">
    <w:abstractNumId w:val="1"/>
  </w:num>
  <w:num w:numId="12" w16cid:durableId="2143882387">
    <w:abstractNumId w:val="1"/>
  </w:num>
  <w:num w:numId="13" w16cid:durableId="1407529953">
    <w:abstractNumId w:val="1"/>
  </w:num>
  <w:num w:numId="14" w16cid:durableId="118845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B2"/>
    <w:rsid w:val="001655F7"/>
    <w:rsid w:val="002358B2"/>
    <w:rsid w:val="006A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6E8B"/>
  <w15:docId w15:val="{21CB463F-505D-4675-9AE5-A56777B3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6A01F0"/>
    <w:rPr>
      <w:color w:val="605E5C"/>
      <w:shd w:val="clear" w:color="auto" w:fill="E1DFDD"/>
    </w:rPr>
  </w:style>
  <w:style w:type="character" w:styleId="FollowedHyperlink">
    <w:name w:val="FollowedHyperlink"/>
    <w:basedOn w:val="DefaultParagraphFont"/>
    <w:rsid w:val="006A01F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machine-learning/ml-credit-card-fraud-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904</Words>
  <Characters>5154</Characters>
  <Application>Microsoft Office Word</Application>
  <DocSecurity>0</DocSecurity>
  <Lines>42</Lines>
  <Paragraphs>12</Paragraphs>
  <ScaleCrop>false</ScaleCrop>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Aryaman Chatterjee</dc:creator>
  <cp:keywords/>
  <cp:lastModifiedBy>Aryaman Chatterjee</cp:lastModifiedBy>
  <cp:revision>3</cp:revision>
  <dcterms:created xsi:type="dcterms:W3CDTF">2025-08-07T14:20:00Z</dcterms:created>
  <dcterms:modified xsi:type="dcterms:W3CDTF">2025-08-07T14:20:00Z</dcterms:modified>
</cp:coreProperties>
</file>