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1A72" w14:textId="1870DBF8" w:rsidR="003A7528" w:rsidRPr="00F907D6" w:rsidRDefault="00F907D6" w:rsidP="003A7528">
      <w:pPr>
        <w:rPr>
          <w:rFonts w:ascii="Aptos" w:eastAsia="Aptos" w:hAnsi="Aptos" w:cs="Aptos"/>
          <w:color w:val="000000"/>
          <w:sz w:val="40"/>
          <w:szCs w:val="40"/>
        </w:rPr>
      </w:pPr>
      <w:r w:rsidRPr="00F907D6">
        <w:rPr>
          <w:rFonts w:ascii="Aptos" w:eastAsia="Aptos" w:hAnsi="Aptos" w:cs="Aptos"/>
          <w:color w:val="000000"/>
          <w:sz w:val="40"/>
          <w:szCs w:val="40"/>
        </w:rPr>
        <w:t>Problem Identification and Stakeholder Management</w:t>
      </w:r>
      <w:r w:rsidR="00712A2A">
        <w:rPr>
          <w:rFonts w:ascii="Aptos" w:eastAsia="Aptos" w:hAnsi="Aptos" w:cs="Aptos"/>
          <w:color w:val="000000"/>
          <w:sz w:val="40"/>
          <w:szCs w:val="40"/>
        </w:rPr>
        <w:t xml:space="preserve"> </w:t>
      </w:r>
    </w:p>
    <w:p w14:paraId="7A65FD47" w14:textId="77777777" w:rsidR="008F7CBC" w:rsidRDefault="008F7CBC" w:rsidP="00775CA4">
      <w:pPr>
        <w:rPr>
          <w:b/>
          <w:bCs/>
          <w:lang w:val="en-IE"/>
        </w:rPr>
      </w:pPr>
      <w:bookmarkStart w:id="0" w:name="_gjdgxs" w:colFirst="0" w:colLast="0"/>
      <w:bookmarkEnd w:id="0"/>
    </w:p>
    <w:p w14:paraId="3A2F3FE7" w14:textId="605C1E4D" w:rsidR="007A5667" w:rsidRPr="0095104E" w:rsidRDefault="007A5667" w:rsidP="00775CA4">
      <w:pPr>
        <w:rPr>
          <w:rFonts w:ascii="Aptos" w:hAnsi="Aptos"/>
          <w:color w:val="548DD4" w:themeColor="text2" w:themeTint="99"/>
          <w:sz w:val="28"/>
          <w:szCs w:val="28"/>
          <w:lang w:val="en-IE"/>
        </w:rPr>
      </w:pPr>
      <w:r w:rsidRPr="0095104E">
        <w:rPr>
          <w:rFonts w:ascii="Aptos" w:hAnsi="Aptos"/>
          <w:color w:val="548DD4" w:themeColor="text2" w:themeTint="99"/>
          <w:sz w:val="28"/>
          <w:szCs w:val="28"/>
          <w:lang w:val="en-IE"/>
        </w:rPr>
        <w:t xml:space="preserve">Step 1: </w:t>
      </w:r>
      <w:r w:rsidR="008F7CBC" w:rsidRPr="0095104E">
        <w:rPr>
          <w:rFonts w:ascii="Aptos" w:hAnsi="Aptos"/>
          <w:color w:val="548DD4" w:themeColor="text2" w:themeTint="99"/>
          <w:sz w:val="28"/>
          <w:szCs w:val="28"/>
          <w:lang w:val="en-IE"/>
        </w:rPr>
        <w:t>P</w:t>
      </w:r>
      <w:r w:rsidR="0095104E" w:rsidRPr="0095104E">
        <w:rPr>
          <w:rFonts w:ascii="Aptos" w:hAnsi="Aptos"/>
          <w:color w:val="548DD4" w:themeColor="text2" w:themeTint="99"/>
          <w:sz w:val="28"/>
          <w:szCs w:val="28"/>
          <w:lang w:val="en-IE"/>
        </w:rPr>
        <w:t>roblem identification</w:t>
      </w:r>
    </w:p>
    <w:p w14:paraId="22C7072A" w14:textId="63627235" w:rsidR="00DD1ED5" w:rsidRPr="00CA4B4F" w:rsidRDefault="00DD1ED5" w:rsidP="00DD1ED5">
      <w:pPr>
        <w:rPr>
          <w:rFonts w:ascii="Aptos" w:hAnsi="Aptos"/>
          <w:color w:val="548DD4" w:themeColor="text2" w:themeTint="99"/>
          <w:sz w:val="24"/>
          <w:szCs w:val="24"/>
          <w:lang w:val="en-IE"/>
        </w:rPr>
      </w:pPr>
      <w:r w:rsidRPr="00CA4B4F">
        <w:rPr>
          <w:rFonts w:ascii="Aptos" w:hAnsi="Aptos"/>
          <w:color w:val="548DD4" w:themeColor="text2" w:themeTint="99"/>
          <w:sz w:val="24"/>
          <w:szCs w:val="24"/>
          <w:lang w:val="en-IE"/>
        </w:rPr>
        <w:t>D</w:t>
      </w:r>
      <w:r w:rsidR="007C6F02" w:rsidRPr="00CA4B4F">
        <w:rPr>
          <w:rFonts w:ascii="Aptos" w:hAnsi="Aptos"/>
          <w:color w:val="548DD4" w:themeColor="text2" w:themeTint="99"/>
          <w:sz w:val="24"/>
          <w:szCs w:val="24"/>
          <w:lang w:val="en-IE"/>
        </w:rPr>
        <w:t>ELIVERABLE</w:t>
      </w:r>
      <w:r w:rsidRPr="00CA4B4F">
        <w:rPr>
          <w:rFonts w:ascii="Aptos" w:hAnsi="Aptos"/>
          <w:color w:val="548DD4" w:themeColor="text2" w:themeTint="99"/>
          <w:sz w:val="24"/>
          <w:szCs w:val="24"/>
          <w:lang w:val="en-IE"/>
        </w:rPr>
        <w:t xml:space="preserve"> 1: </w:t>
      </w:r>
      <w:r w:rsidR="007C6F02" w:rsidRPr="00CA4B4F">
        <w:rPr>
          <w:rFonts w:ascii="Aptos" w:hAnsi="Aptos"/>
          <w:color w:val="548DD4" w:themeColor="text2" w:themeTint="99"/>
          <w:sz w:val="24"/>
          <w:szCs w:val="24"/>
          <w:lang w:val="en-IE"/>
        </w:rPr>
        <w:t>Q</w:t>
      </w:r>
      <w:r w:rsidR="00990520">
        <w:rPr>
          <w:rFonts w:ascii="Aptos" w:hAnsi="Aptos"/>
          <w:color w:val="548DD4" w:themeColor="text2" w:themeTint="99"/>
          <w:sz w:val="24"/>
          <w:szCs w:val="24"/>
          <w:lang w:val="en-IE"/>
        </w:rPr>
        <w:t xml:space="preserve">ualitative and Quantitative Analysis and </w:t>
      </w:r>
      <w:r w:rsidR="00AD09A2">
        <w:rPr>
          <w:rFonts w:ascii="Aptos" w:hAnsi="Aptos"/>
          <w:color w:val="548DD4" w:themeColor="text2" w:themeTint="99"/>
          <w:sz w:val="24"/>
          <w:szCs w:val="24"/>
          <w:lang w:val="en-IE"/>
        </w:rPr>
        <w:t>Recommendations</w:t>
      </w:r>
    </w:p>
    <w:tbl>
      <w:tblPr>
        <w:tblW w:w="9824" w:type="dxa"/>
        <w:tblInd w:w="108" w:type="dxa"/>
        <w:tblLook w:val="04A0" w:firstRow="1" w:lastRow="0" w:firstColumn="1" w:lastColumn="0" w:noHBand="0" w:noVBand="1"/>
      </w:tblPr>
      <w:tblGrid>
        <w:gridCol w:w="5001"/>
        <w:gridCol w:w="1223"/>
        <w:gridCol w:w="1223"/>
        <w:gridCol w:w="1664"/>
        <w:gridCol w:w="736"/>
      </w:tblGrid>
      <w:tr w:rsidR="00C93198" w:rsidRPr="00C93198" w14:paraId="70BA0075" w14:textId="77777777" w:rsidTr="00DA70A0">
        <w:trPr>
          <w:trHeight w:val="330"/>
        </w:trPr>
        <w:tc>
          <w:tcPr>
            <w:tcW w:w="5001" w:type="dxa"/>
            <w:tcBorders>
              <w:top w:val="nil"/>
              <w:left w:val="nil"/>
              <w:bottom w:val="nil"/>
              <w:right w:val="nil"/>
            </w:tcBorders>
            <w:noWrap/>
            <w:vAlign w:val="bottom"/>
            <w:hideMark/>
          </w:tcPr>
          <w:p w14:paraId="754E37A5" w14:textId="77777777" w:rsidR="00C93198" w:rsidRPr="00C93198" w:rsidRDefault="00C93198" w:rsidP="00C93198">
            <w:pPr>
              <w:spacing w:after="0" w:line="240" w:lineRule="auto"/>
              <w:rPr>
                <w:rFonts w:ascii="Times New Roman" w:eastAsia="Times New Roman" w:hAnsi="Times New Roman" w:cs="Times New Roman"/>
                <w:sz w:val="24"/>
                <w:szCs w:val="24"/>
                <w14:ligatures w14:val="none"/>
              </w:rPr>
            </w:pPr>
          </w:p>
        </w:tc>
        <w:tc>
          <w:tcPr>
            <w:tcW w:w="1223" w:type="dxa"/>
            <w:tcBorders>
              <w:top w:val="single" w:sz="4" w:space="0" w:color="auto"/>
              <w:left w:val="single" w:sz="4" w:space="0" w:color="auto"/>
              <w:bottom w:val="single" w:sz="4" w:space="0" w:color="auto"/>
              <w:right w:val="single" w:sz="4" w:space="0" w:color="auto"/>
            </w:tcBorders>
            <w:noWrap/>
            <w:vAlign w:val="center"/>
            <w:hideMark/>
          </w:tcPr>
          <w:p w14:paraId="54B9BAC3"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Feb-24</w:t>
            </w:r>
          </w:p>
        </w:tc>
        <w:tc>
          <w:tcPr>
            <w:tcW w:w="1200" w:type="dxa"/>
            <w:tcBorders>
              <w:top w:val="single" w:sz="4" w:space="0" w:color="auto"/>
              <w:left w:val="nil"/>
              <w:bottom w:val="single" w:sz="4" w:space="0" w:color="auto"/>
              <w:right w:val="single" w:sz="4" w:space="0" w:color="auto"/>
            </w:tcBorders>
            <w:noWrap/>
            <w:vAlign w:val="center"/>
            <w:hideMark/>
          </w:tcPr>
          <w:p w14:paraId="743EB490"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Mar-24</w:t>
            </w:r>
          </w:p>
        </w:tc>
        <w:tc>
          <w:tcPr>
            <w:tcW w:w="2400" w:type="dxa"/>
            <w:gridSpan w:val="2"/>
            <w:tcBorders>
              <w:top w:val="single" w:sz="4" w:space="0" w:color="auto"/>
              <w:left w:val="nil"/>
              <w:bottom w:val="single" w:sz="4" w:space="0" w:color="auto"/>
              <w:right w:val="single" w:sz="4" w:space="0" w:color="auto"/>
            </w:tcBorders>
            <w:noWrap/>
            <w:vAlign w:val="bottom"/>
            <w:hideMark/>
          </w:tcPr>
          <w:p w14:paraId="24A1DD78"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Difference</w:t>
            </w:r>
          </w:p>
        </w:tc>
      </w:tr>
      <w:tr w:rsidR="00C93198" w:rsidRPr="00C93198" w14:paraId="673AA20A" w14:textId="77777777" w:rsidTr="00DA70A0">
        <w:trPr>
          <w:trHeight w:val="330"/>
        </w:trPr>
        <w:tc>
          <w:tcPr>
            <w:tcW w:w="5001" w:type="dxa"/>
            <w:tcBorders>
              <w:top w:val="single" w:sz="4" w:space="0" w:color="auto"/>
              <w:left w:val="single" w:sz="4" w:space="0" w:color="auto"/>
              <w:bottom w:val="single" w:sz="4" w:space="0" w:color="auto"/>
              <w:right w:val="nil"/>
            </w:tcBorders>
            <w:shd w:val="clear" w:color="000000" w:fill="DAE9F8"/>
            <w:noWrap/>
            <w:vAlign w:val="center"/>
            <w:hideMark/>
          </w:tcPr>
          <w:p w14:paraId="2AB08DBA" w14:textId="77777777" w:rsidR="00C93198" w:rsidRPr="00C93198" w:rsidRDefault="00C93198" w:rsidP="00C93198">
            <w:pPr>
              <w:spacing w:after="0" w:line="240" w:lineRule="auto"/>
              <w:rPr>
                <w:rFonts w:ascii="Aptos" w:eastAsia="Times New Roman" w:hAnsi="Aptos" w:cs="Times New Roman"/>
                <w:b/>
                <w:bCs/>
                <w:color w:val="0D0D0D"/>
                <w:sz w:val="24"/>
                <w:szCs w:val="24"/>
                <w14:ligatures w14:val="none"/>
              </w:rPr>
            </w:pPr>
            <w:r w:rsidRPr="00C93198">
              <w:rPr>
                <w:rFonts w:ascii="Aptos" w:eastAsia="Times New Roman" w:hAnsi="Aptos" w:cs="Times New Roman"/>
                <w:b/>
                <w:bCs/>
                <w:color w:val="0D0D0D"/>
                <w:sz w:val="24"/>
                <w:szCs w:val="24"/>
                <w14:ligatures w14:val="none"/>
              </w:rPr>
              <w:t>Sales Statistics</w:t>
            </w:r>
          </w:p>
        </w:tc>
        <w:tc>
          <w:tcPr>
            <w:tcW w:w="1223" w:type="dxa"/>
            <w:tcBorders>
              <w:top w:val="nil"/>
              <w:left w:val="single" w:sz="4" w:space="0" w:color="auto"/>
              <w:bottom w:val="single" w:sz="4" w:space="0" w:color="auto"/>
              <w:right w:val="single" w:sz="4" w:space="0" w:color="auto"/>
            </w:tcBorders>
            <w:shd w:val="clear" w:color="000000" w:fill="DAE9F8"/>
            <w:noWrap/>
            <w:vAlign w:val="center"/>
            <w:hideMark/>
          </w:tcPr>
          <w:p w14:paraId="5239F0E9"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TOTAL</w:t>
            </w:r>
          </w:p>
        </w:tc>
        <w:tc>
          <w:tcPr>
            <w:tcW w:w="1200" w:type="dxa"/>
            <w:tcBorders>
              <w:top w:val="nil"/>
              <w:left w:val="nil"/>
              <w:bottom w:val="single" w:sz="4" w:space="0" w:color="auto"/>
              <w:right w:val="single" w:sz="4" w:space="0" w:color="auto"/>
            </w:tcBorders>
            <w:shd w:val="clear" w:color="000000" w:fill="DAE9F8"/>
            <w:noWrap/>
            <w:vAlign w:val="center"/>
            <w:hideMark/>
          </w:tcPr>
          <w:p w14:paraId="13DBFA68"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TOTAL</w:t>
            </w:r>
          </w:p>
        </w:tc>
        <w:tc>
          <w:tcPr>
            <w:tcW w:w="1664" w:type="dxa"/>
            <w:tcBorders>
              <w:top w:val="nil"/>
              <w:left w:val="nil"/>
              <w:bottom w:val="single" w:sz="4" w:space="0" w:color="auto"/>
              <w:right w:val="single" w:sz="4" w:space="0" w:color="auto"/>
            </w:tcBorders>
            <w:shd w:val="clear" w:color="000000" w:fill="DAE9F8"/>
            <w:noWrap/>
            <w:vAlign w:val="center"/>
            <w:hideMark/>
          </w:tcPr>
          <w:p w14:paraId="79222080"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Value</w:t>
            </w:r>
          </w:p>
        </w:tc>
        <w:tc>
          <w:tcPr>
            <w:tcW w:w="736" w:type="dxa"/>
            <w:tcBorders>
              <w:top w:val="nil"/>
              <w:left w:val="nil"/>
              <w:bottom w:val="single" w:sz="4" w:space="0" w:color="auto"/>
              <w:right w:val="single" w:sz="4" w:space="0" w:color="auto"/>
            </w:tcBorders>
            <w:shd w:val="clear" w:color="000000" w:fill="DAE9F8"/>
            <w:noWrap/>
            <w:vAlign w:val="center"/>
            <w:hideMark/>
          </w:tcPr>
          <w:p w14:paraId="2D45BB99" w14:textId="77777777" w:rsidR="00C93198" w:rsidRPr="00C93198" w:rsidRDefault="00C93198" w:rsidP="00C93198">
            <w:pPr>
              <w:spacing w:after="0" w:line="240" w:lineRule="auto"/>
              <w:jc w:val="center"/>
              <w:rPr>
                <w:rFonts w:ascii="Aptos Narrow" w:eastAsia="Times New Roman" w:hAnsi="Aptos Narrow" w:cs="Times New Roman"/>
                <w:b/>
                <w:bCs/>
                <w:color w:val="000000"/>
                <w14:ligatures w14:val="none"/>
              </w:rPr>
            </w:pPr>
            <w:r w:rsidRPr="00C93198">
              <w:rPr>
                <w:rFonts w:ascii="Aptos Narrow" w:eastAsia="Times New Roman" w:hAnsi="Aptos Narrow" w:cs="Times New Roman"/>
                <w:b/>
                <w:bCs/>
                <w:color w:val="000000"/>
                <w14:ligatures w14:val="none"/>
              </w:rPr>
              <w:t>%</w:t>
            </w:r>
          </w:p>
        </w:tc>
      </w:tr>
      <w:tr w:rsidR="00C93198" w:rsidRPr="00C93198" w14:paraId="04D66EC9"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4F674215"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Total Sales Value: </w:t>
            </w:r>
          </w:p>
        </w:tc>
        <w:tc>
          <w:tcPr>
            <w:tcW w:w="1223" w:type="dxa"/>
            <w:tcBorders>
              <w:top w:val="nil"/>
              <w:left w:val="single" w:sz="4" w:space="0" w:color="auto"/>
              <w:bottom w:val="single" w:sz="4" w:space="0" w:color="auto"/>
              <w:right w:val="single" w:sz="4" w:space="0" w:color="auto"/>
            </w:tcBorders>
            <w:noWrap/>
            <w:vAlign w:val="bottom"/>
            <w:hideMark/>
          </w:tcPr>
          <w:p w14:paraId="475F0169"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$71,626.00</w:t>
            </w:r>
          </w:p>
        </w:tc>
        <w:tc>
          <w:tcPr>
            <w:tcW w:w="1200" w:type="dxa"/>
            <w:tcBorders>
              <w:top w:val="nil"/>
              <w:left w:val="nil"/>
              <w:bottom w:val="single" w:sz="4" w:space="0" w:color="auto"/>
              <w:right w:val="single" w:sz="4" w:space="0" w:color="auto"/>
            </w:tcBorders>
            <w:noWrap/>
            <w:vAlign w:val="bottom"/>
          </w:tcPr>
          <w:p w14:paraId="22C5F48F" w14:textId="1758A2FF" w:rsidR="00BF76D5" w:rsidRPr="00C93198" w:rsidRDefault="00BF76D5" w:rsidP="00BF76D5">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$43,900.00</w:t>
            </w:r>
          </w:p>
        </w:tc>
        <w:tc>
          <w:tcPr>
            <w:tcW w:w="1664" w:type="dxa"/>
            <w:tcBorders>
              <w:top w:val="nil"/>
              <w:left w:val="nil"/>
              <w:bottom w:val="single" w:sz="4" w:space="0" w:color="auto"/>
              <w:right w:val="single" w:sz="4" w:space="0" w:color="auto"/>
            </w:tcBorders>
            <w:shd w:val="clear" w:color="000000" w:fill="DAE9F8"/>
            <w:noWrap/>
            <w:vAlign w:val="bottom"/>
          </w:tcPr>
          <w:p w14:paraId="1F43DC81" w14:textId="5216A039"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-$27,726</w:t>
            </w:r>
          </w:p>
        </w:tc>
        <w:tc>
          <w:tcPr>
            <w:tcW w:w="736" w:type="dxa"/>
            <w:tcBorders>
              <w:top w:val="nil"/>
              <w:left w:val="nil"/>
              <w:bottom w:val="single" w:sz="4" w:space="0" w:color="auto"/>
              <w:right w:val="single" w:sz="4" w:space="0" w:color="auto"/>
            </w:tcBorders>
            <w:shd w:val="clear" w:color="000000" w:fill="DAE9F8"/>
            <w:noWrap/>
            <w:vAlign w:val="center"/>
          </w:tcPr>
          <w:p w14:paraId="096F1071" w14:textId="79819F17" w:rsidR="00C93198" w:rsidRPr="00C93198" w:rsidRDefault="00BF76D5"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-39%</w:t>
            </w:r>
          </w:p>
        </w:tc>
      </w:tr>
      <w:tr w:rsidR="00C93198" w:rsidRPr="00C93198" w14:paraId="6DA09BD1"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3164BD2F"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Total Number of Transactions: </w:t>
            </w:r>
          </w:p>
        </w:tc>
        <w:tc>
          <w:tcPr>
            <w:tcW w:w="1223" w:type="dxa"/>
            <w:tcBorders>
              <w:top w:val="nil"/>
              <w:left w:val="single" w:sz="4" w:space="0" w:color="auto"/>
              <w:bottom w:val="single" w:sz="4" w:space="0" w:color="auto"/>
              <w:right w:val="single" w:sz="4" w:space="0" w:color="auto"/>
            </w:tcBorders>
            <w:noWrap/>
            <w:vAlign w:val="bottom"/>
            <w:hideMark/>
          </w:tcPr>
          <w:p w14:paraId="00BA7557"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477</w:t>
            </w:r>
          </w:p>
        </w:tc>
        <w:tc>
          <w:tcPr>
            <w:tcW w:w="1200" w:type="dxa"/>
            <w:tcBorders>
              <w:top w:val="nil"/>
              <w:left w:val="nil"/>
              <w:bottom w:val="single" w:sz="4" w:space="0" w:color="auto"/>
              <w:right w:val="single" w:sz="4" w:space="0" w:color="auto"/>
            </w:tcBorders>
            <w:noWrap/>
            <w:vAlign w:val="bottom"/>
          </w:tcPr>
          <w:p w14:paraId="0C34461A" w14:textId="3D4A40C0"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329</w:t>
            </w:r>
          </w:p>
        </w:tc>
        <w:tc>
          <w:tcPr>
            <w:tcW w:w="1664" w:type="dxa"/>
            <w:tcBorders>
              <w:top w:val="nil"/>
              <w:left w:val="nil"/>
              <w:bottom w:val="single" w:sz="4" w:space="0" w:color="auto"/>
              <w:right w:val="single" w:sz="4" w:space="0" w:color="auto"/>
            </w:tcBorders>
            <w:shd w:val="clear" w:color="000000" w:fill="DAE9F8"/>
            <w:noWrap/>
            <w:vAlign w:val="bottom"/>
          </w:tcPr>
          <w:p w14:paraId="4C720F77" w14:textId="490D8452"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-148</w:t>
            </w:r>
          </w:p>
        </w:tc>
        <w:tc>
          <w:tcPr>
            <w:tcW w:w="736" w:type="dxa"/>
            <w:tcBorders>
              <w:top w:val="nil"/>
              <w:left w:val="nil"/>
              <w:bottom w:val="single" w:sz="4" w:space="0" w:color="auto"/>
              <w:right w:val="single" w:sz="4" w:space="0" w:color="auto"/>
            </w:tcBorders>
            <w:shd w:val="clear" w:color="000000" w:fill="DAE9F8"/>
            <w:noWrap/>
            <w:vAlign w:val="center"/>
          </w:tcPr>
          <w:p w14:paraId="4EC81A2A" w14:textId="7CC13D92" w:rsidR="00C93198" w:rsidRPr="00C93198" w:rsidRDefault="00BF76D5"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-27%</w:t>
            </w:r>
          </w:p>
        </w:tc>
      </w:tr>
      <w:tr w:rsidR="00C93198" w:rsidRPr="00C93198" w14:paraId="18021AA9"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4586839B"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Average Daily Sales Value: </w:t>
            </w:r>
          </w:p>
        </w:tc>
        <w:tc>
          <w:tcPr>
            <w:tcW w:w="1223" w:type="dxa"/>
            <w:tcBorders>
              <w:top w:val="nil"/>
              <w:left w:val="single" w:sz="4" w:space="0" w:color="auto"/>
              <w:bottom w:val="single" w:sz="4" w:space="0" w:color="auto"/>
              <w:right w:val="single" w:sz="4" w:space="0" w:color="auto"/>
            </w:tcBorders>
            <w:noWrap/>
            <w:vAlign w:val="bottom"/>
            <w:hideMark/>
          </w:tcPr>
          <w:p w14:paraId="5473B3B0"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$2,558.07</w:t>
            </w:r>
          </w:p>
        </w:tc>
        <w:tc>
          <w:tcPr>
            <w:tcW w:w="1200" w:type="dxa"/>
            <w:tcBorders>
              <w:top w:val="nil"/>
              <w:left w:val="nil"/>
              <w:bottom w:val="single" w:sz="4" w:space="0" w:color="auto"/>
              <w:right w:val="single" w:sz="4" w:space="0" w:color="auto"/>
            </w:tcBorders>
            <w:noWrap/>
            <w:vAlign w:val="bottom"/>
          </w:tcPr>
          <w:p w14:paraId="75C153BB" w14:textId="3E71D38C"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$1,515.85</w:t>
            </w:r>
          </w:p>
        </w:tc>
        <w:tc>
          <w:tcPr>
            <w:tcW w:w="1664" w:type="dxa"/>
            <w:tcBorders>
              <w:top w:val="nil"/>
              <w:left w:val="nil"/>
              <w:bottom w:val="single" w:sz="4" w:space="0" w:color="auto"/>
              <w:right w:val="single" w:sz="4" w:space="0" w:color="auto"/>
            </w:tcBorders>
            <w:shd w:val="clear" w:color="000000" w:fill="DAE9F8"/>
            <w:noWrap/>
            <w:vAlign w:val="bottom"/>
          </w:tcPr>
          <w:p w14:paraId="14B62340" w14:textId="269A20EC"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-$1,042</w:t>
            </w:r>
          </w:p>
        </w:tc>
        <w:tc>
          <w:tcPr>
            <w:tcW w:w="736" w:type="dxa"/>
            <w:tcBorders>
              <w:top w:val="nil"/>
              <w:left w:val="nil"/>
              <w:bottom w:val="single" w:sz="4" w:space="0" w:color="auto"/>
              <w:right w:val="single" w:sz="4" w:space="0" w:color="auto"/>
            </w:tcBorders>
            <w:shd w:val="clear" w:color="000000" w:fill="DAE9F8"/>
            <w:noWrap/>
            <w:vAlign w:val="center"/>
          </w:tcPr>
          <w:p w14:paraId="2A72FA89" w14:textId="1C6412F0" w:rsidR="00C93198" w:rsidRPr="00C93198" w:rsidRDefault="00BF76D5"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-31%</w:t>
            </w:r>
          </w:p>
        </w:tc>
      </w:tr>
      <w:tr w:rsidR="00C93198" w:rsidRPr="00C93198" w14:paraId="424D48F0"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23C58469" w14:textId="77777777" w:rsidR="00C93198" w:rsidRPr="00C93198" w:rsidRDefault="00C93198" w:rsidP="00C93198">
            <w:pPr>
              <w:spacing w:after="0" w:line="240" w:lineRule="auto"/>
              <w:ind w:firstLineChars="300" w:firstLine="660"/>
              <w:rPr>
                <w:rFonts w:ascii="Aptos" w:eastAsia="Times New Roman" w:hAnsi="Aptos" w:cs="Times New Roman"/>
                <w:color w:val="0D0D0D"/>
                <w14:ligatures w14:val="none"/>
              </w:rPr>
            </w:pPr>
            <w:r w:rsidRPr="00C93198">
              <w:rPr>
                <w:rFonts w:ascii="Aptos" w:eastAsia="Times New Roman" w:hAnsi="Aptos" w:cs="Times New Roman"/>
                <w:color w:val="0D0D0D"/>
                <w14:ligatures w14:val="none"/>
              </w:rPr>
              <w:t xml:space="preserve">Average Number of Transactions per Day: </w:t>
            </w:r>
          </w:p>
        </w:tc>
        <w:tc>
          <w:tcPr>
            <w:tcW w:w="1223" w:type="dxa"/>
            <w:tcBorders>
              <w:top w:val="nil"/>
              <w:left w:val="single" w:sz="4" w:space="0" w:color="auto"/>
              <w:bottom w:val="single" w:sz="4" w:space="0" w:color="auto"/>
              <w:right w:val="single" w:sz="4" w:space="0" w:color="auto"/>
            </w:tcBorders>
            <w:noWrap/>
            <w:vAlign w:val="bottom"/>
            <w:hideMark/>
          </w:tcPr>
          <w:p w14:paraId="6B7580C4"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17</w:t>
            </w:r>
          </w:p>
        </w:tc>
        <w:tc>
          <w:tcPr>
            <w:tcW w:w="1200" w:type="dxa"/>
            <w:tcBorders>
              <w:top w:val="nil"/>
              <w:left w:val="nil"/>
              <w:bottom w:val="single" w:sz="4" w:space="0" w:color="auto"/>
              <w:right w:val="single" w:sz="4" w:space="0" w:color="auto"/>
            </w:tcBorders>
            <w:noWrap/>
            <w:vAlign w:val="bottom"/>
          </w:tcPr>
          <w:p w14:paraId="15D9CA21" w14:textId="4C4E23D7"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11.5</w:t>
            </w:r>
          </w:p>
        </w:tc>
        <w:tc>
          <w:tcPr>
            <w:tcW w:w="1664" w:type="dxa"/>
            <w:tcBorders>
              <w:top w:val="nil"/>
              <w:left w:val="nil"/>
              <w:bottom w:val="single" w:sz="4" w:space="0" w:color="auto"/>
              <w:right w:val="single" w:sz="4" w:space="0" w:color="auto"/>
            </w:tcBorders>
            <w:shd w:val="clear" w:color="000000" w:fill="DAE9F8"/>
            <w:noWrap/>
            <w:vAlign w:val="bottom"/>
          </w:tcPr>
          <w:p w14:paraId="5F2C0F41" w14:textId="01EDBD21"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-5.5</w:t>
            </w:r>
          </w:p>
        </w:tc>
        <w:tc>
          <w:tcPr>
            <w:tcW w:w="736" w:type="dxa"/>
            <w:tcBorders>
              <w:top w:val="nil"/>
              <w:left w:val="nil"/>
              <w:bottom w:val="single" w:sz="4" w:space="0" w:color="auto"/>
              <w:right w:val="single" w:sz="4" w:space="0" w:color="auto"/>
            </w:tcBorders>
            <w:shd w:val="clear" w:color="000000" w:fill="DAE9F8"/>
            <w:noWrap/>
            <w:vAlign w:val="center"/>
          </w:tcPr>
          <w:p w14:paraId="38522474" w14:textId="46372F45" w:rsidR="00C93198" w:rsidRPr="00C93198" w:rsidRDefault="00BF76D5"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-41%</w:t>
            </w:r>
          </w:p>
        </w:tc>
      </w:tr>
      <w:tr w:rsidR="00C93198" w:rsidRPr="00C93198" w14:paraId="56245051" w14:textId="77777777" w:rsidTr="00DA70A0">
        <w:trPr>
          <w:trHeight w:val="330"/>
        </w:trPr>
        <w:tc>
          <w:tcPr>
            <w:tcW w:w="5001" w:type="dxa"/>
            <w:tcBorders>
              <w:top w:val="nil"/>
              <w:left w:val="single" w:sz="4" w:space="0" w:color="auto"/>
              <w:bottom w:val="single" w:sz="4" w:space="0" w:color="auto"/>
              <w:right w:val="nil"/>
            </w:tcBorders>
            <w:noWrap/>
            <w:vAlign w:val="center"/>
            <w:hideMark/>
          </w:tcPr>
          <w:p w14:paraId="29F3EE04" w14:textId="77777777" w:rsidR="00C93198" w:rsidRPr="00C93198" w:rsidRDefault="00C93198" w:rsidP="00C93198">
            <w:pPr>
              <w:spacing w:after="0" w:line="240" w:lineRule="auto"/>
              <w:rPr>
                <w:rFonts w:ascii="Calibri" w:eastAsia="Times New Roman" w:hAnsi="Calibri" w:cs="Calibri"/>
                <w:color w:val="000000"/>
                <w14:ligatures w14:val="none"/>
              </w:rPr>
            </w:pPr>
            <w:r w:rsidRPr="00C93198">
              <w:rPr>
                <w:rFonts w:ascii="Calibri" w:eastAsia="Times New Roman" w:hAnsi="Calibri" w:cs="Calibri"/>
                <w:color w:val="000000"/>
                <w14:ligatures w14:val="none"/>
              </w:rPr>
              <w:t xml:space="preserve">         Average Transaction Value</w:t>
            </w:r>
          </w:p>
        </w:tc>
        <w:tc>
          <w:tcPr>
            <w:tcW w:w="1223" w:type="dxa"/>
            <w:tcBorders>
              <w:top w:val="nil"/>
              <w:left w:val="single" w:sz="4" w:space="0" w:color="auto"/>
              <w:bottom w:val="single" w:sz="4" w:space="0" w:color="auto"/>
              <w:right w:val="single" w:sz="4" w:space="0" w:color="auto"/>
            </w:tcBorders>
            <w:noWrap/>
            <w:vAlign w:val="bottom"/>
            <w:hideMark/>
          </w:tcPr>
          <w:p w14:paraId="0DFEC63B" w14:textId="77777777" w:rsidR="00C93198" w:rsidRPr="00C93198" w:rsidRDefault="00C93198" w:rsidP="00C93198">
            <w:pPr>
              <w:spacing w:after="0" w:line="240" w:lineRule="auto"/>
              <w:jc w:val="right"/>
              <w:rPr>
                <w:rFonts w:ascii="Aptos Narrow" w:eastAsia="Times New Roman" w:hAnsi="Aptos Narrow" w:cs="Times New Roman"/>
                <w:color w:val="000000"/>
                <w14:ligatures w14:val="none"/>
              </w:rPr>
            </w:pPr>
            <w:r w:rsidRPr="00C93198">
              <w:rPr>
                <w:rFonts w:ascii="Aptos Narrow" w:eastAsia="Times New Roman" w:hAnsi="Aptos Narrow" w:cs="Times New Roman"/>
                <w:color w:val="000000"/>
                <w14:ligatures w14:val="none"/>
              </w:rPr>
              <w:t>$150.16</w:t>
            </w:r>
          </w:p>
        </w:tc>
        <w:tc>
          <w:tcPr>
            <w:tcW w:w="1200" w:type="dxa"/>
            <w:tcBorders>
              <w:top w:val="nil"/>
              <w:left w:val="nil"/>
              <w:bottom w:val="single" w:sz="4" w:space="0" w:color="auto"/>
              <w:right w:val="single" w:sz="4" w:space="0" w:color="auto"/>
            </w:tcBorders>
            <w:noWrap/>
            <w:vAlign w:val="bottom"/>
          </w:tcPr>
          <w:p w14:paraId="02077072" w14:textId="60B4311C"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148.43</w:t>
            </w:r>
          </w:p>
        </w:tc>
        <w:tc>
          <w:tcPr>
            <w:tcW w:w="1664" w:type="dxa"/>
            <w:tcBorders>
              <w:top w:val="nil"/>
              <w:left w:val="nil"/>
              <w:bottom w:val="single" w:sz="4" w:space="0" w:color="auto"/>
              <w:right w:val="single" w:sz="4" w:space="0" w:color="auto"/>
            </w:tcBorders>
            <w:shd w:val="clear" w:color="000000" w:fill="DAE9F8"/>
            <w:noWrap/>
            <w:vAlign w:val="bottom"/>
          </w:tcPr>
          <w:p w14:paraId="727182ED" w14:textId="187D41BB" w:rsidR="00C93198" w:rsidRPr="00C93198" w:rsidRDefault="00BF76D5" w:rsidP="00C93198">
            <w:pPr>
              <w:spacing w:after="0" w:line="240" w:lineRule="auto"/>
              <w:jc w:val="right"/>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-$2</w:t>
            </w:r>
          </w:p>
        </w:tc>
        <w:tc>
          <w:tcPr>
            <w:tcW w:w="736" w:type="dxa"/>
            <w:tcBorders>
              <w:top w:val="nil"/>
              <w:left w:val="nil"/>
              <w:bottom w:val="single" w:sz="4" w:space="0" w:color="auto"/>
              <w:right w:val="single" w:sz="4" w:space="0" w:color="auto"/>
            </w:tcBorders>
            <w:shd w:val="clear" w:color="000000" w:fill="DAE9F8"/>
            <w:noWrap/>
            <w:vAlign w:val="center"/>
          </w:tcPr>
          <w:p w14:paraId="07B8C32D" w14:textId="4E1D38BE" w:rsidR="00C93198" w:rsidRPr="00C93198" w:rsidRDefault="00BF76D5" w:rsidP="00C93198">
            <w:pPr>
              <w:spacing w:after="0" w:line="240" w:lineRule="auto"/>
              <w:jc w:val="center"/>
              <w:rPr>
                <w:rFonts w:ascii="Aptos Narrow" w:eastAsia="Times New Roman" w:hAnsi="Aptos Narrow" w:cs="Times New Roman"/>
                <w:color w:val="000000"/>
                <w14:ligatures w14:val="none"/>
              </w:rPr>
            </w:pPr>
            <w:r>
              <w:rPr>
                <w:rFonts w:ascii="Aptos Narrow" w:eastAsia="Times New Roman" w:hAnsi="Aptos Narrow" w:cs="Times New Roman"/>
                <w:color w:val="000000"/>
                <w14:ligatures w14:val="none"/>
              </w:rPr>
              <w:t>-32%</w:t>
            </w:r>
          </w:p>
        </w:tc>
      </w:tr>
    </w:tbl>
    <w:p w14:paraId="26C83582" w14:textId="77777777" w:rsidR="004D3E77" w:rsidRDefault="004D3E77" w:rsidP="00DD1ED5">
      <w:pPr>
        <w:rPr>
          <w:lang w:val="en-IE"/>
        </w:rPr>
      </w:pPr>
    </w:p>
    <w:p w14:paraId="1D0EFE31" w14:textId="6D8C3268" w:rsidR="001D4B25" w:rsidRDefault="001D4B25" w:rsidP="00B50B57">
      <w:pPr>
        <w:rPr>
          <w:b/>
          <w:bCs/>
          <w:lang w:val="en-IE"/>
        </w:rPr>
      </w:pPr>
      <w:r>
        <w:rPr>
          <w:b/>
          <w:bCs/>
          <w:lang w:val="en-IE"/>
        </w:rPr>
        <w:t>Most common complaints:</w:t>
      </w:r>
    </w:p>
    <w:tbl>
      <w:tblPr>
        <w:tblStyle w:val="TableGrid"/>
        <w:tblW w:w="9773" w:type="dxa"/>
        <w:tblInd w:w="108" w:type="dxa"/>
        <w:tblLook w:val="04A0" w:firstRow="1" w:lastRow="0" w:firstColumn="1" w:lastColumn="0" w:noHBand="0" w:noVBand="1"/>
      </w:tblPr>
      <w:tblGrid>
        <w:gridCol w:w="521"/>
        <w:gridCol w:w="7000"/>
        <w:gridCol w:w="1272"/>
        <w:gridCol w:w="980"/>
      </w:tblGrid>
      <w:tr w:rsidR="001D4B25" w14:paraId="503CE4EB" w14:textId="4D04C868" w:rsidTr="00DA70A0">
        <w:trPr>
          <w:trHeight w:val="261"/>
        </w:trPr>
        <w:tc>
          <w:tcPr>
            <w:tcW w:w="413" w:type="dxa"/>
          </w:tcPr>
          <w:p w14:paraId="53C562DA" w14:textId="7FBD1513" w:rsidR="001D4B25" w:rsidRDefault="001D4B25" w:rsidP="00B50B57">
            <w:pPr>
              <w:rPr>
                <w:b/>
                <w:bCs/>
                <w:lang w:val="en-IE"/>
              </w:rPr>
            </w:pPr>
            <w:r>
              <w:rPr>
                <w:b/>
                <w:bCs/>
                <w:lang w:val="en-IE"/>
              </w:rPr>
              <w:t>Ref</w:t>
            </w:r>
          </w:p>
        </w:tc>
        <w:tc>
          <w:tcPr>
            <w:tcW w:w="7100" w:type="dxa"/>
          </w:tcPr>
          <w:p w14:paraId="566E14C5" w14:textId="0D670ED8" w:rsidR="001D4B25" w:rsidRDefault="001D4B25" w:rsidP="00B50B57">
            <w:pPr>
              <w:rPr>
                <w:b/>
                <w:bCs/>
                <w:lang w:val="en-IE"/>
              </w:rPr>
            </w:pPr>
            <w:r>
              <w:rPr>
                <w:b/>
                <w:bCs/>
                <w:lang w:val="en-IE"/>
              </w:rPr>
              <w:t>Complaint type</w:t>
            </w:r>
          </w:p>
        </w:tc>
        <w:tc>
          <w:tcPr>
            <w:tcW w:w="1276" w:type="dxa"/>
          </w:tcPr>
          <w:p w14:paraId="581F9FA8" w14:textId="031ACF66" w:rsidR="001D4B25" w:rsidRDefault="001D4B25" w:rsidP="00B50B57">
            <w:pPr>
              <w:rPr>
                <w:b/>
                <w:bCs/>
                <w:lang w:val="en-IE"/>
              </w:rPr>
            </w:pPr>
            <w:r>
              <w:rPr>
                <w:b/>
                <w:bCs/>
                <w:lang w:val="en-IE"/>
              </w:rPr>
              <w:t>Quantity</w:t>
            </w:r>
          </w:p>
        </w:tc>
        <w:tc>
          <w:tcPr>
            <w:tcW w:w="984" w:type="dxa"/>
          </w:tcPr>
          <w:p w14:paraId="4B892435" w14:textId="3C21CC3F" w:rsidR="001D4B25" w:rsidRDefault="001D4B25" w:rsidP="00B50B57">
            <w:pPr>
              <w:rPr>
                <w:b/>
                <w:bCs/>
                <w:lang w:val="en-IE"/>
              </w:rPr>
            </w:pPr>
            <w:r>
              <w:rPr>
                <w:b/>
                <w:bCs/>
                <w:lang w:val="en-IE"/>
              </w:rPr>
              <w:t>%</w:t>
            </w:r>
          </w:p>
        </w:tc>
      </w:tr>
      <w:tr w:rsidR="001D4B25" w14:paraId="035D8AF8" w14:textId="00708BC6" w:rsidTr="00DA70A0">
        <w:trPr>
          <w:trHeight w:val="246"/>
        </w:trPr>
        <w:tc>
          <w:tcPr>
            <w:tcW w:w="413" w:type="dxa"/>
          </w:tcPr>
          <w:p w14:paraId="4B26F2FF" w14:textId="5125713D" w:rsidR="001D4B25" w:rsidRDefault="00BF76D5" w:rsidP="00B50B57">
            <w:pPr>
              <w:rPr>
                <w:b/>
                <w:bCs/>
                <w:lang w:val="en-IE"/>
              </w:rPr>
            </w:pPr>
            <w:r>
              <w:rPr>
                <w:b/>
                <w:bCs/>
                <w:lang w:val="en-IE"/>
              </w:rPr>
              <w:t>1.</w:t>
            </w:r>
          </w:p>
        </w:tc>
        <w:tc>
          <w:tcPr>
            <w:tcW w:w="7100" w:type="dxa"/>
          </w:tcPr>
          <w:p w14:paraId="3045027F" w14:textId="1EDA8A77" w:rsidR="001D4B25" w:rsidRDefault="006E217A" w:rsidP="00B50B57">
            <w:pPr>
              <w:rPr>
                <w:b/>
                <w:bCs/>
                <w:lang w:val="en-IE"/>
              </w:rPr>
            </w:pPr>
            <w:r>
              <w:rPr>
                <w:b/>
                <w:bCs/>
                <w:lang w:val="en-IE"/>
              </w:rPr>
              <w:t>Slow checkout process</w:t>
            </w:r>
          </w:p>
        </w:tc>
        <w:tc>
          <w:tcPr>
            <w:tcW w:w="1276" w:type="dxa"/>
          </w:tcPr>
          <w:p w14:paraId="627D7E27" w14:textId="51A02E3B" w:rsidR="001D4B25" w:rsidRDefault="006E217A" w:rsidP="00B50B57">
            <w:pPr>
              <w:rPr>
                <w:b/>
                <w:bCs/>
                <w:lang w:val="en-IE"/>
              </w:rPr>
            </w:pPr>
            <w:r>
              <w:rPr>
                <w:b/>
                <w:bCs/>
                <w:lang w:val="en-IE"/>
              </w:rPr>
              <w:t>7</w:t>
            </w:r>
          </w:p>
        </w:tc>
        <w:tc>
          <w:tcPr>
            <w:tcW w:w="984" w:type="dxa"/>
          </w:tcPr>
          <w:p w14:paraId="78AEE67F" w14:textId="2F8563DD" w:rsidR="001D4B25" w:rsidRDefault="006E217A" w:rsidP="00B50B57">
            <w:pPr>
              <w:rPr>
                <w:b/>
                <w:bCs/>
                <w:lang w:val="en-IE"/>
              </w:rPr>
            </w:pPr>
            <w:r>
              <w:rPr>
                <w:b/>
                <w:bCs/>
                <w:lang w:val="en-IE"/>
              </w:rPr>
              <w:t>46.7%</w:t>
            </w:r>
          </w:p>
        </w:tc>
      </w:tr>
      <w:tr w:rsidR="001D4B25" w14:paraId="3920EEB0" w14:textId="64FD559D" w:rsidTr="00DA70A0">
        <w:trPr>
          <w:trHeight w:val="261"/>
        </w:trPr>
        <w:tc>
          <w:tcPr>
            <w:tcW w:w="413" w:type="dxa"/>
          </w:tcPr>
          <w:p w14:paraId="36A8F5AE" w14:textId="6E0A8614" w:rsidR="001D4B25" w:rsidRDefault="006E217A" w:rsidP="00B50B57">
            <w:pPr>
              <w:rPr>
                <w:b/>
                <w:bCs/>
                <w:lang w:val="en-IE"/>
              </w:rPr>
            </w:pPr>
            <w:r>
              <w:rPr>
                <w:b/>
                <w:bCs/>
                <w:lang w:val="en-IE"/>
              </w:rPr>
              <w:t>2.</w:t>
            </w:r>
          </w:p>
        </w:tc>
        <w:tc>
          <w:tcPr>
            <w:tcW w:w="7100" w:type="dxa"/>
          </w:tcPr>
          <w:p w14:paraId="0AE5E6C9" w14:textId="1C93ADCB" w:rsidR="006E217A" w:rsidRDefault="006E217A" w:rsidP="00B50B57">
            <w:pPr>
              <w:rPr>
                <w:b/>
                <w:bCs/>
                <w:lang w:val="en-IE"/>
              </w:rPr>
            </w:pPr>
            <w:r>
              <w:rPr>
                <w:b/>
                <w:bCs/>
                <w:lang w:val="en-IE"/>
              </w:rPr>
              <w:t>Only accepts credit cards</w:t>
            </w:r>
          </w:p>
        </w:tc>
        <w:tc>
          <w:tcPr>
            <w:tcW w:w="1276" w:type="dxa"/>
          </w:tcPr>
          <w:p w14:paraId="30D366F1" w14:textId="563E848D" w:rsidR="001D4B25" w:rsidRDefault="006E217A" w:rsidP="00B50B57">
            <w:pPr>
              <w:rPr>
                <w:b/>
                <w:bCs/>
                <w:lang w:val="en-IE"/>
              </w:rPr>
            </w:pPr>
            <w:r>
              <w:rPr>
                <w:b/>
                <w:bCs/>
                <w:lang w:val="en-IE"/>
              </w:rPr>
              <w:t>3</w:t>
            </w:r>
          </w:p>
        </w:tc>
        <w:tc>
          <w:tcPr>
            <w:tcW w:w="984" w:type="dxa"/>
          </w:tcPr>
          <w:p w14:paraId="65CA489E" w14:textId="11CFD12D" w:rsidR="001D4B25" w:rsidRDefault="006E217A" w:rsidP="00B50B57">
            <w:pPr>
              <w:rPr>
                <w:b/>
                <w:bCs/>
                <w:lang w:val="en-IE"/>
              </w:rPr>
            </w:pPr>
            <w:r>
              <w:rPr>
                <w:b/>
                <w:bCs/>
                <w:lang w:val="en-IE"/>
              </w:rPr>
              <w:t>20%</w:t>
            </w:r>
          </w:p>
        </w:tc>
      </w:tr>
      <w:tr w:rsidR="001D4B25" w14:paraId="73960888" w14:textId="4B0BB739" w:rsidTr="00DA70A0">
        <w:trPr>
          <w:trHeight w:val="246"/>
        </w:trPr>
        <w:tc>
          <w:tcPr>
            <w:tcW w:w="413" w:type="dxa"/>
          </w:tcPr>
          <w:p w14:paraId="3F71A630" w14:textId="7247C560" w:rsidR="001D4B25" w:rsidRDefault="006E217A" w:rsidP="00B50B57">
            <w:pPr>
              <w:rPr>
                <w:b/>
                <w:bCs/>
                <w:lang w:val="en-IE"/>
              </w:rPr>
            </w:pPr>
            <w:r>
              <w:rPr>
                <w:b/>
                <w:bCs/>
                <w:lang w:val="en-IE"/>
              </w:rPr>
              <w:t>3.</w:t>
            </w:r>
          </w:p>
        </w:tc>
        <w:tc>
          <w:tcPr>
            <w:tcW w:w="7100" w:type="dxa"/>
          </w:tcPr>
          <w:p w14:paraId="06014786" w14:textId="06B3D5A3" w:rsidR="001D4B25" w:rsidRDefault="006E217A" w:rsidP="00B50B57">
            <w:pPr>
              <w:rPr>
                <w:b/>
                <w:bCs/>
                <w:lang w:val="en-IE"/>
              </w:rPr>
            </w:pPr>
            <w:r>
              <w:rPr>
                <w:b/>
                <w:bCs/>
                <w:lang w:val="en-IE"/>
              </w:rPr>
              <w:t>Slow loading time</w:t>
            </w:r>
          </w:p>
        </w:tc>
        <w:tc>
          <w:tcPr>
            <w:tcW w:w="1276" w:type="dxa"/>
          </w:tcPr>
          <w:p w14:paraId="7A21891D" w14:textId="41557CED" w:rsidR="001D4B25" w:rsidRDefault="006E217A" w:rsidP="00B50B57">
            <w:pPr>
              <w:rPr>
                <w:b/>
                <w:bCs/>
                <w:lang w:val="en-IE"/>
              </w:rPr>
            </w:pPr>
            <w:r>
              <w:rPr>
                <w:b/>
                <w:bCs/>
                <w:lang w:val="en-IE"/>
              </w:rPr>
              <w:t>3</w:t>
            </w:r>
          </w:p>
        </w:tc>
        <w:tc>
          <w:tcPr>
            <w:tcW w:w="984" w:type="dxa"/>
          </w:tcPr>
          <w:p w14:paraId="1B80EDC9" w14:textId="2F3DA952" w:rsidR="001D4B25" w:rsidRDefault="006E217A" w:rsidP="00B50B57">
            <w:pPr>
              <w:rPr>
                <w:b/>
                <w:bCs/>
                <w:lang w:val="en-IE"/>
              </w:rPr>
            </w:pPr>
            <w:r>
              <w:rPr>
                <w:b/>
                <w:bCs/>
                <w:lang w:val="en-IE"/>
              </w:rPr>
              <w:t>20%</w:t>
            </w:r>
          </w:p>
        </w:tc>
      </w:tr>
      <w:tr w:rsidR="001D4B25" w14:paraId="4C71F577" w14:textId="515E7FDC" w:rsidTr="00DA70A0">
        <w:trPr>
          <w:trHeight w:val="261"/>
        </w:trPr>
        <w:tc>
          <w:tcPr>
            <w:tcW w:w="413" w:type="dxa"/>
          </w:tcPr>
          <w:p w14:paraId="5DD231EE" w14:textId="1011D1C7" w:rsidR="001D4B25" w:rsidRDefault="006E217A" w:rsidP="00B50B57">
            <w:pPr>
              <w:rPr>
                <w:b/>
                <w:bCs/>
                <w:lang w:val="en-IE"/>
              </w:rPr>
            </w:pPr>
            <w:r>
              <w:rPr>
                <w:b/>
                <w:bCs/>
                <w:lang w:val="en-IE"/>
              </w:rPr>
              <w:t>4.</w:t>
            </w:r>
          </w:p>
        </w:tc>
        <w:tc>
          <w:tcPr>
            <w:tcW w:w="7100" w:type="dxa"/>
          </w:tcPr>
          <w:p w14:paraId="63D26049" w14:textId="28693C91" w:rsidR="001D4B25" w:rsidRDefault="006E217A" w:rsidP="00B50B57">
            <w:pPr>
              <w:rPr>
                <w:b/>
                <w:bCs/>
                <w:lang w:val="en-IE"/>
              </w:rPr>
            </w:pPr>
            <w:r>
              <w:rPr>
                <w:b/>
                <w:bCs/>
                <w:lang w:val="en-IE"/>
              </w:rPr>
              <w:t xml:space="preserve">Poor UI/UX design </w:t>
            </w:r>
          </w:p>
        </w:tc>
        <w:tc>
          <w:tcPr>
            <w:tcW w:w="1276" w:type="dxa"/>
          </w:tcPr>
          <w:p w14:paraId="18C4AEC8" w14:textId="4F8EE947" w:rsidR="001D4B25" w:rsidRDefault="006E217A" w:rsidP="00B50B57">
            <w:pPr>
              <w:rPr>
                <w:b/>
                <w:bCs/>
                <w:lang w:val="en-IE"/>
              </w:rPr>
            </w:pPr>
            <w:r>
              <w:rPr>
                <w:b/>
                <w:bCs/>
                <w:lang w:val="en-IE"/>
              </w:rPr>
              <w:t>2</w:t>
            </w:r>
          </w:p>
        </w:tc>
        <w:tc>
          <w:tcPr>
            <w:tcW w:w="984" w:type="dxa"/>
          </w:tcPr>
          <w:p w14:paraId="315BFC41" w14:textId="78C25F4A" w:rsidR="001D4B25" w:rsidRDefault="006E217A" w:rsidP="00B50B57">
            <w:pPr>
              <w:rPr>
                <w:b/>
                <w:bCs/>
                <w:lang w:val="en-IE"/>
              </w:rPr>
            </w:pPr>
            <w:r>
              <w:rPr>
                <w:b/>
                <w:bCs/>
                <w:lang w:val="en-IE"/>
              </w:rPr>
              <w:t>13.4%</w:t>
            </w:r>
          </w:p>
        </w:tc>
      </w:tr>
    </w:tbl>
    <w:p w14:paraId="500A99EE" w14:textId="77777777" w:rsidR="001D4B25" w:rsidRDefault="001D4B25" w:rsidP="00B50B57">
      <w:pPr>
        <w:rPr>
          <w:b/>
          <w:bCs/>
          <w:lang w:val="en-IE"/>
        </w:rPr>
      </w:pPr>
    </w:p>
    <w:p w14:paraId="01D8E8F1" w14:textId="47CB3DD6" w:rsidR="00B50B57" w:rsidRPr="009C4865" w:rsidRDefault="00B50B57" w:rsidP="00B50B57">
      <w:pPr>
        <w:rPr>
          <w:b/>
          <w:bCs/>
          <w:lang w:val="en-IE"/>
        </w:rPr>
      </w:pPr>
      <w:r w:rsidRPr="009C4865">
        <w:rPr>
          <w:b/>
          <w:bCs/>
          <w:lang w:val="en-IE"/>
        </w:rPr>
        <w:t>Conclusion:</w:t>
      </w:r>
    </w:p>
    <w:p w14:paraId="74C6A466" w14:textId="404277FB" w:rsidR="00BF76D5" w:rsidRPr="00BF76D5" w:rsidRDefault="00BF76D5" w:rsidP="00BF76D5">
      <w:pPr>
        <w:rPr>
          <w:lang w:val="en-IN"/>
        </w:rPr>
      </w:pPr>
      <w:r w:rsidRPr="00BF76D5">
        <w:rPr>
          <w:lang w:val="en-IN"/>
        </w:rPr>
        <w:t xml:space="preserve">March 2024 shows a </w:t>
      </w:r>
      <w:r>
        <w:rPr>
          <w:lang w:val="en-IN"/>
        </w:rPr>
        <w:t>39</w:t>
      </w:r>
      <w:r w:rsidRPr="00BF76D5">
        <w:rPr>
          <w:lang w:val="en-IN"/>
        </w:rPr>
        <w:t xml:space="preserve">% decrease in total sales value and </w:t>
      </w:r>
      <w:r>
        <w:rPr>
          <w:lang w:val="en-IN"/>
        </w:rPr>
        <w:t>27</w:t>
      </w:r>
      <w:r w:rsidRPr="00BF76D5">
        <w:rPr>
          <w:lang w:val="en-IN"/>
        </w:rPr>
        <w:t>% decrease in the number of sales transactions compared to February 2024. However, fluctuations within March indicate that there may be other factors contributing to the decline, rather than a consistent downward trend. </w:t>
      </w:r>
    </w:p>
    <w:p w14:paraId="039DCBA7" w14:textId="77777777" w:rsidR="00BF76D5" w:rsidRPr="00BF76D5" w:rsidRDefault="00BF76D5" w:rsidP="00BF76D5">
      <w:pPr>
        <w:rPr>
          <w:lang w:val="en-IN"/>
        </w:rPr>
      </w:pPr>
      <w:r w:rsidRPr="00BF76D5">
        <w:rPr>
          <w:lang w:val="en-IN"/>
        </w:rPr>
        <w:t>The March sales data shows a decline in both transactions and total sales value, despite a consistently high website traffic. It suggests that there is a problem affecting customer engagement and conversion rates, once they visit the website. </w:t>
      </w:r>
    </w:p>
    <w:p w14:paraId="579A7D0A" w14:textId="34931EA7" w:rsidR="00BF76D5" w:rsidRPr="00BF76D5" w:rsidRDefault="00BF76D5" w:rsidP="00BF76D5">
      <w:pPr>
        <w:rPr>
          <w:lang w:val="en-IN"/>
        </w:rPr>
      </w:pPr>
      <w:r w:rsidRPr="00BF76D5">
        <w:rPr>
          <w:lang w:val="en-IN"/>
        </w:rPr>
        <w:t>Further analysis of customer behaviour, website performance, and external factors is necessary to identify the root cause of the decline in sales. </w:t>
      </w:r>
    </w:p>
    <w:p w14:paraId="5CBBCB63" w14:textId="77777777" w:rsidR="00BF76D5" w:rsidRPr="00BF76D5" w:rsidRDefault="00BF76D5" w:rsidP="00BF76D5">
      <w:pPr>
        <w:rPr>
          <w:lang w:val="en-IN"/>
        </w:rPr>
      </w:pPr>
      <w:r w:rsidRPr="00BF76D5">
        <w:rPr>
          <w:lang w:val="en-IN"/>
        </w:rPr>
        <w:t>The customer complaints and social media comments provide qualitative evidence of user dissatisfaction and frustration with the website's functionality and design.  </w:t>
      </w:r>
    </w:p>
    <w:p w14:paraId="61F41255" w14:textId="77777777" w:rsidR="00BF76D5" w:rsidRPr="00BF76D5" w:rsidRDefault="00BF76D5" w:rsidP="00BF76D5">
      <w:pPr>
        <w:rPr>
          <w:lang w:val="en-IN"/>
        </w:rPr>
      </w:pPr>
      <w:r w:rsidRPr="00BF76D5">
        <w:rPr>
          <w:lang w:val="en-IN"/>
        </w:rPr>
        <w:t>To prevent a further decline of sales it is paramount to improve the checkout process, add additional payment options e.g. PayPal, Apple Pay, Google Pay, improve product grouping, tagging and descriptions and resolve the issues with the page loading speed. </w:t>
      </w:r>
    </w:p>
    <w:p w14:paraId="5898FD7E" w14:textId="77777777" w:rsidR="001D5DEC" w:rsidRPr="001D5DEC" w:rsidRDefault="001D5DEC" w:rsidP="001D5DEC">
      <w:pPr>
        <w:rPr>
          <w:lang w:val="en-IE"/>
        </w:rPr>
      </w:pPr>
    </w:p>
    <w:p w14:paraId="3B125FC3" w14:textId="77777777" w:rsidR="00AD09A2" w:rsidRDefault="00AD09A2">
      <w:pPr>
        <w:rPr>
          <w:rFonts w:ascii="Aptos" w:hAnsi="Aptos"/>
          <w:color w:val="548DD4" w:themeColor="text2" w:themeTint="99"/>
          <w:sz w:val="24"/>
          <w:szCs w:val="24"/>
          <w:lang w:val="en-IE"/>
        </w:rPr>
      </w:pPr>
      <w:r>
        <w:rPr>
          <w:rFonts w:ascii="Aptos" w:hAnsi="Aptos"/>
          <w:color w:val="548DD4" w:themeColor="text2" w:themeTint="99"/>
          <w:sz w:val="24"/>
          <w:szCs w:val="24"/>
          <w:lang w:val="en-IE"/>
        </w:rPr>
        <w:br w:type="page"/>
      </w:r>
    </w:p>
    <w:p w14:paraId="2EA69192" w14:textId="7AB98AE5" w:rsidR="00DD1ED5" w:rsidRPr="00CA4B4F" w:rsidRDefault="0052774A" w:rsidP="00DD1ED5">
      <w:pPr>
        <w:rPr>
          <w:rFonts w:ascii="Aptos" w:hAnsi="Aptos"/>
          <w:color w:val="548DD4" w:themeColor="text2" w:themeTint="99"/>
          <w:sz w:val="24"/>
          <w:szCs w:val="24"/>
          <w:lang w:val="en-IE"/>
        </w:rPr>
      </w:pPr>
      <w:r w:rsidRPr="00CA4B4F">
        <w:rPr>
          <w:rFonts w:ascii="Aptos" w:hAnsi="Aptos"/>
          <w:color w:val="548DD4" w:themeColor="text2" w:themeTint="99"/>
          <w:sz w:val="24"/>
          <w:szCs w:val="24"/>
          <w:lang w:val="en-IE"/>
        </w:rPr>
        <w:lastRenderedPageBreak/>
        <w:t>DELIVERABLE</w:t>
      </w:r>
      <w:r w:rsidR="00D80F13" w:rsidRPr="00CA4B4F">
        <w:rPr>
          <w:rFonts w:ascii="Aptos" w:hAnsi="Aptos"/>
          <w:color w:val="548DD4" w:themeColor="text2" w:themeTint="99"/>
          <w:sz w:val="24"/>
          <w:szCs w:val="24"/>
          <w:lang w:val="en-IE"/>
        </w:rPr>
        <w:t xml:space="preserve"> </w:t>
      </w:r>
      <w:r w:rsidR="00DD1ED5" w:rsidRPr="00CA4B4F">
        <w:rPr>
          <w:rFonts w:ascii="Aptos" w:hAnsi="Aptos"/>
          <w:color w:val="548DD4" w:themeColor="text2" w:themeTint="99"/>
          <w:sz w:val="24"/>
          <w:szCs w:val="24"/>
          <w:lang w:val="en-IE"/>
        </w:rPr>
        <w:t>2: Root Cause Analysis Questions</w:t>
      </w:r>
    </w:p>
    <w:tbl>
      <w:tblPr>
        <w:tblStyle w:val="TableGrid"/>
        <w:tblW w:w="9713" w:type="dxa"/>
        <w:tblLook w:val="04A0" w:firstRow="1" w:lastRow="0" w:firstColumn="1" w:lastColumn="0" w:noHBand="0" w:noVBand="1"/>
      </w:tblPr>
      <w:tblGrid>
        <w:gridCol w:w="419"/>
        <w:gridCol w:w="9294"/>
      </w:tblGrid>
      <w:tr w:rsidR="00876982" w14:paraId="4A08475E" w14:textId="77777777" w:rsidTr="00F70F8C">
        <w:trPr>
          <w:trHeight w:val="420"/>
        </w:trPr>
        <w:tc>
          <w:tcPr>
            <w:tcW w:w="419" w:type="dxa"/>
          </w:tcPr>
          <w:p w14:paraId="44C6C9BC" w14:textId="77777777" w:rsidR="00876982" w:rsidRPr="001B235F" w:rsidRDefault="00876982" w:rsidP="003B14D3">
            <w:pPr>
              <w:rPr>
                <w:b/>
                <w:bCs/>
                <w:sz w:val="24"/>
                <w:szCs w:val="24"/>
                <w:lang w:val="en-IE"/>
              </w:rPr>
            </w:pPr>
          </w:p>
        </w:tc>
        <w:tc>
          <w:tcPr>
            <w:tcW w:w="9294" w:type="dxa"/>
          </w:tcPr>
          <w:p w14:paraId="19360FC9" w14:textId="3FB0D296" w:rsidR="00876982" w:rsidRPr="001B235F" w:rsidRDefault="00876982" w:rsidP="003B14D3">
            <w:pPr>
              <w:rPr>
                <w:b/>
                <w:bCs/>
                <w:sz w:val="24"/>
                <w:szCs w:val="24"/>
                <w:lang w:val="en-IE"/>
              </w:rPr>
            </w:pPr>
            <w:r w:rsidRPr="001B235F">
              <w:rPr>
                <w:b/>
                <w:bCs/>
                <w:sz w:val="24"/>
                <w:szCs w:val="24"/>
                <w:lang w:val="en-IE"/>
              </w:rPr>
              <w:t>Questions</w:t>
            </w:r>
          </w:p>
        </w:tc>
      </w:tr>
      <w:tr w:rsidR="00876982" w14:paraId="4CC2A426" w14:textId="77777777" w:rsidTr="00F70F8C">
        <w:trPr>
          <w:trHeight w:val="429"/>
        </w:trPr>
        <w:tc>
          <w:tcPr>
            <w:tcW w:w="419" w:type="dxa"/>
          </w:tcPr>
          <w:p w14:paraId="3AA6C793" w14:textId="6D4C36D2" w:rsidR="00876982" w:rsidRPr="00D41EDB" w:rsidRDefault="00876982" w:rsidP="003B14D3">
            <w:pPr>
              <w:rPr>
                <w:sz w:val="24"/>
                <w:szCs w:val="24"/>
                <w:lang w:val="en-IE"/>
              </w:rPr>
            </w:pPr>
            <w:r w:rsidRPr="00D41EDB">
              <w:rPr>
                <w:sz w:val="24"/>
                <w:szCs w:val="24"/>
                <w:lang w:val="en-IE"/>
              </w:rPr>
              <w:t>1.</w:t>
            </w:r>
          </w:p>
        </w:tc>
        <w:tc>
          <w:tcPr>
            <w:tcW w:w="9294" w:type="dxa"/>
          </w:tcPr>
          <w:p w14:paraId="2B4337DB" w14:textId="5BEFFFA7" w:rsidR="00876982" w:rsidRPr="00D41EDB" w:rsidRDefault="00D41EDB" w:rsidP="003B14D3">
            <w:pPr>
              <w:rPr>
                <w:sz w:val="24"/>
                <w:szCs w:val="24"/>
                <w:lang w:val="en-IE"/>
              </w:rPr>
            </w:pPr>
            <w:r w:rsidRPr="00D41EDB">
              <w:rPr>
                <w:sz w:val="24"/>
                <w:szCs w:val="24"/>
                <w:lang w:val="en-IE"/>
              </w:rPr>
              <w:t xml:space="preserve"> </w:t>
            </w:r>
            <w:r w:rsidR="00F70F8C">
              <w:rPr>
                <w:sz w:val="24"/>
                <w:szCs w:val="24"/>
                <w:lang w:val="en-IE"/>
              </w:rPr>
              <w:t>Why are the sales down?</w:t>
            </w:r>
          </w:p>
        </w:tc>
      </w:tr>
      <w:tr w:rsidR="00876982" w14:paraId="731AC582" w14:textId="77777777" w:rsidTr="00F70F8C">
        <w:trPr>
          <w:trHeight w:val="420"/>
        </w:trPr>
        <w:tc>
          <w:tcPr>
            <w:tcW w:w="419" w:type="dxa"/>
          </w:tcPr>
          <w:p w14:paraId="62202C9B" w14:textId="259E14F6" w:rsidR="00876982" w:rsidRPr="00F70F8C" w:rsidRDefault="00F70F8C" w:rsidP="003B14D3">
            <w:pPr>
              <w:rPr>
                <w:sz w:val="24"/>
                <w:szCs w:val="24"/>
                <w:lang w:val="en-IE"/>
              </w:rPr>
            </w:pPr>
            <w:r w:rsidRPr="00F70F8C">
              <w:rPr>
                <w:sz w:val="24"/>
                <w:szCs w:val="24"/>
                <w:lang w:val="en-IE"/>
              </w:rPr>
              <w:t>2.</w:t>
            </w:r>
          </w:p>
        </w:tc>
        <w:tc>
          <w:tcPr>
            <w:tcW w:w="9294" w:type="dxa"/>
          </w:tcPr>
          <w:p w14:paraId="075C183E" w14:textId="4FFED167" w:rsidR="00876982" w:rsidRPr="00F70F8C" w:rsidRDefault="00F70F8C" w:rsidP="003B14D3">
            <w:pPr>
              <w:rPr>
                <w:sz w:val="24"/>
                <w:szCs w:val="24"/>
                <w:lang w:val="en-IE"/>
              </w:rPr>
            </w:pPr>
            <w:r>
              <w:rPr>
                <w:sz w:val="24"/>
                <w:szCs w:val="24"/>
                <w:lang w:val="en-IE"/>
              </w:rPr>
              <w:t>Why are the costumers not happy with the new design?</w:t>
            </w:r>
          </w:p>
        </w:tc>
      </w:tr>
      <w:tr w:rsidR="00876982" w14:paraId="209A8372" w14:textId="77777777" w:rsidTr="00F70F8C">
        <w:trPr>
          <w:trHeight w:val="429"/>
        </w:trPr>
        <w:tc>
          <w:tcPr>
            <w:tcW w:w="419" w:type="dxa"/>
          </w:tcPr>
          <w:p w14:paraId="6517F4E6" w14:textId="30AA5261" w:rsidR="00876982" w:rsidRPr="00F70F8C" w:rsidRDefault="00F70F8C" w:rsidP="003B14D3">
            <w:pPr>
              <w:rPr>
                <w:sz w:val="24"/>
                <w:szCs w:val="24"/>
                <w:lang w:val="en-IE"/>
              </w:rPr>
            </w:pPr>
            <w:r w:rsidRPr="00F70F8C">
              <w:rPr>
                <w:sz w:val="24"/>
                <w:szCs w:val="24"/>
                <w:lang w:val="en-IE"/>
              </w:rPr>
              <w:t>3.</w:t>
            </w:r>
          </w:p>
        </w:tc>
        <w:tc>
          <w:tcPr>
            <w:tcW w:w="9294" w:type="dxa"/>
          </w:tcPr>
          <w:p w14:paraId="631B1250" w14:textId="21214F59" w:rsidR="00876982" w:rsidRPr="00F70F8C" w:rsidRDefault="00F70F8C" w:rsidP="003B14D3">
            <w:pPr>
              <w:rPr>
                <w:sz w:val="24"/>
                <w:szCs w:val="24"/>
                <w:lang w:val="en-IE"/>
              </w:rPr>
            </w:pPr>
            <w:r>
              <w:rPr>
                <w:sz w:val="24"/>
                <w:szCs w:val="24"/>
                <w:lang w:val="en-IE"/>
              </w:rPr>
              <w:t>Why the new design is slow and confusing and why is there only one payment option?</w:t>
            </w:r>
          </w:p>
        </w:tc>
      </w:tr>
      <w:tr w:rsidR="00876982" w14:paraId="37B70597" w14:textId="77777777" w:rsidTr="00F70F8C">
        <w:trPr>
          <w:trHeight w:val="420"/>
        </w:trPr>
        <w:tc>
          <w:tcPr>
            <w:tcW w:w="419" w:type="dxa"/>
          </w:tcPr>
          <w:p w14:paraId="62B173F8" w14:textId="0D254D95" w:rsidR="00876982" w:rsidRPr="00F70F8C" w:rsidRDefault="00F70F8C" w:rsidP="003B14D3">
            <w:pPr>
              <w:rPr>
                <w:sz w:val="24"/>
                <w:szCs w:val="24"/>
                <w:lang w:val="en-IE"/>
              </w:rPr>
            </w:pPr>
            <w:r>
              <w:rPr>
                <w:sz w:val="24"/>
                <w:szCs w:val="24"/>
                <w:lang w:val="en-IE"/>
              </w:rPr>
              <w:t>4.</w:t>
            </w:r>
          </w:p>
        </w:tc>
        <w:tc>
          <w:tcPr>
            <w:tcW w:w="9294" w:type="dxa"/>
          </w:tcPr>
          <w:p w14:paraId="4CBADCD7" w14:textId="591C784C" w:rsidR="00876982" w:rsidRPr="00F70F8C" w:rsidRDefault="00F70F8C" w:rsidP="003B14D3">
            <w:pPr>
              <w:rPr>
                <w:sz w:val="24"/>
                <w:szCs w:val="24"/>
                <w:lang w:val="en-IE"/>
              </w:rPr>
            </w:pPr>
            <w:r>
              <w:rPr>
                <w:sz w:val="24"/>
                <w:szCs w:val="24"/>
                <w:lang w:val="en-IE"/>
              </w:rPr>
              <w:t>Why does the website require user account?</w:t>
            </w:r>
          </w:p>
        </w:tc>
      </w:tr>
      <w:tr w:rsidR="00F70F8C" w14:paraId="6B26C233" w14:textId="77777777" w:rsidTr="00F70F8C">
        <w:trPr>
          <w:trHeight w:val="429"/>
        </w:trPr>
        <w:tc>
          <w:tcPr>
            <w:tcW w:w="419" w:type="dxa"/>
          </w:tcPr>
          <w:p w14:paraId="7B7F8CF4" w14:textId="0CA66FF4" w:rsidR="00F70F8C" w:rsidRDefault="00F70F8C" w:rsidP="00F70F8C">
            <w:pPr>
              <w:rPr>
                <w:sz w:val="24"/>
                <w:szCs w:val="24"/>
                <w:lang w:val="en-IE"/>
              </w:rPr>
            </w:pPr>
            <w:r>
              <w:rPr>
                <w:sz w:val="24"/>
                <w:szCs w:val="24"/>
                <w:lang w:val="en-IE"/>
              </w:rPr>
              <w:t>5.</w:t>
            </w:r>
          </w:p>
        </w:tc>
        <w:tc>
          <w:tcPr>
            <w:tcW w:w="9294" w:type="dxa"/>
          </w:tcPr>
          <w:p w14:paraId="674F601A" w14:textId="68219398" w:rsidR="00F70F8C" w:rsidRDefault="00F70F8C" w:rsidP="00F70F8C">
            <w:pPr>
              <w:rPr>
                <w:sz w:val="24"/>
                <w:szCs w:val="24"/>
                <w:lang w:val="en-IE"/>
              </w:rPr>
            </w:pPr>
            <w:r>
              <w:rPr>
                <w:sz w:val="24"/>
                <w:szCs w:val="24"/>
                <w:lang w:val="en-IE"/>
              </w:rPr>
              <w:t>Why does the marketing team require user information?</w:t>
            </w:r>
          </w:p>
        </w:tc>
      </w:tr>
      <w:tr w:rsidR="00F70F8C" w14:paraId="5A033602" w14:textId="77777777" w:rsidTr="00F70F8C">
        <w:trPr>
          <w:trHeight w:val="429"/>
        </w:trPr>
        <w:tc>
          <w:tcPr>
            <w:tcW w:w="419" w:type="dxa"/>
          </w:tcPr>
          <w:p w14:paraId="035E3166" w14:textId="7B39E890" w:rsidR="00F70F8C" w:rsidRPr="00F70F8C" w:rsidRDefault="00F70F8C" w:rsidP="00F70F8C">
            <w:pPr>
              <w:rPr>
                <w:sz w:val="24"/>
                <w:szCs w:val="24"/>
                <w:lang w:val="en-IE"/>
              </w:rPr>
            </w:pPr>
            <w:r>
              <w:rPr>
                <w:sz w:val="24"/>
                <w:szCs w:val="24"/>
                <w:lang w:val="en-IE"/>
              </w:rPr>
              <w:t>6.</w:t>
            </w:r>
          </w:p>
        </w:tc>
        <w:tc>
          <w:tcPr>
            <w:tcW w:w="9294" w:type="dxa"/>
          </w:tcPr>
          <w:p w14:paraId="4F99CABB" w14:textId="4F199F59" w:rsidR="00F70F8C" w:rsidRPr="00F70F8C" w:rsidRDefault="00F70F8C" w:rsidP="00F70F8C">
            <w:pPr>
              <w:rPr>
                <w:sz w:val="24"/>
                <w:szCs w:val="24"/>
                <w:lang w:val="en-IE"/>
              </w:rPr>
            </w:pPr>
            <w:r>
              <w:rPr>
                <w:sz w:val="24"/>
                <w:szCs w:val="24"/>
                <w:lang w:val="en-IE"/>
              </w:rPr>
              <w:t>Why does the marketing team prioritize information over costumer experience?</w:t>
            </w:r>
          </w:p>
        </w:tc>
      </w:tr>
    </w:tbl>
    <w:p w14:paraId="34B7CED6" w14:textId="77777777" w:rsidR="00876982" w:rsidRDefault="00876982" w:rsidP="003B14D3">
      <w:pPr>
        <w:rPr>
          <w:b/>
          <w:bCs/>
          <w:sz w:val="24"/>
          <w:szCs w:val="24"/>
          <w:u w:val="single"/>
          <w:lang w:val="en-IE"/>
        </w:rPr>
      </w:pPr>
    </w:p>
    <w:p w14:paraId="6D8C9082" w14:textId="77777777" w:rsidR="00876982" w:rsidRDefault="00876982" w:rsidP="003B14D3">
      <w:pPr>
        <w:rPr>
          <w:b/>
          <w:bCs/>
          <w:sz w:val="24"/>
          <w:szCs w:val="24"/>
          <w:u w:val="single"/>
          <w:lang w:val="en-IE"/>
        </w:rPr>
      </w:pPr>
    </w:p>
    <w:p w14:paraId="7231BFF6" w14:textId="389B299C" w:rsidR="00237F60" w:rsidRPr="001B235F" w:rsidRDefault="001B235F" w:rsidP="003B14D3">
      <w:pPr>
        <w:rPr>
          <w:b/>
          <w:bCs/>
          <w:sz w:val="24"/>
          <w:szCs w:val="24"/>
          <w:lang w:val="en-IE"/>
        </w:rPr>
      </w:pPr>
      <w:r w:rsidRPr="001B235F">
        <w:rPr>
          <w:b/>
          <w:bCs/>
          <w:sz w:val="24"/>
          <w:szCs w:val="24"/>
          <w:lang w:val="en-IE"/>
        </w:rPr>
        <w:t xml:space="preserve">Root Cause </w:t>
      </w:r>
      <w:r w:rsidR="00CE07F0" w:rsidRPr="001B235F">
        <w:rPr>
          <w:b/>
          <w:bCs/>
          <w:sz w:val="24"/>
          <w:szCs w:val="24"/>
          <w:lang w:val="en-IE"/>
        </w:rPr>
        <w:t>Diagnosis</w:t>
      </w:r>
      <w:r w:rsidRPr="001B235F">
        <w:rPr>
          <w:b/>
          <w:bCs/>
          <w:sz w:val="24"/>
          <w:szCs w:val="24"/>
          <w:lang w:val="en-IE"/>
        </w:rPr>
        <w:t>:</w:t>
      </w:r>
    </w:p>
    <w:p w14:paraId="591185AF" w14:textId="3A2747CC" w:rsidR="001B235F" w:rsidRPr="00F70F8C" w:rsidRDefault="00F70F8C">
      <w:pPr>
        <w:rPr>
          <w:rFonts w:cstheme="minorHAnsi"/>
          <w:sz w:val="24"/>
          <w:szCs w:val="24"/>
          <w:lang w:val="en-IE"/>
        </w:rPr>
      </w:pPr>
      <w:r w:rsidRPr="00F70F8C">
        <w:rPr>
          <w:rFonts w:cstheme="minorHAnsi"/>
          <w:sz w:val="24"/>
          <w:szCs w:val="24"/>
          <w:lang w:val="en-IE"/>
        </w:rPr>
        <w:t>The root cause of the problem is the marketing department's decision to redesign the website without conducting market research to understand customer preferences and behaviours regarding the checkout process and payment methods. The best course of action would be to redesign the checkout process once again, taking into consideration the customers’ complaints.</w:t>
      </w:r>
    </w:p>
    <w:p w14:paraId="6AC1DAB6" w14:textId="77777777" w:rsidR="00712A2A" w:rsidRDefault="00712A2A">
      <w:pPr>
        <w:rPr>
          <w:rFonts w:ascii="Aptos" w:hAnsi="Aptos"/>
          <w:color w:val="548DD4" w:themeColor="text2" w:themeTint="99"/>
          <w:sz w:val="24"/>
          <w:szCs w:val="24"/>
          <w:lang w:val="en-IE"/>
        </w:rPr>
      </w:pPr>
      <w:r>
        <w:rPr>
          <w:rFonts w:ascii="Aptos" w:hAnsi="Aptos"/>
          <w:color w:val="548DD4" w:themeColor="text2" w:themeTint="99"/>
          <w:sz w:val="24"/>
          <w:szCs w:val="24"/>
          <w:lang w:val="en-IE"/>
        </w:rPr>
        <w:br w:type="page"/>
      </w:r>
    </w:p>
    <w:p w14:paraId="644D31F9" w14:textId="33A56288" w:rsidR="00DD1ED5" w:rsidRDefault="00DD1ED5" w:rsidP="00DD1ED5">
      <w:pPr>
        <w:rPr>
          <w:rFonts w:ascii="Aptos" w:hAnsi="Aptos"/>
          <w:color w:val="548DD4" w:themeColor="text2" w:themeTint="99"/>
          <w:sz w:val="24"/>
          <w:szCs w:val="24"/>
          <w:lang w:val="en-IE"/>
        </w:rPr>
      </w:pPr>
      <w:r w:rsidRPr="00AD09A2">
        <w:rPr>
          <w:rFonts w:ascii="Aptos" w:hAnsi="Aptos"/>
          <w:color w:val="548DD4" w:themeColor="text2" w:themeTint="99"/>
          <w:sz w:val="24"/>
          <w:szCs w:val="24"/>
          <w:lang w:val="en-IE"/>
        </w:rPr>
        <w:lastRenderedPageBreak/>
        <w:t>D</w:t>
      </w:r>
      <w:r w:rsidR="00215B29" w:rsidRPr="00AD09A2">
        <w:rPr>
          <w:rFonts w:ascii="Aptos" w:hAnsi="Aptos"/>
          <w:color w:val="548DD4" w:themeColor="text2" w:themeTint="99"/>
          <w:sz w:val="24"/>
          <w:szCs w:val="24"/>
          <w:lang w:val="en-IE"/>
        </w:rPr>
        <w:t>ELIVERABLE</w:t>
      </w:r>
      <w:r w:rsidRPr="00AD09A2">
        <w:rPr>
          <w:rFonts w:ascii="Aptos" w:hAnsi="Aptos"/>
          <w:color w:val="548DD4" w:themeColor="text2" w:themeTint="99"/>
          <w:sz w:val="24"/>
          <w:szCs w:val="24"/>
          <w:lang w:val="en-IE"/>
        </w:rPr>
        <w:t xml:space="preserve"> 3</w:t>
      </w:r>
      <w:r w:rsidR="00D80F13" w:rsidRPr="00AD09A2">
        <w:rPr>
          <w:rFonts w:ascii="Aptos" w:hAnsi="Aptos"/>
          <w:color w:val="548DD4" w:themeColor="text2" w:themeTint="99"/>
          <w:sz w:val="24"/>
          <w:szCs w:val="24"/>
          <w:lang w:val="en-IE"/>
        </w:rPr>
        <w:t xml:space="preserve"> -</w:t>
      </w:r>
      <w:r w:rsidRPr="00AD09A2">
        <w:rPr>
          <w:rFonts w:ascii="Aptos" w:hAnsi="Aptos"/>
          <w:color w:val="548DD4" w:themeColor="text2" w:themeTint="99"/>
          <w:sz w:val="24"/>
          <w:szCs w:val="24"/>
          <w:lang w:val="en-IE"/>
        </w:rPr>
        <w:t xml:space="preserve"> User Role Analysis</w:t>
      </w:r>
      <w:r w:rsidR="00E82581" w:rsidRPr="00AD09A2">
        <w:rPr>
          <w:rFonts w:ascii="Aptos" w:hAnsi="Aptos"/>
          <w:color w:val="548DD4" w:themeColor="text2" w:themeTint="99"/>
          <w:sz w:val="24"/>
          <w:szCs w:val="24"/>
          <w:lang w:val="en-IE"/>
        </w:rPr>
        <w:t xml:space="preserve"> – Northwind Trading online store</w:t>
      </w:r>
    </w:p>
    <w:tbl>
      <w:tblPr>
        <w:tblStyle w:val="TableGrid"/>
        <w:tblW w:w="9456" w:type="dxa"/>
        <w:tblLook w:val="04A0" w:firstRow="1" w:lastRow="0" w:firstColumn="1" w:lastColumn="0" w:noHBand="0" w:noVBand="1"/>
      </w:tblPr>
      <w:tblGrid>
        <w:gridCol w:w="1755"/>
        <w:gridCol w:w="2360"/>
        <w:gridCol w:w="5341"/>
      </w:tblGrid>
      <w:tr w:rsidR="0032698D" w:rsidRPr="0043442D" w14:paraId="1A21098C" w14:textId="77777777" w:rsidTr="00853611">
        <w:trPr>
          <w:trHeight w:val="270"/>
        </w:trPr>
        <w:tc>
          <w:tcPr>
            <w:tcW w:w="1755" w:type="dxa"/>
            <w:shd w:val="clear" w:color="auto" w:fill="C6D9F1" w:themeFill="text2" w:themeFillTint="33"/>
          </w:tcPr>
          <w:p w14:paraId="652C55C4" w14:textId="11907A83" w:rsidR="0032698D" w:rsidRPr="0043442D" w:rsidRDefault="0032698D" w:rsidP="00DD1ED5">
            <w:pPr>
              <w:rPr>
                <w:rFonts w:ascii="Aptos" w:hAnsi="Aptos"/>
                <w:b/>
                <w:bCs/>
                <w:lang w:val="en-IE"/>
              </w:rPr>
            </w:pPr>
            <w:r w:rsidRPr="0043442D">
              <w:rPr>
                <w:rFonts w:ascii="Aptos" w:hAnsi="Aptos"/>
                <w:b/>
                <w:bCs/>
                <w:lang w:val="en-IE"/>
              </w:rPr>
              <w:t>User role</w:t>
            </w:r>
          </w:p>
        </w:tc>
        <w:tc>
          <w:tcPr>
            <w:tcW w:w="2360" w:type="dxa"/>
            <w:shd w:val="clear" w:color="auto" w:fill="C6D9F1" w:themeFill="text2" w:themeFillTint="33"/>
          </w:tcPr>
          <w:p w14:paraId="70E3202F" w14:textId="55400137" w:rsidR="0032698D" w:rsidRPr="0043442D" w:rsidRDefault="0032698D" w:rsidP="00DD1ED5">
            <w:pPr>
              <w:rPr>
                <w:rFonts w:ascii="Aptos" w:hAnsi="Aptos"/>
                <w:b/>
                <w:bCs/>
                <w:lang w:val="en-IE"/>
              </w:rPr>
            </w:pPr>
            <w:r w:rsidRPr="0043442D">
              <w:rPr>
                <w:rFonts w:ascii="Aptos" w:hAnsi="Aptos"/>
                <w:b/>
                <w:bCs/>
                <w:lang w:val="en-IE"/>
              </w:rPr>
              <w:t>Role description</w:t>
            </w:r>
          </w:p>
        </w:tc>
        <w:tc>
          <w:tcPr>
            <w:tcW w:w="5341" w:type="dxa"/>
            <w:shd w:val="clear" w:color="auto" w:fill="C6D9F1" w:themeFill="text2" w:themeFillTint="33"/>
          </w:tcPr>
          <w:p w14:paraId="54569F10" w14:textId="229127B5" w:rsidR="0032698D" w:rsidRPr="0043442D" w:rsidRDefault="0032698D" w:rsidP="00DD1ED5">
            <w:pPr>
              <w:rPr>
                <w:rFonts w:ascii="Aptos" w:hAnsi="Aptos"/>
                <w:b/>
                <w:bCs/>
                <w:lang w:val="en-IE"/>
              </w:rPr>
            </w:pPr>
            <w:r w:rsidRPr="0043442D">
              <w:rPr>
                <w:rFonts w:ascii="Aptos" w:hAnsi="Aptos"/>
                <w:b/>
                <w:bCs/>
                <w:lang w:val="en-IE"/>
              </w:rPr>
              <w:t>Concerns/Requirements</w:t>
            </w:r>
          </w:p>
        </w:tc>
      </w:tr>
      <w:tr w:rsidR="0032698D" w:rsidRPr="0043442D" w14:paraId="6F861B7C" w14:textId="77777777" w:rsidTr="00853611">
        <w:trPr>
          <w:trHeight w:val="1886"/>
        </w:trPr>
        <w:tc>
          <w:tcPr>
            <w:tcW w:w="1755" w:type="dxa"/>
          </w:tcPr>
          <w:p w14:paraId="2A3608AA" w14:textId="710F78DD" w:rsidR="0032698D" w:rsidRDefault="0056746A" w:rsidP="00DD1ED5">
            <w:pPr>
              <w:rPr>
                <w:rFonts w:ascii="Aptos" w:hAnsi="Aptos"/>
                <w:lang w:val="en-IE"/>
              </w:rPr>
            </w:pPr>
            <w:r>
              <w:rPr>
                <w:rFonts w:ascii="Aptos" w:hAnsi="Aptos"/>
                <w:lang w:val="en-IE"/>
              </w:rPr>
              <w:t>Costumers</w:t>
            </w:r>
          </w:p>
          <w:p w14:paraId="5A7C758C" w14:textId="77777777" w:rsidR="00980927" w:rsidRDefault="00980927" w:rsidP="00DD1ED5">
            <w:pPr>
              <w:rPr>
                <w:rFonts w:ascii="Aptos" w:hAnsi="Aptos"/>
                <w:lang w:val="en-IE"/>
              </w:rPr>
            </w:pPr>
          </w:p>
          <w:p w14:paraId="3527E405" w14:textId="77777777" w:rsidR="00980927" w:rsidRDefault="00980927" w:rsidP="00DD1ED5">
            <w:pPr>
              <w:rPr>
                <w:rFonts w:ascii="Aptos" w:hAnsi="Aptos"/>
                <w:lang w:val="en-IE"/>
              </w:rPr>
            </w:pPr>
          </w:p>
          <w:p w14:paraId="461A1623" w14:textId="77777777" w:rsidR="00980927" w:rsidRDefault="00980927" w:rsidP="00DD1ED5">
            <w:pPr>
              <w:rPr>
                <w:rFonts w:ascii="Aptos" w:hAnsi="Aptos"/>
                <w:lang w:val="en-IE"/>
              </w:rPr>
            </w:pPr>
          </w:p>
          <w:p w14:paraId="4A7C2E65" w14:textId="77777777" w:rsidR="00980927" w:rsidRDefault="00980927" w:rsidP="00DD1ED5">
            <w:pPr>
              <w:rPr>
                <w:rFonts w:ascii="Aptos" w:hAnsi="Aptos"/>
                <w:lang w:val="en-IE"/>
              </w:rPr>
            </w:pPr>
          </w:p>
          <w:p w14:paraId="17E7948C" w14:textId="77777777" w:rsidR="00980927" w:rsidRDefault="00980927" w:rsidP="00DD1ED5">
            <w:pPr>
              <w:rPr>
                <w:rFonts w:ascii="Aptos" w:hAnsi="Aptos"/>
                <w:lang w:val="en-IE"/>
              </w:rPr>
            </w:pPr>
          </w:p>
          <w:p w14:paraId="00780672" w14:textId="0CE7BE0B" w:rsidR="00980927" w:rsidRPr="0043442D" w:rsidRDefault="00980927" w:rsidP="00DD1ED5">
            <w:pPr>
              <w:rPr>
                <w:rFonts w:ascii="Aptos" w:hAnsi="Aptos"/>
                <w:lang w:val="en-IE"/>
              </w:rPr>
            </w:pPr>
          </w:p>
        </w:tc>
        <w:tc>
          <w:tcPr>
            <w:tcW w:w="2360" w:type="dxa"/>
          </w:tcPr>
          <w:p w14:paraId="179BFAF0" w14:textId="272E91EF" w:rsidR="0032698D" w:rsidRPr="0043442D" w:rsidRDefault="0056746A" w:rsidP="00DD1ED5">
            <w:pPr>
              <w:rPr>
                <w:rFonts w:ascii="Aptos" w:hAnsi="Aptos"/>
                <w:lang w:val="en-IE"/>
              </w:rPr>
            </w:pPr>
            <w:r>
              <w:rPr>
                <w:rFonts w:ascii="Aptos" w:hAnsi="Aptos"/>
                <w:lang w:val="en-IE"/>
              </w:rPr>
              <w:t>The users of the website that purchase and browse on the website</w:t>
            </w:r>
          </w:p>
        </w:tc>
        <w:tc>
          <w:tcPr>
            <w:tcW w:w="5341" w:type="dxa"/>
          </w:tcPr>
          <w:p w14:paraId="55F69384" w14:textId="5DEC0D35" w:rsidR="0032698D" w:rsidRPr="0056746A" w:rsidRDefault="0056746A" w:rsidP="00DD1ED5">
            <w:pPr>
              <w:rPr>
                <w:rFonts w:cstheme="minorHAnsi"/>
                <w:lang w:val="en-IE"/>
              </w:rPr>
            </w:pPr>
            <w:r w:rsidRPr="0056746A">
              <w:rPr>
                <w:rFonts w:cstheme="minorHAnsi"/>
                <w:lang w:val="en-IE"/>
              </w:rPr>
              <w:t>They want to have quick and easy navigation, logical grouping of products, multiple payment options, simplified checkout process with a guest checkout option (no data or minimal data collected at checkout). They are also concerned with secure payment processing and protection of their personal information.</w:t>
            </w:r>
          </w:p>
        </w:tc>
      </w:tr>
      <w:tr w:rsidR="0032698D" w:rsidRPr="0043442D" w14:paraId="35200BE0" w14:textId="77777777" w:rsidTr="00853611">
        <w:trPr>
          <w:trHeight w:val="2156"/>
        </w:trPr>
        <w:tc>
          <w:tcPr>
            <w:tcW w:w="1755" w:type="dxa"/>
          </w:tcPr>
          <w:p w14:paraId="2685A779" w14:textId="77777777" w:rsidR="0032698D" w:rsidRDefault="0032698D" w:rsidP="00DD1ED5">
            <w:pPr>
              <w:rPr>
                <w:rFonts w:ascii="Aptos" w:hAnsi="Aptos"/>
                <w:lang w:val="en-IE"/>
              </w:rPr>
            </w:pPr>
          </w:p>
          <w:p w14:paraId="128DB5EC" w14:textId="18577D42" w:rsidR="00980927" w:rsidRDefault="0056746A" w:rsidP="00DD1ED5">
            <w:pPr>
              <w:rPr>
                <w:rFonts w:ascii="Aptos" w:hAnsi="Aptos"/>
                <w:lang w:val="en-IE"/>
              </w:rPr>
            </w:pPr>
            <w:r>
              <w:rPr>
                <w:rFonts w:ascii="Aptos" w:hAnsi="Aptos"/>
                <w:lang w:val="en-IE"/>
              </w:rPr>
              <w:t>Marketing Team</w:t>
            </w:r>
          </w:p>
          <w:p w14:paraId="0EE960F0" w14:textId="77777777" w:rsidR="00980927" w:rsidRDefault="00980927" w:rsidP="00DD1ED5">
            <w:pPr>
              <w:rPr>
                <w:rFonts w:ascii="Aptos" w:hAnsi="Aptos"/>
                <w:lang w:val="en-IE"/>
              </w:rPr>
            </w:pPr>
          </w:p>
          <w:p w14:paraId="54A85EE3" w14:textId="77777777" w:rsidR="00980927" w:rsidRDefault="00980927" w:rsidP="00DD1ED5">
            <w:pPr>
              <w:rPr>
                <w:rFonts w:ascii="Aptos" w:hAnsi="Aptos"/>
                <w:lang w:val="en-IE"/>
              </w:rPr>
            </w:pPr>
          </w:p>
          <w:p w14:paraId="1EABA5A4" w14:textId="77777777" w:rsidR="00980927" w:rsidRDefault="00980927" w:rsidP="00DD1ED5">
            <w:pPr>
              <w:rPr>
                <w:rFonts w:ascii="Aptos" w:hAnsi="Aptos"/>
                <w:lang w:val="en-IE"/>
              </w:rPr>
            </w:pPr>
          </w:p>
          <w:p w14:paraId="627E435F" w14:textId="77777777" w:rsidR="00980927" w:rsidRDefault="00980927" w:rsidP="00DD1ED5">
            <w:pPr>
              <w:rPr>
                <w:rFonts w:ascii="Aptos" w:hAnsi="Aptos"/>
                <w:lang w:val="en-IE"/>
              </w:rPr>
            </w:pPr>
          </w:p>
          <w:p w14:paraId="049512F0" w14:textId="77777777" w:rsidR="00980927" w:rsidRDefault="00980927" w:rsidP="00DD1ED5">
            <w:pPr>
              <w:rPr>
                <w:rFonts w:ascii="Aptos" w:hAnsi="Aptos"/>
                <w:lang w:val="en-IE"/>
              </w:rPr>
            </w:pPr>
          </w:p>
          <w:p w14:paraId="06D95531" w14:textId="1134748E" w:rsidR="00980927" w:rsidRPr="0043442D" w:rsidRDefault="00980927" w:rsidP="00DD1ED5">
            <w:pPr>
              <w:rPr>
                <w:rFonts w:ascii="Aptos" w:hAnsi="Aptos"/>
                <w:lang w:val="en-IE"/>
              </w:rPr>
            </w:pPr>
          </w:p>
        </w:tc>
        <w:tc>
          <w:tcPr>
            <w:tcW w:w="2360" w:type="dxa"/>
          </w:tcPr>
          <w:p w14:paraId="5AA5F711" w14:textId="451629C6" w:rsidR="0032698D" w:rsidRPr="0043442D" w:rsidRDefault="0056746A" w:rsidP="00DD1ED5">
            <w:pPr>
              <w:rPr>
                <w:rFonts w:ascii="Aptos" w:hAnsi="Aptos"/>
                <w:lang w:val="en-IE"/>
              </w:rPr>
            </w:pPr>
            <w:r>
              <w:rPr>
                <w:rFonts w:ascii="Aptos" w:hAnsi="Aptos"/>
                <w:lang w:val="en-IE"/>
              </w:rPr>
              <w:t>The Team of the company that are responsible for marketing and increasing sales for the company.</w:t>
            </w:r>
          </w:p>
        </w:tc>
        <w:tc>
          <w:tcPr>
            <w:tcW w:w="5341" w:type="dxa"/>
          </w:tcPr>
          <w:p w14:paraId="2C041ED8" w14:textId="4AE04DEE" w:rsidR="0032698D" w:rsidRPr="0043442D" w:rsidRDefault="0056746A" w:rsidP="00DD1ED5">
            <w:pPr>
              <w:rPr>
                <w:rFonts w:ascii="Aptos" w:hAnsi="Aptos" w:cstheme="minorHAnsi"/>
                <w:lang w:val="en-IE"/>
              </w:rPr>
            </w:pPr>
            <w:r>
              <w:rPr>
                <w:rFonts w:ascii="Aptos" w:hAnsi="Aptos" w:cstheme="minorHAnsi"/>
                <w:lang w:val="en-IE"/>
              </w:rPr>
              <w:t>The want to collect as much as information about the user, so that they can</w:t>
            </w:r>
            <w:r w:rsidRPr="0056746A">
              <w:rPr>
                <w:rFonts w:cstheme="minorHAnsi"/>
                <w:lang w:val="en-IE"/>
              </w:rPr>
              <w:t xml:space="preserve"> </w:t>
            </w:r>
            <w:r w:rsidRPr="0056746A">
              <w:rPr>
                <w:rFonts w:cstheme="minorHAnsi"/>
              </w:rPr>
              <w:t>manag</w:t>
            </w:r>
            <w:r>
              <w:rPr>
                <w:rFonts w:cstheme="minorHAnsi"/>
              </w:rPr>
              <w:t>e</w:t>
            </w:r>
            <w:r w:rsidRPr="0056746A">
              <w:rPr>
                <w:rFonts w:cstheme="minorHAnsi"/>
              </w:rPr>
              <w:t xml:space="preserve"> website content, creat</w:t>
            </w:r>
            <w:r>
              <w:rPr>
                <w:rFonts w:cstheme="minorHAnsi"/>
              </w:rPr>
              <w:t>e</w:t>
            </w:r>
            <w:r w:rsidRPr="0056746A">
              <w:rPr>
                <w:rFonts w:cstheme="minorHAnsi"/>
              </w:rPr>
              <w:t xml:space="preserve"> landing pages, and publis</w:t>
            </w:r>
            <w:r>
              <w:rPr>
                <w:rFonts w:cstheme="minorHAnsi"/>
              </w:rPr>
              <w:t>h</w:t>
            </w:r>
            <w:r w:rsidRPr="0056746A">
              <w:rPr>
                <w:rFonts w:cstheme="minorHAnsi"/>
              </w:rPr>
              <w:t xml:space="preserve"> blog posts, articles, and other promotional content</w:t>
            </w:r>
            <w:r>
              <w:rPr>
                <w:rFonts w:cstheme="minorHAnsi"/>
              </w:rPr>
              <w:t xml:space="preserve"> and use</w:t>
            </w:r>
            <w:r w:rsidRPr="0056746A">
              <w:rPr>
                <w:rFonts w:cstheme="minorHAnsi"/>
              </w:rPr>
              <w:t xml:space="preserve"> </w:t>
            </w:r>
            <w:r>
              <w:rPr>
                <w:rFonts w:cstheme="minorHAnsi"/>
              </w:rPr>
              <w:t>a</w:t>
            </w:r>
            <w:r w:rsidRPr="0056746A">
              <w:rPr>
                <w:rFonts w:cstheme="minorHAnsi"/>
              </w:rPr>
              <w:t>nalytics tools for tracking the effectiveness of marketing campaigns, monitoring website traffic, and measuring conversion rates.</w:t>
            </w:r>
          </w:p>
        </w:tc>
      </w:tr>
      <w:tr w:rsidR="0032698D" w:rsidRPr="0043442D" w14:paraId="668FE192" w14:textId="77777777" w:rsidTr="00853611">
        <w:trPr>
          <w:trHeight w:val="2427"/>
        </w:trPr>
        <w:tc>
          <w:tcPr>
            <w:tcW w:w="1755" w:type="dxa"/>
          </w:tcPr>
          <w:p w14:paraId="5B6D96D6" w14:textId="4C3391FD" w:rsidR="0032698D" w:rsidRDefault="0056746A" w:rsidP="00DD1ED5">
            <w:pPr>
              <w:rPr>
                <w:rFonts w:ascii="Aptos" w:hAnsi="Aptos"/>
                <w:lang w:val="en-IE"/>
              </w:rPr>
            </w:pPr>
            <w:r>
              <w:rPr>
                <w:rFonts w:ascii="Aptos" w:hAnsi="Aptos"/>
                <w:lang w:val="en-IE"/>
              </w:rPr>
              <w:t>Administrators</w:t>
            </w:r>
          </w:p>
          <w:p w14:paraId="422A7343" w14:textId="77777777" w:rsidR="00980927" w:rsidRDefault="00980927" w:rsidP="00DD1ED5">
            <w:pPr>
              <w:rPr>
                <w:rFonts w:ascii="Aptos" w:hAnsi="Aptos"/>
                <w:lang w:val="en-IE"/>
              </w:rPr>
            </w:pPr>
          </w:p>
          <w:p w14:paraId="5AA3F9D0" w14:textId="77777777" w:rsidR="00980927" w:rsidRDefault="00980927" w:rsidP="00DD1ED5">
            <w:pPr>
              <w:rPr>
                <w:rFonts w:ascii="Aptos" w:hAnsi="Aptos"/>
                <w:lang w:val="en-IE"/>
              </w:rPr>
            </w:pPr>
          </w:p>
          <w:p w14:paraId="6C065CBC" w14:textId="77777777" w:rsidR="00980927" w:rsidRDefault="00980927" w:rsidP="00DD1ED5">
            <w:pPr>
              <w:rPr>
                <w:rFonts w:ascii="Aptos" w:hAnsi="Aptos"/>
                <w:lang w:val="en-IE"/>
              </w:rPr>
            </w:pPr>
          </w:p>
          <w:p w14:paraId="791ACC69" w14:textId="77777777" w:rsidR="00980927" w:rsidRDefault="00980927" w:rsidP="00DD1ED5">
            <w:pPr>
              <w:rPr>
                <w:rFonts w:ascii="Aptos" w:hAnsi="Aptos"/>
                <w:lang w:val="en-IE"/>
              </w:rPr>
            </w:pPr>
          </w:p>
          <w:p w14:paraId="48A31C53" w14:textId="77777777" w:rsidR="00980927" w:rsidRDefault="00980927" w:rsidP="00DD1ED5">
            <w:pPr>
              <w:rPr>
                <w:rFonts w:ascii="Aptos" w:hAnsi="Aptos"/>
                <w:lang w:val="en-IE"/>
              </w:rPr>
            </w:pPr>
          </w:p>
          <w:p w14:paraId="04124B98" w14:textId="77777777" w:rsidR="00980927" w:rsidRDefault="00980927" w:rsidP="00DD1ED5">
            <w:pPr>
              <w:rPr>
                <w:rFonts w:ascii="Aptos" w:hAnsi="Aptos"/>
                <w:lang w:val="en-IE"/>
              </w:rPr>
            </w:pPr>
          </w:p>
          <w:p w14:paraId="29746E30" w14:textId="1E1D3C5E" w:rsidR="00980927" w:rsidRPr="0043442D" w:rsidRDefault="00980927" w:rsidP="00DD1ED5">
            <w:pPr>
              <w:rPr>
                <w:rFonts w:ascii="Aptos" w:hAnsi="Aptos"/>
                <w:lang w:val="en-IE"/>
              </w:rPr>
            </w:pPr>
          </w:p>
        </w:tc>
        <w:tc>
          <w:tcPr>
            <w:tcW w:w="2360" w:type="dxa"/>
          </w:tcPr>
          <w:p w14:paraId="2B1F74D3" w14:textId="6767038D" w:rsidR="0056746A" w:rsidRPr="0056746A" w:rsidRDefault="0056746A" w:rsidP="0056746A">
            <w:pPr>
              <w:rPr>
                <w:rFonts w:cstheme="minorHAnsi"/>
                <w:lang w:val="en-IN"/>
              </w:rPr>
            </w:pPr>
            <w:r>
              <w:rPr>
                <w:rFonts w:cstheme="minorHAnsi"/>
                <w:lang w:val="en-IN"/>
              </w:rPr>
              <w:t>R</w:t>
            </w:r>
            <w:r w:rsidRPr="0056746A">
              <w:rPr>
                <w:rFonts w:cstheme="minorHAnsi"/>
                <w:lang w:val="en-IN"/>
              </w:rPr>
              <w:t>esponsible for managing and updating the website (product listing, pricing, promotion) and maintaining customer accounts</w:t>
            </w:r>
          </w:p>
          <w:p w14:paraId="72B3EACC" w14:textId="49640B95" w:rsidR="0032698D" w:rsidRPr="0043442D" w:rsidRDefault="0032698D" w:rsidP="00DD1ED5">
            <w:pPr>
              <w:rPr>
                <w:rFonts w:ascii="Aptos" w:hAnsi="Aptos"/>
                <w:lang w:val="en-IE"/>
              </w:rPr>
            </w:pPr>
          </w:p>
        </w:tc>
        <w:tc>
          <w:tcPr>
            <w:tcW w:w="5341" w:type="dxa"/>
          </w:tcPr>
          <w:p w14:paraId="7B437942" w14:textId="7151D2BC" w:rsidR="0032698D" w:rsidRPr="00853611" w:rsidRDefault="00853611" w:rsidP="00DD1ED5">
            <w:pPr>
              <w:rPr>
                <w:rFonts w:cstheme="minorHAnsi"/>
                <w:lang w:val="en-IE"/>
              </w:rPr>
            </w:pPr>
            <w:r w:rsidRPr="00853611">
              <w:rPr>
                <w:rFonts w:cstheme="minorHAnsi"/>
              </w:rPr>
              <w:t>Website Admin wants easy-to-use tools for updating product listings, images, pricing, and promotional banners. Also wants features allowing for easy management of user accounts, permissions, and access levels, features for implementing security protocols, managing SSL certificates, and protecting against cyber threats. Of interest are also features for monitoring and optimizing website performance. backup and recovery solutions.</w:t>
            </w:r>
          </w:p>
        </w:tc>
      </w:tr>
      <w:tr w:rsidR="0032698D" w:rsidRPr="0043442D" w14:paraId="3290A8C9" w14:textId="77777777" w:rsidTr="00853611">
        <w:trPr>
          <w:trHeight w:val="2419"/>
        </w:trPr>
        <w:tc>
          <w:tcPr>
            <w:tcW w:w="1755" w:type="dxa"/>
          </w:tcPr>
          <w:p w14:paraId="71FBB869" w14:textId="77777777" w:rsidR="0032698D" w:rsidRDefault="0032698D" w:rsidP="00DD1ED5">
            <w:pPr>
              <w:rPr>
                <w:rFonts w:ascii="Aptos" w:hAnsi="Aptos"/>
                <w:lang w:val="en-IE"/>
              </w:rPr>
            </w:pPr>
          </w:p>
          <w:p w14:paraId="558670BC" w14:textId="2B1BC68D" w:rsidR="00980927" w:rsidRDefault="00853611" w:rsidP="00DD1ED5">
            <w:pPr>
              <w:rPr>
                <w:rFonts w:ascii="Aptos" w:hAnsi="Aptos"/>
                <w:lang w:val="en-IE"/>
              </w:rPr>
            </w:pPr>
            <w:r>
              <w:rPr>
                <w:rFonts w:ascii="Aptos" w:hAnsi="Aptos"/>
                <w:lang w:val="en-IE"/>
              </w:rPr>
              <w:t>Sales Manager</w:t>
            </w:r>
          </w:p>
          <w:p w14:paraId="5148E35A" w14:textId="77777777" w:rsidR="00980927" w:rsidRDefault="00980927" w:rsidP="00DD1ED5">
            <w:pPr>
              <w:rPr>
                <w:rFonts w:ascii="Aptos" w:hAnsi="Aptos"/>
                <w:lang w:val="en-IE"/>
              </w:rPr>
            </w:pPr>
          </w:p>
          <w:p w14:paraId="14EA9DC1" w14:textId="77777777" w:rsidR="00980927" w:rsidRDefault="00980927" w:rsidP="00DD1ED5">
            <w:pPr>
              <w:rPr>
                <w:rFonts w:ascii="Aptos" w:hAnsi="Aptos"/>
                <w:lang w:val="en-IE"/>
              </w:rPr>
            </w:pPr>
          </w:p>
          <w:p w14:paraId="6CBDF1BB" w14:textId="77777777" w:rsidR="00980927" w:rsidRDefault="00980927" w:rsidP="00DD1ED5">
            <w:pPr>
              <w:rPr>
                <w:rFonts w:ascii="Aptos" w:hAnsi="Aptos"/>
                <w:lang w:val="en-IE"/>
              </w:rPr>
            </w:pPr>
          </w:p>
          <w:p w14:paraId="391D5F90" w14:textId="77777777" w:rsidR="00980927" w:rsidRDefault="00980927" w:rsidP="00DD1ED5">
            <w:pPr>
              <w:rPr>
                <w:rFonts w:ascii="Aptos" w:hAnsi="Aptos"/>
                <w:lang w:val="en-IE"/>
              </w:rPr>
            </w:pPr>
          </w:p>
          <w:p w14:paraId="0751CBEF" w14:textId="77777777" w:rsidR="00980927" w:rsidRDefault="00980927" w:rsidP="00DD1ED5">
            <w:pPr>
              <w:rPr>
                <w:rFonts w:ascii="Aptos" w:hAnsi="Aptos"/>
                <w:lang w:val="en-IE"/>
              </w:rPr>
            </w:pPr>
          </w:p>
          <w:p w14:paraId="38CD7CF9" w14:textId="052E7310" w:rsidR="00980927" w:rsidRPr="0043442D" w:rsidRDefault="00980927" w:rsidP="00DD1ED5">
            <w:pPr>
              <w:rPr>
                <w:rFonts w:ascii="Aptos" w:hAnsi="Aptos"/>
                <w:lang w:val="en-IE"/>
              </w:rPr>
            </w:pPr>
          </w:p>
        </w:tc>
        <w:tc>
          <w:tcPr>
            <w:tcW w:w="2360" w:type="dxa"/>
          </w:tcPr>
          <w:p w14:paraId="3E403B9E" w14:textId="480E71EA" w:rsidR="0032698D" w:rsidRPr="00853611" w:rsidRDefault="00853611" w:rsidP="00DD1ED5">
            <w:pPr>
              <w:rPr>
                <w:rFonts w:cstheme="minorHAnsi"/>
                <w:lang w:val="en-IE"/>
              </w:rPr>
            </w:pPr>
            <w:r w:rsidRPr="00853611">
              <w:rPr>
                <w:rFonts w:cstheme="minorHAnsi"/>
              </w:rPr>
              <w:t>The sales manager oversees sales operations and strategies, including monitoring sales performance, and optimizing sales processes to achieve revenue targets.</w:t>
            </w:r>
          </w:p>
        </w:tc>
        <w:tc>
          <w:tcPr>
            <w:tcW w:w="5341" w:type="dxa"/>
          </w:tcPr>
          <w:p w14:paraId="413BEA19" w14:textId="34F0233C" w:rsidR="0032698D" w:rsidRPr="00853611" w:rsidRDefault="00853611" w:rsidP="00DD1ED5">
            <w:pPr>
              <w:rPr>
                <w:rFonts w:cstheme="minorHAnsi"/>
                <w:lang w:val="en-IE"/>
              </w:rPr>
            </w:pPr>
            <w:r w:rsidRPr="00853611">
              <w:rPr>
                <w:rFonts w:cstheme="minorHAnsi"/>
              </w:rPr>
              <w:t>Access to sales data and analytics tools for tracking sales performance, identifying trends, and making data-driven decisions. Tools for managing leads, tracking customer interactions, and nurturing leads through the sales funnel. may need integration with customer relationship management (CRM).</w:t>
            </w:r>
          </w:p>
        </w:tc>
      </w:tr>
      <w:tr w:rsidR="0032698D" w:rsidRPr="0043442D" w14:paraId="54792060" w14:textId="77777777" w:rsidTr="00853611">
        <w:trPr>
          <w:trHeight w:val="2156"/>
        </w:trPr>
        <w:tc>
          <w:tcPr>
            <w:tcW w:w="1755" w:type="dxa"/>
          </w:tcPr>
          <w:p w14:paraId="565A3EA1" w14:textId="77777777" w:rsidR="0032698D" w:rsidRDefault="0032698D" w:rsidP="00DD1ED5">
            <w:pPr>
              <w:rPr>
                <w:rFonts w:ascii="Aptos" w:hAnsi="Aptos"/>
                <w:lang w:val="en-IE"/>
              </w:rPr>
            </w:pPr>
          </w:p>
          <w:p w14:paraId="23EBA0B0" w14:textId="52641DA3" w:rsidR="00980927" w:rsidRDefault="00853611" w:rsidP="00DD1ED5">
            <w:pPr>
              <w:rPr>
                <w:rFonts w:ascii="Aptos" w:hAnsi="Aptos"/>
                <w:lang w:val="en-IE"/>
              </w:rPr>
            </w:pPr>
            <w:r>
              <w:rPr>
                <w:rFonts w:ascii="Aptos" w:hAnsi="Aptos"/>
                <w:lang w:val="en-IE"/>
              </w:rPr>
              <w:t>IT Department</w:t>
            </w:r>
          </w:p>
          <w:p w14:paraId="670F1F43" w14:textId="77777777" w:rsidR="00980927" w:rsidRDefault="00980927" w:rsidP="00DD1ED5">
            <w:pPr>
              <w:rPr>
                <w:rFonts w:ascii="Aptos" w:hAnsi="Aptos"/>
                <w:lang w:val="en-IE"/>
              </w:rPr>
            </w:pPr>
          </w:p>
          <w:p w14:paraId="286EE073" w14:textId="77777777" w:rsidR="00980927" w:rsidRDefault="00980927" w:rsidP="00DD1ED5">
            <w:pPr>
              <w:rPr>
                <w:rFonts w:ascii="Aptos" w:hAnsi="Aptos"/>
                <w:lang w:val="en-IE"/>
              </w:rPr>
            </w:pPr>
          </w:p>
          <w:p w14:paraId="26112669" w14:textId="77777777" w:rsidR="00980927" w:rsidRDefault="00980927" w:rsidP="00DD1ED5">
            <w:pPr>
              <w:rPr>
                <w:rFonts w:ascii="Aptos" w:hAnsi="Aptos"/>
                <w:lang w:val="en-IE"/>
              </w:rPr>
            </w:pPr>
          </w:p>
          <w:p w14:paraId="7A1B6259" w14:textId="77777777" w:rsidR="00980927" w:rsidRDefault="00980927" w:rsidP="00DD1ED5">
            <w:pPr>
              <w:rPr>
                <w:rFonts w:ascii="Aptos" w:hAnsi="Aptos"/>
                <w:lang w:val="en-IE"/>
              </w:rPr>
            </w:pPr>
          </w:p>
          <w:p w14:paraId="0E357EEE" w14:textId="77777777" w:rsidR="00980927" w:rsidRDefault="00980927" w:rsidP="00DD1ED5">
            <w:pPr>
              <w:rPr>
                <w:rFonts w:ascii="Aptos" w:hAnsi="Aptos"/>
                <w:lang w:val="en-IE"/>
              </w:rPr>
            </w:pPr>
          </w:p>
          <w:p w14:paraId="72A7E97A" w14:textId="3F694DA9" w:rsidR="00980927" w:rsidRPr="0043442D" w:rsidRDefault="00980927" w:rsidP="00DD1ED5">
            <w:pPr>
              <w:rPr>
                <w:rFonts w:ascii="Aptos" w:hAnsi="Aptos"/>
                <w:lang w:val="en-IE"/>
              </w:rPr>
            </w:pPr>
          </w:p>
        </w:tc>
        <w:tc>
          <w:tcPr>
            <w:tcW w:w="2360" w:type="dxa"/>
          </w:tcPr>
          <w:p w14:paraId="2EB4F1F2" w14:textId="69F7A703" w:rsidR="0032698D" w:rsidRPr="00853611" w:rsidRDefault="00853611" w:rsidP="00DD1ED5">
            <w:pPr>
              <w:rPr>
                <w:rFonts w:cstheme="minorHAnsi"/>
                <w:lang w:val="en-IE"/>
              </w:rPr>
            </w:pPr>
            <w:r w:rsidRPr="00853611">
              <w:rPr>
                <w:rFonts w:cstheme="minorHAnsi"/>
              </w:rPr>
              <w:t>Responsible for website development, maintenance, and troubleshooting technical issues.</w:t>
            </w:r>
          </w:p>
        </w:tc>
        <w:tc>
          <w:tcPr>
            <w:tcW w:w="5341" w:type="dxa"/>
          </w:tcPr>
          <w:p w14:paraId="6EB297DE" w14:textId="14C25E30" w:rsidR="0032698D" w:rsidRPr="00853611" w:rsidRDefault="00853611" w:rsidP="00DD1ED5">
            <w:pPr>
              <w:rPr>
                <w:rFonts w:cstheme="minorHAnsi"/>
                <w:lang w:val="en-IE"/>
              </w:rPr>
            </w:pPr>
            <w:r w:rsidRPr="00853611">
              <w:rPr>
                <w:rFonts w:cstheme="minorHAnsi"/>
              </w:rPr>
              <w:t>Developers require access to development and testing environments for building and deploying website updates, plugins, and custom features.</w:t>
            </w:r>
          </w:p>
        </w:tc>
      </w:tr>
    </w:tbl>
    <w:p w14:paraId="3888C727" w14:textId="77777777" w:rsidR="00B50B57" w:rsidRDefault="00B50B57" w:rsidP="00DD1ED5">
      <w:pPr>
        <w:rPr>
          <w:lang w:val="en-IE"/>
        </w:rPr>
      </w:pPr>
    </w:p>
    <w:p w14:paraId="3BDC6B1B" w14:textId="77777777" w:rsidR="00853611" w:rsidRDefault="00853611" w:rsidP="00DD1ED5">
      <w:pPr>
        <w:rPr>
          <w:lang w:val="en-IE"/>
        </w:rPr>
      </w:pPr>
    </w:p>
    <w:p w14:paraId="7F39A9CC" w14:textId="77777777" w:rsidR="00853611" w:rsidRDefault="00853611" w:rsidP="00DD1ED5">
      <w:pPr>
        <w:rPr>
          <w:lang w:val="en-IE"/>
        </w:rPr>
      </w:pPr>
    </w:p>
    <w:p w14:paraId="7D2AFAAC" w14:textId="77777777" w:rsidR="00853611" w:rsidRPr="00DD1ED5" w:rsidRDefault="00853611" w:rsidP="00DD1ED5">
      <w:pPr>
        <w:rPr>
          <w:lang w:val="en-IE"/>
        </w:rPr>
      </w:pPr>
    </w:p>
    <w:p w14:paraId="39F16D8D" w14:textId="7DDCBD3B" w:rsidR="00CE6CB2" w:rsidRDefault="00DD1ED5" w:rsidP="006570D6">
      <w:pPr>
        <w:rPr>
          <w:rFonts w:ascii="Aptos" w:hAnsi="Aptos"/>
          <w:color w:val="548DD4" w:themeColor="text2" w:themeTint="99"/>
          <w:sz w:val="28"/>
          <w:szCs w:val="28"/>
          <w:lang w:val="en-IE"/>
        </w:rPr>
      </w:pPr>
      <w:r w:rsidRPr="00960355">
        <w:rPr>
          <w:rFonts w:ascii="Aptos" w:hAnsi="Aptos"/>
          <w:color w:val="548DD4" w:themeColor="text2" w:themeTint="99"/>
          <w:sz w:val="28"/>
          <w:szCs w:val="28"/>
          <w:lang w:val="en-IE"/>
        </w:rPr>
        <w:lastRenderedPageBreak/>
        <w:t>D</w:t>
      </w:r>
      <w:r w:rsidR="00215B29" w:rsidRPr="00960355">
        <w:rPr>
          <w:rFonts w:ascii="Aptos" w:hAnsi="Aptos"/>
          <w:color w:val="548DD4" w:themeColor="text2" w:themeTint="99"/>
          <w:sz w:val="28"/>
          <w:szCs w:val="28"/>
          <w:lang w:val="en-IE"/>
        </w:rPr>
        <w:t>ELIVERABLE</w:t>
      </w:r>
      <w:r w:rsidRPr="00960355">
        <w:rPr>
          <w:rFonts w:ascii="Aptos" w:hAnsi="Aptos"/>
          <w:color w:val="548DD4" w:themeColor="text2" w:themeTint="99"/>
          <w:sz w:val="28"/>
          <w:szCs w:val="28"/>
          <w:lang w:val="en-IE"/>
        </w:rPr>
        <w:t xml:space="preserve"> 4 </w:t>
      </w:r>
      <w:r w:rsidR="00D80F13" w:rsidRPr="00960355">
        <w:rPr>
          <w:rFonts w:ascii="Aptos" w:hAnsi="Aptos"/>
          <w:color w:val="548DD4" w:themeColor="text2" w:themeTint="99"/>
          <w:sz w:val="28"/>
          <w:szCs w:val="28"/>
          <w:lang w:val="en-IE"/>
        </w:rPr>
        <w:t xml:space="preserve">- </w:t>
      </w:r>
      <w:r w:rsidR="00E70237" w:rsidRPr="00960355">
        <w:rPr>
          <w:rFonts w:ascii="Aptos" w:hAnsi="Aptos"/>
          <w:color w:val="548DD4" w:themeColor="text2" w:themeTint="99"/>
          <w:sz w:val="28"/>
          <w:szCs w:val="28"/>
          <w:lang w:val="en-IE"/>
        </w:rPr>
        <w:t>S</w:t>
      </w:r>
      <w:r w:rsidR="006B5A87" w:rsidRPr="00960355">
        <w:rPr>
          <w:rFonts w:ascii="Aptos" w:hAnsi="Aptos"/>
          <w:color w:val="548DD4" w:themeColor="text2" w:themeTint="99"/>
          <w:sz w:val="28"/>
          <w:szCs w:val="28"/>
          <w:lang w:val="en-IE"/>
        </w:rPr>
        <w:t>takeholder</w:t>
      </w:r>
      <w:r w:rsidR="007D3745">
        <w:rPr>
          <w:rFonts w:ascii="Aptos" w:hAnsi="Aptos"/>
          <w:color w:val="548DD4" w:themeColor="text2" w:themeTint="99"/>
          <w:sz w:val="28"/>
          <w:szCs w:val="28"/>
          <w:lang w:val="en-IE"/>
        </w:rPr>
        <w:t>s</w:t>
      </w:r>
      <w:r w:rsidR="006B5A87" w:rsidRPr="00960355">
        <w:rPr>
          <w:rFonts w:ascii="Aptos" w:hAnsi="Aptos"/>
          <w:color w:val="548DD4" w:themeColor="text2" w:themeTint="99"/>
          <w:sz w:val="28"/>
          <w:szCs w:val="28"/>
          <w:lang w:val="en-IE"/>
        </w:rPr>
        <w:t xml:space="preserve"> </w:t>
      </w:r>
      <w:r w:rsidR="00A81A70">
        <w:rPr>
          <w:rFonts w:ascii="Aptos" w:hAnsi="Aptos"/>
          <w:color w:val="548DD4" w:themeColor="text2" w:themeTint="99"/>
          <w:sz w:val="28"/>
          <w:szCs w:val="28"/>
          <w:lang w:val="en-IE"/>
        </w:rPr>
        <w:t>A</w:t>
      </w:r>
      <w:r w:rsidR="006B5A87" w:rsidRPr="00960355">
        <w:rPr>
          <w:rFonts w:ascii="Aptos" w:hAnsi="Aptos"/>
          <w:color w:val="548DD4" w:themeColor="text2" w:themeTint="99"/>
          <w:sz w:val="28"/>
          <w:szCs w:val="28"/>
          <w:lang w:val="en-IE"/>
        </w:rPr>
        <w:t>nalysis</w:t>
      </w:r>
      <w:r w:rsidR="00215B29" w:rsidRPr="00960355">
        <w:rPr>
          <w:rFonts w:ascii="Aptos" w:hAnsi="Aptos"/>
          <w:color w:val="548DD4" w:themeColor="text2" w:themeTint="99"/>
          <w:sz w:val="28"/>
          <w:szCs w:val="28"/>
          <w:lang w:val="en-IE"/>
        </w:rPr>
        <w:t xml:space="preserve"> and</w:t>
      </w:r>
      <w:r w:rsidR="00D80F13" w:rsidRPr="00960355">
        <w:rPr>
          <w:rFonts w:ascii="Aptos" w:hAnsi="Aptos"/>
          <w:color w:val="548DD4" w:themeColor="text2" w:themeTint="99"/>
          <w:sz w:val="28"/>
          <w:szCs w:val="28"/>
          <w:lang w:val="en-IE"/>
        </w:rPr>
        <w:t xml:space="preserve"> </w:t>
      </w:r>
      <w:r w:rsidR="00A81A70">
        <w:rPr>
          <w:rFonts w:ascii="Aptos" w:hAnsi="Aptos"/>
          <w:color w:val="548DD4" w:themeColor="text2" w:themeTint="99"/>
          <w:sz w:val="28"/>
          <w:szCs w:val="28"/>
          <w:lang w:val="en-IE"/>
        </w:rPr>
        <w:t>M</w:t>
      </w:r>
      <w:r w:rsidR="006B5A87" w:rsidRPr="00960355">
        <w:rPr>
          <w:rFonts w:ascii="Aptos" w:hAnsi="Aptos"/>
          <w:color w:val="548DD4" w:themeColor="text2" w:themeTint="99"/>
          <w:sz w:val="28"/>
          <w:szCs w:val="28"/>
          <w:lang w:val="en-IE"/>
        </w:rPr>
        <w:t>apping.</w:t>
      </w:r>
    </w:p>
    <w:tbl>
      <w:tblPr>
        <w:tblStyle w:val="TableGrid"/>
        <w:tblW w:w="9747" w:type="dxa"/>
        <w:tblLook w:val="04A0" w:firstRow="1" w:lastRow="0" w:firstColumn="1" w:lastColumn="0" w:noHBand="0" w:noVBand="1"/>
      </w:tblPr>
      <w:tblGrid>
        <w:gridCol w:w="1668"/>
        <w:gridCol w:w="2548"/>
        <w:gridCol w:w="2868"/>
        <w:gridCol w:w="2663"/>
      </w:tblGrid>
      <w:tr w:rsidR="006B5A87" w14:paraId="25893DE1" w14:textId="77777777" w:rsidTr="0091594C">
        <w:tc>
          <w:tcPr>
            <w:tcW w:w="1668" w:type="dxa"/>
            <w:shd w:val="clear" w:color="auto" w:fill="C6D9F1" w:themeFill="text2" w:themeFillTint="33"/>
          </w:tcPr>
          <w:p w14:paraId="74BBEAB6" w14:textId="77777777" w:rsidR="006B5A87" w:rsidRPr="00771320" w:rsidRDefault="006B5A87" w:rsidP="00520D5D">
            <w:pPr>
              <w:rPr>
                <w:b/>
                <w:bCs/>
                <w:lang w:val="en-IE"/>
              </w:rPr>
            </w:pPr>
            <w:r w:rsidRPr="00771320">
              <w:rPr>
                <w:b/>
                <w:bCs/>
                <w:lang w:val="en-IE"/>
              </w:rPr>
              <w:t>Stakeholder</w:t>
            </w:r>
          </w:p>
        </w:tc>
        <w:tc>
          <w:tcPr>
            <w:tcW w:w="2548" w:type="dxa"/>
            <w:shd w:val="clear" w:color="auto" w:fill="C6D9F1" w:themeFill="text2" w:themeFillTint="33"/>
          </w:tcPr>
          <w:p w14:paraId="682847DE" w14:textId="77777777" w:rsidR="006B5A87" w:rsidRPr="00771320" w:rsidRDefault="006B5A87" w:rsidP="00520D5D">
            <w:pPr>
              <w:rPr>
                <w:b/>
                <w:bCs/>
                <w:lang w:val="en-IE"/>
              </w:rPr>
            </w:pPr>
            <w:r>
              <w:rPr>
                <w:b/>
                <w:bCs/>
                <w:lang w:val="en-IE"/>
              </w:rPr>
              <w:t xml:space="preserve">Project </w:t>
            </w:r>
            <w:r w:rsidRPr="00771320">
              <w:rPr>
                <w:b/>
                <w:bCs/>
                <w:lang w:val="en-IE"/>
              </w:rPr>
              <w:t>Responsibility</w:t>
            </w:r>
          </w:p>
        </w:tc>
        <w:tc>
          <w:tcPr>
            <w:tcW w:w="2868" w:type="dxa"/>
            <w:shd w:val="clear" w:color="auto" w:fill="C6D9F1" w:themeFill="text2" w:themeFillTint="33"/>
          </w:tcPr>
          <w:p w14:paraId="6C5A044F" w14:textId="77777777" w:rsidR="006B5A87" w:rsidRPr="00771320" w:rsidRDefault="006B5A87" w:rsidP="00520D5D">
            <w:pPr>
              <w:rPr>
                <w:b/>
                <w:bCs/>
                <w:lang w:val="en-IE"/>
              </w:rPr>
            </w:pPr>
            <w:r>
              <w:rPr>
                <w:b/>
                <w:bCs/>
                <w:lang w:val="en-IE"/>
              </w:rPr>
              <w:t>Interest/Concerns</w:t>
            </w:r>
          </w:p>
        </w:tc>
        <w:tc>
          <w:tcPr>
            <w:tcW w:w="2663" w:type="dxa"/>
            <w:shd w:val="clear" w:color="auto" w:fill="C6D9F1" w:themeFill="text2" w:themeFillTint="33"/>
          </w:tcPr>
          <w:p w14:paraId="546443C8" w14:textId="77777777" w:rsidR="006B5A87" w:rsidRPr="00771320" w:rsidRDefault="006B5A87" w:rsidP="00520D5D">
            <w:pPr>
              <w:rPr>
                <w:b/>
                <w:bCs/>
                <w:lang w:val="en-IE"/>
              </w:rPr>
            </w:pPr>
            <w:r>
              <w:rPr>
                <w:b/>
                <w:bCs/>
                <w:lang w:val="en-IE"/>
              </w:rPr>
              <w:t>Influence</w:t>
            </w:r>
          </w:p>
        </w:tc>
      </w:tr>
      <w:tr w:rsidR="006B5A87" w14:paraId="37C9BA22" w14:textId="77777777" w:rsidTr="0091594C">
        <w:tc>
          <w:tcPr>
            <w:tcW w:w="1668" w:type="dxa"/>
          </w:tcPr>
          <w:p w14:paraId="610EB580" w14:textId="77777777" w:rsidR="006B5A87" w:rsidRDefault="006B5A87" w:rsidP="00520D5D">
            <w:pPr>
              <w:rPr>
                <w:lang w:val="en-IE"/>
              </w:rPr>
            </w:pPr>
          </w:p>
          <w:p w14:paraId="53253440" w14:textId="77777777" w:rsidR="00712A2A" w:rsidRDefault="00712A2A" w:rsidP="00520D5D">
            <w:pPr>
              <w:rPr>
                <w:lang w:val="en-IE"/>
              </w:rPr>
            </w:pPr>
          </w:p>
          <w:p w14:paraId="4686AB33" w14:textId="7FB6F141" w:rsidR="00712A2A" w:rsidRDefault="00253C2A" w:rsidP="00520D5D">
            <w:pPr>
              <w:rPr>
                <w:lang w:val="en-IE"/>
              </w:rPr>
            </w:pPr>
            <w:r w:rsidRPr="00253C2A">
              <w:t>Northwind Management</w:t>
            </w:r>
          </w:p>
          <w:p w14:paraId="40B7F20C" w14:textId="77777777" w:rsidR="00712A2A" w:rsidRDefault="00712A2A" w:rsidP="00520D5D">
            <w:pPr>
              <w:rPr>
                <w:lang w:val="en-IE"/>
              </w:rPr>
            </w:pPr>
          </w:p>
          <w:p w14:paraId="1D179BA2" w14:textId="1E3278CD" w:rsidR="00712A2A" w:rsidRDefault="00712A2A" w:rsidP="00520D5D">
            <w:pPr>
              <w:rPr>
                <w:lang w:val="en-IE"/>
              </w:rPr>
            </w:pPr>
          </w:p>
        </w:tc>
        <w:tc>
          <w:tcPr>
            <w:tcW w:w="2548" w:type="dxa"/>
          </w:tcPr>
          <w:p w14:paraId="2DBA66DA" w14:textId="2BFD43DF" w:rsidR="006B5A87" w:rsidRPr="00DD1ED5" w:rsidRDefault="00253C2A" w:rsidP="00520D5D">
            <w:pPr>
              <w:rPr>
                <w:lang w:val="en-IE"/>
              </w:rPr>
            </w:pPr>
            <w:r w:rsidRPr="00253C2A">
              <w:t>Overall strategic Direction, decision-making, project budget, approval of project plan.</w:t>
            </w:r>
          </w:p>
        </w:tc>
        <w:tc>
          <w:tcPr>
            <w:tcW w:w="2868" w:type="dxa"/>
          </w:tcPr>
          <w:p w14:paraId="63087A3B" w14:textId="31FED537" w:rsidR="006B5A87" w:rsidRPr="009E48A5" w:rsidRDefault="00253C2A" w:rsidP="00520D5D">
            <w:pPr>
              <w:rPr>
                <w:rFonts w:cstheme="minorHAnsi"/>
                <w:lang w:val="en-IE"/>
              </w:rPr>
            </w:pPr>
            <w:r w:rsidRPr="00253C2A">
              <w:rPr>
                <w:rFonts w:cstheme="minorHAnsi"/>
              </w:rPr>
              <w:t>Normally their interest in a website project would be low as they are responsible for the overall strategic direction of the company. However they are concerned about the company's financial performance and reputation, so this project is on their radar – High Interest.</w:t>
            </w:r>
          </w:p>
        </w:tc>
        <w:tc>
          <w:tcPr>
            <w:tcW w:w="2663" w:type="dxa"/>
          </w:tcPr>
          <w:p w14:paraId="57461CBF" w14:textId="3D91CC64" w:rsidR="006B5A87" w:rsidRPr="0006629B" w:rsidRDefault="00253C2A" w:rsidP="00520D5D">
            <w:pPr>
              <w:spacing w:after="160" w:line="259" w:lineRule="auto"/>
              <w:rPr>
                <w:rFonts w:cstheme="minorHAnsi"/>
                <w:lang w:val="en-IE"/>
              </w:rPr>
            </w:pPr>
            <w:r w:rsidRPr="00253C2A">
              <w:rPr>
                <w:rFonts w:cstheme="minorHAnsi"/>
              </w:rPr>
              <w:t>High influence as they have the authority to allocate resources, approve budgets, and make strategic decisions regarding the project</w:t>
            </w:r>
          </w:p>
        </w:tc>
      </w:tr>
      <w:tr w:rsidR="006B5A87" w14:paraId="278875BF" w14:textId="77777777" w:rsidTr="0091594C">
        <w:tc>
          <w:tcPr>
            <w:tcW w:w="1668" w:type="dxa"/>
          </w:tcPr>
          <w:p w14:paraId="05EB8CDA" w14:textId="77777777" w:rsidR="006B5A87" w:rsidRDefault="006B5A87" w:rsidP="00520D5D">
            <w:pPr>
              <w:rPr>
                <w:lang w:val="en-IE"/>
              </w:rPr>
            </w:pPr>
          </w:p>
          <w:p w14:paraId="3163945F" w14:textId="77777777" w:rsidR="00712A2A" w:rsidRDefault="00712A2A" w:rsidP="00520D5D">
            <w:pPr>
              <w:rPr>
                <w:lang w:val="en-IE"/>
              </w:rPr>
            </w:pPr>
          </w:p>
          <w:p w14:paraId="4695180C" w14:textId="6B098165" w:rsidR="00712A2A" w:rsidRDefault="00253C2A" w:rsidP="00520D5D">
            <w:pPr>
              <w:rPr>
                <w:lang w:val="en-IE"/>
              </w:rPr>
            </w:pPr>
            <w:r>
              <w:rPr>
                <w:lang w:val="en-IE"/>
              </w:rPr>
              <w:t>Marketing Manager</w:t>
            </w:r>
          </w:p>
          <w:p w14:paraId="2E3B9C4E" w14:textId="77777777" w:rsidR="00712A2A" w:rsidRDefault="00712A2A" w:rsidP="00520D5D">
            <w:pPr>
              <w:rPr>
                <w:lang w:val="en-IE"/>
              </w:rPr>
            </w:pPr>
          </w:p>
          <w:p w14:paraId="50F66FA9" w14:textId="2689ED4C" w:rsidR="00712A2A" w:rsidRDefault="00712A2A" w:rsidP="00520D5D">
            <w:pPr>
              <w:rPr>
                <w:lang w:val="en-IE"/>
              </w:rPr>
            </w:pPr>
          </w:p>
        </w:tc>
        <w:tc>
          <w:tcPr>
            <w:tcW w:w="2548" w:type="dxa"/>
          </w:tcPr>
          <w:p w14:paraId="1225A304" w14:textId="77777777" w:rsidR="00253C2A" w:rsidRPr="00253C2A" w:rsidRDefault="00253C2A" w:rsidP="00253C2A">
            <w:pPr>
              <w:spacing w:after="160" w:line="259" w:lineRule="auto"/>
              <w:rPr>
                <w:lang w:val="en-IN"/>
              </w:rPr>
            </w:pPr>
            <w:r w:rsidRPr="00253C2A">
              <w:rPr>
                <w:lang w:val="en-IN"/>
              </w:rPr>
              <w:t>Oversees marketing efforts, including website design and promotional campaigns.</w:t>
            </w:r>
          </w:p>
          <w:p w14:paraId="752C2E4D" w14:textId="74B2D250" w:rsidR="006B5A87" w:rsidRPr="00253C2A" w:rsidRDefault="00253C2A" w:rsidP="00520D5D">
            <w:pPr>
              <w:spacing w:after="160" w:line="259" w:lineRule="auto"/>
              <w:rPr>
                <w:lang w:val="en-IN"/>
              </w:rPr>
            </w:pPr>
            <w:r w:rsidRPr="00253C2A">
              <w:rPr>
                <w:lang w:val="en-IN"/>
              </w:rPr>
              <w:t>Monitors social media accounts.</w:t>
            </w:r>
          </w:p>
        </w:tc>
        <w:tc>
          <w:tcPr>
            <w:tcW w:w="2868" w:type="dxa"/>
          </w:tcPr>
          <w:p w14:paraId="3AF94100" w14:textId="1FA07122" w:rsidR="006B5A87" w:rsidRDefault="00253C2A" w:rsidP="00520D5D">
            <w:pPr>
              <w:rPr>
                <w:lang w:val="en-IE"/>
              </w:rPr>
            </w:pPr>
            <w:r w:rsidRPr="00253C2A">
              <w:t>High interest as they are responsible for marketing efforts, including website redesign and promotional campaigns. They are concerned about improving customer engagement, driving traffic to the website, and increasing sales.</w:t>
            </w:r>
          </w:p>
        </w:tc>
        <w:tc>
          <w:tcPr>
            <w:tcW w:w="2663" w:type="dxa"/>
          </w:tcPr>
          <w:p w14:paraId="073F6EC0" w14:textId="05C44765" w:rsidR="006B5A87" w:rsidRDefault="00253C2A" w:rsidP="00520D5D">
            <w:pPr>
              <w:rPr>
                <w:lang w:val="en-IE"/>
              </w:rPr>
            </w:pPr>
            <w:r w:rsidRPr="00253C2A">
              <w:t>High influence over website design and project success as they provide valuable insights into customer preferences and market trends. The marketing manager might be reluctant to re-design the checkout process as he will be losing valuable customer data. </w:t>
            </w:r>
          </w:p>
        </w:tc>
      </w:tr>
      <w:tr w:rsidR="006B5A87" w14:paraId="16864290" w14:textId="77777777" w:rsidTr="0091594C">
        <w:tc>
          <w:tcPr>
            <w:tcW w:w="1668" w:type="dxa"/>
          </w:tcPr>
          <w:p w14:paraId="6DB6BE88" w14:textId="77777777" w:rsidR="00712A2A" w:rsidRDefault="00712A2A" w:rsidP="00520D5D">
            <w:pPr>
              <w:rPr>
                <w:lang w:val="en-IE"/>
              </w:rPr>
            </w:pPr>
          </w:p>
          <w:p w14:paraId="3954F579" w14:textId="448BC89D" w:rsidR="00712A2A" w:rsidRDefault="00253C2A" w:rsidP="00520D5D">
            <w:pPr>
              <w:rPr>
                <w:lang w:val="en-IE"/>
              </w:rPr>
            </w:pPr>
            <w:r w:rsidRPr="00253C2A">
              <w:t>Sales Manager</w:t>
            </w:r>
          </w:p>
          <w:p w14:paraId="172145D3" w14:textId="77777777" w:rsidR="00712A2A" w:rsidRDefault="00712A2A" w:rsidP="00520D5D">
            <w:pPr>
              <w:rPr>
                <w:lang w:val="en-IE"/>
              </w:rPr>
            </w:pPr>
          </w:p>
          <w:p w14:paraId="00BEA89E" w14:textId="77777777" w:rsidR="00712A2A" w:rsidRDefault="00712A2A" w:rsidP="00520D5D">
            <w:pPr>
              <w:rPr>
                <w:lang w:val="en-IE"/>
              </w:rPr>
            </w:pPr>
          </w:p>
          <w:p w14:paraId="3919EA7E" w14:textId="12BA168B" w:rsidR="00712A2A" w:rsidRDefault="00712A2A" w:rsidP="00520D5D">
            <w:pPr>
              <w:rPr>
                <w:lang w:val="en-IE"/>
              </w:rPr>
            </w:pPr>
          </w:p>
        </w:tc>
        <w:tc>
          <w:tcPr>
            <w:tcW w:w="2548" w:type="dxa"/>
          </w:tcPr>
          <w:p w14:paraId="3245AFE7" w14:textId="69F10AE0" w:rsidR="006B5A87" w:rsidRDefault="00253C2A" w:rsidP="00520D5D">
            <w:pPr>
              <w:spacing w:after="160" w:line="259" w:lineRule="auto"/>
              <w:rPr>
                <w:lang w:val="en-IE"/>
              </w:rPr>
            </w:pPr>
            <w:r w:rsidRPr="00253C2A">
              <w:t>Oversees website sales</w:t>
            </w:r>
          </w:p>
        </w:tc>
        <w:tc>
          <w:tcPr>
            <w:tcW w:w="2868" w:type="dxa"/>
          </w:tcPr>
          <w:p w14:paraId="3679F960" w14:textId="4DDC971F" w:rsidR="006B5A87" w:rsidRPr="004B563F" w:rsidRDefault="00253C2A" w:rsidP="00520D5D">
            <w:pPr>
              <w:rPr>
                <w:rFonts w:cstheme="minorHAnsi"/>
                <w:lang w:val="en-IE"/>
              </w:rPr>
            </w:pPr>
            <w:r w:rsidRPr="00253C2A">
              <w:rPr>
                <w:rFonts w:cstheme="minorHAnsi"/>
              </w:rPr>
              <w:t>High interest as they are concerned about the impact of the project on sales performance and revenue generation.</w:t>
            </w:r>
          </w:p>
        </w:tc>
        <w:tc>
          <w:tcPr>
            <w:tcW w:w="2663" w:type="dxa"/>
          </w:tcPr>
          <w:p w14:paraId="0060A428" w14:textId="3EF25949" w:rsidR="006B5A87" w:rsidRDefault="00253C2A" w:rsidP="00520D5D">
            <w:pPr>
              <w:rPr>
                <w:lang w:val="en-IE"/>
              </w:rPr>
            </w:pPr>
            <w:r w:rsidRPr="00253C2A">
              <w:t>High influence as they can provide input on customer preferences and drive website improvements.</w:t>
            </w:r>
          </w:p>
        </w:tc>
      </w:tr>
      <w:tr w:rsidR="006B5A87" w14:paraId="5C0AE483" w14:textId="77777777" w:rsidTr="0091594C">
        <w:tc>
          <w:tcPr>
            <w:tcW w:w="1668" w:type="dxa"/>
          </w:tcPr>
          <w:p w14:paraId="5ABDCD88" w14:textId="77777777" w:rsidR="006B5A87" w:rsidRDefault="006B5A87" w:rsidP="00520D5D">
            <w:pPr>
              <w:rPr>
                <w:lang w:val="en-IE"/>
              </w:rPr>
            </w:pPr>
          </w:p>
          <w:p w14:paraId="1A6EA7CD" w14:textId="370BCD52" w:rsidR="00712A2A" w:rsidRDefault="00253C2A" w:rsidP="00520D5D">
            <w:pPr>
              <w:rPr>
                <w:lang w:val="en-IE"/>
              </w:rPr>
            </w:pPr>
            <w:r w:rsidRPr="00253C2A">
              <w:t>Customer Service Team</w:t>
            </w:r>
          </w:p>
          <w:p w14:paraId="0F19D723" w14:textId="77777777" w:rsidR="00712A2A" w:rsidRDefault="00712A2A" w:rsidP="00520D5D">
            <w:pPr>
              <w:rPr>
                <w:lang w:val="en-IE"/>
              </w:rPr>
            </w:pPr>
          </w:p>
          <w:p w14:paraId="78FF232F" w14:textId="77777777" w:rsidR="00712A2A" w:rsidRDefault="00712A2A" w:rsidP="00520D5D">
            <w:pPr>
              <w:rPr>
                <w:lang w:val="en-IE"/>
              </w:rPr>
            </w:pPr>
          </w:p>
          <w:p w14:paraId="37B4525A" w14:textId="60B00448" w:rsidR="00712A2A" w:rsidRDefault="00712A2A" w:rsidP="00520D5D">
            <w:pPr>
              <w:rPr>
                <w:lang w:val="en-IE"/>
              </w:rPr>
            </w:pPr>
          </w:p>
        </w:tc>
        <w:tc>
          <w:tcPr>
            <w:tcW w:w="2548" w:type="dxa"/>
          </w:tcPr>
          <w:p w14:paraId="1BC805D8" w14:textId="5DAB7858" w:rsidR="006B5A87" w:rsidRDefault="00253C2A" w:rsidP="00520D5D">
            <w:pPr>
              <w:spacing w:after="160" w:line="259" w:lineRule="auto"/>
              <w:rPr>
                <w:lang w:val="en-IE"/>
              </w:rPr>
            </w:pPr>
            <w:r w:rsidRPr="00253C2A">
              <w:t>Deals directly with customer inquiries and complaints related to the website. Provides sales support.</w:t>
            </w:r>
          </w:p>
        </w:tc>
        <w:tc>
          <w:tcPr>
            <w:tcW w:w="2868" w:type="dxa"/>
          </w:tcPr>
          <w:p w14:paraId="6394EF88" w14:textId="74361201" w:rsidR="006B5A87" w:rsidRDefault="00253C2A" w:rsidP="00520D5D">
            <w:pPr>
              <w:rPr>
                <w:lang w:val="en-IE"/>
              </w:rPr>
            </w:pPr>
            <w:r w:rsidRPr="00253C2A">
              <w:t>High interest as they deal directly with customer inquiries, complaints, and feedback related to the website. They are concerned about providing excellent customer service and addressing customer issues promptly.</w:t>
            </w:r>
          </w:p>
        </w:tc>
        <w:tc>
          <w:tcPr>
            <w:tcW w:w="2663" w:type="dxa"/>
          </w:tcPr>
          <w:p w14:paraId="63B619DB" w14:textId="52CC1BE1" w:rsidR="006B5A87" w:rsidRPr="00486F58" w:rsidRDefault="00253C2A" w:rsidP="00520D5D">
            <w:pPr>
              <w:rPr>
                <w:rFonts w:cstheme="minorHAnsi"/>
                <w:lang w:val="en-IE"/>
              </w:rPr>
            </w:pPr>
            <w:r w:rsidRPr="00253C2A">
              <w:rPr>
                <w:rFonts w:cstheme="minorHAnsi"/>
              </w:rPr>
              <w:t>Although they have firsthand knowledge of customer pain points and usability issues with the website, their influence over website design may not be very high. </w:t>
            </w:r>
          </w:p>
        </w:tc>
      </w:tr>
      <w:tr w:rsidR="006B5A87" w14:paraId="7478F456" w14:textId="77777777" w:rsidTr="0091594C">
        <w:tc>
          <w:tcPr>
            <w:tcW w:w="1668" w:type="dxa"/>
          </w:tcPr>
          <w:p w14:paraId="65A3AA1B" w14:textId="77777777" w:rsidR="006B5A87" w:rsidRDefault="006B5A87" w:rsidP="00520D5D">
            <w:pPr>
              <w:rPr>
                <w:lang w:val="en-IE"/>
              </w:rPr>
            </w:pPr>
          </w:p>
          <w:p w14:paraId="6E14F143" w14:textId="77777777" w:rsidR="00712A2A" w:rsidRDefault="00712A2A" w:rsidP="00520D5D">
            <w:pPr>
              <w:rPr>
                <w:lang w:val="en-IE"/>
              </w:rPr>
            </w:pPr>
          </w:p>
          <w:p w14:paraId="7112C359" w14:textId="1CFCE0E9" w:rsidR="00712A2A" w:rsidRDefault="00253C2A" w:rsidP="00520D5D">
            <w:pPr>
              <w:rPr>
                <w:lang w:val="en-IE"/>
              </w:rPr>
            </w:pPr>
            <w:r w:rsidRPr="00253C2A">
              <w:t>IT Departmen</w:t>
            </w:r>
            <w:r>
              <w:t>t</w:t>
            </w:r>
          </w:p>
          <w:p w14:paraId="4FE0D1F4" w14:textId="77777777" w:rsidR="00712A2A" w:rsidRDefault="00712A2A" w:rsidP="00520D5D">
            <w:pPr>
              <w:rPr>
                <w:lang w:val="en-IE"/>
              </w:rPr>
            </w:pPr>
          </w:p>
          <w:p w14:paraId="28ED5C65" w14:textId="2AC319D5" w:rsidR="00712A2A" w:rsidRDefault="00712A2A" w:rsidP="00520D5D">
            <w:pPr>
              <w:rPr>
                <w:lang w:val="en-IE"/>
              </w:rPr>
            </w:pPr>
          </w:p>
        </w:tc>
        <w:tc>
          <w:tcPr>
            <w:tcW w:w="2548" w:type="dxa"/>
          </w:tcPr>
          <w:p w14:paraId="34FE4A43" w14:textId="1CC77527" w:rsidR="006B5A87" w:rsidRDefault="00253C2A" w:rsidP="00520D5D">
            <w:pPr>
              <w:rPr>
                <w:lang w:val="en-IE"/>
              </w:rPr>
            </w:pPr>
            <w:r w:rsidRPr="00253C2A">
              <w:t>Involved in website development, maintenance, and technical support.</w:t>
            </w:r>
          </w:p>
        </w:tc>
        <w:tc>
          <w:tcPr>
            <w:tcW w:w="2868" w:type="dxa"/>
          </w:tcPr>
          <w:p w14:paraId="1A73AF54" w14:textId="55AF1E6F" w:rsidR="006B5A87" w:rsidRDefault="00253C2A" w:rsidP="00520D5D">
            <w:pPr>
              <w:rPr>
                <w:lang w:val="en-IE"/>
              </w:rPr>
            </w:pPr>
            <w:r w:rsidRPr="00253C2A">
              <w:t>High interest as they are responsible for website development, maintenance, and technical support. They are concerned about the website's performance, security, and functionality.</w:t>
            </w:r>
          </w:p>
        </w:tc>
        <w:tc>
          <w:tcPr>
            <w:tcW w:w="2663" w:type="dxa"/>
          </w:tcPr>
          <w:p w14:paraId="6319EBD3" w14:textId="3D006071" w:rsidR="006B5A87" w:rsidRDefault="00253C2A" w:rsidP="00520D5D">
            <w:pPr>
              <w:rPr>
                <w:lang w:val="en-IE"/>
              </w:rPr>
            </w:pPr>
            <w:r w:rsidRPr="00253C2A">
              <w:t>High influence as they are responsible for implementing website changes and resolving technical issues.</w:t>
            </w:r>
          </w:p>
        </w:tc>
      </w:tr>
      <w:tr w:rsidR="006B5A87" w14:paraId="4A36EBE9" w14:textId="77777777" w:rsidTr="0091594C">
        <w:tc>
          <w:tcPr>
            <w:tcW w:w="1668" w:type="dxa"/>
          </w:tcPr>
          <w:p w14:paraId="70E24F66" w14:textId="77777777" w:rsidR="006B5A87" w:rsidRDefault="006B5A87" w:rsidP="00520D5D">
            <w:pPr>
              <w:rPr>
                <w:lang w:val="en-IE"/>
              </w:rPr>
            </w:pPr>
          </w:p>
          <w:p w14:paraId="4C255985" w14:textId="2BF8CAFE" w:rsidR="00712A2A" w:rsidRDefault="00253C2A" w:rsidP="00520D5D">
            <w:pPr>
              <w:rPr>
                <w:lang w:val="en-IE"/>
              </w:rPr>
            </w:pPr>
            <w:r w:rsidRPr="00253C2A">
              <w:t>Administrator</w:t>
            </w:r>
          </w:p>
          <w:p w14:paraId="7854531A" w14:textId="77777777" w:rsidR="00712A2A" w:rsidRDefault="00712A2A" w:rsidP="00520D5D">
            <w:pPr>
              <w:rPr>
                <w:lang w:val="en-IE"/>
              </w:rPr>
            </w:pPr>
          </w:p>
          <w:p w14:paraId="16547D79" w14:textId="77777777" w:rsidR="00712A2A" w:rsidRDefault="00712A2A" w:rsidP="00520D5D">
            <w:pPr>
              <w:rPr>
                <w:lang w:val="en-IE"/>
              </w:rPr>
            </w:pPr>
          </w:p>
          <w:p w14:paraId="379EB6B1" w14:textId="77777777" w:rsidR="00712A2A" w:rsidRDefault="00712A2A" w:rsidP="00520D5D">
            <w:pPr>
              <w:rPr>
                <w:lang w:val="en-IE"/>
              </w:rPr>
            </w:pPr>
          </w:p>
          <w:p w14:paraId="5F427CA7" w14:textId="6EDB35B7" w:rsidR="00712A2A" w:rsidRDefault="00712A2A" w:rsidP="00520D5D">
            <w:pPr>
              <w:rPr>
                <w:lang w:val="en-IE"/>
              </w:rPr>
            </w:pPr>
          </w:p>
        </w:tc>
        <w:tc>
          <w:tcPr>
            <w:tcW w:w="2548" w:type="dxa"/>
          </w:tcPr>
          <w:p w14:paraId="14B504C9" w14:textId="02FC567A" w:rsidR="006B5A87" w:rsidRDefault="00253C2A" w:rsidP="00520D5D">
            <w:pPr>
              <w:rPr>
                <w:lang w:val="en-IE"/>
              </w:rPr>
            </w:pPr>
            <w:r w:rsidRPr="00253C2A">
              <w:t>Responsible for managing and updating the website content (e.g. product listing, pricing) and maintaining customer accounts.</w:t>
            </w:r>
          </w:p>
        </w:tc>
        <w:tc>
          <w:tcPr>
            <w:tcW w:w="2868" w:type="dxa"/>
          </w:tcPr>
          <w:p w14:paraId="7F855EFE" w14:textId="3B3ADEEE" w:rsidR="006B5A87" w:rsidRPr="0016374A" w:rsidRDefault="00253C2A" w:rsidP="00520D5D">
            <w:pPr>
              <w:rPr>
                <w:rFonts w:cstheme="minorHAnsi"/>
                <w:lang w:val="en-IE"/>
              </w:rPr>
            </w:pPr>
            <w:r w:rsidRPr="00253C2A">
              <w:rPr>
                <w:rFonts w:cstheme="minorHAnsi"/>
              </w:rPr>
              <w:t>High interest in website design as they are directly responsible for updating the website. Provides insights into website performance.</w:t>
            </w:r>
          </w:p>
        </w:tc>
        <w:tc>
          <w:tcPr>
            <w:tcW w:w="2663" w:type="dxa"/>
          </w:tcPr>
          <w:p w14:paraId="3A9A3D85" w14:textId="37218968" w:rsidR="006B5A87" w:rsidRDefault="00253C2A" w:rsidP="00520D5D">
            <w:pPr>
              <w:rPr>
                <w:lang w:val="en-IE"/>
              </w:rPr>
            </w:pPr>
            <w:r w:rsidRPr="00253C2A">
              <w:t>Low influence as they only have control over website content.</w:t>
            </w:r>
          </w:p>
        </w:tc>
      </w:tr>
      <w:tr w:rsidR="00D24A17" w14:paraId="15ECDE7C" w14:textId="77777777" w:rsidTr="0091594C">
        <w:tc>
          <w:tcPr>
            <w:tcW w:w="1668" w:type="dxa"/>
          </w:tcPr>
          <w:p w14:paraId="70A9B31F" w14:textId="77777777" w:rsidR="00D24A17" w:rsidRDefault="00D24A17" w:rsidP="00520D5D">
            <w:pPr>
              <w:rPr>
                <w:lang w:val="en-IE"/>
              </w:rPr>
            </w:pPr>
          </w:p>
          <w:p w14:paraId="57F49F39" w14:textId="77777777" w:rsidR="00712A2A" w:rsidRDefault="00712A2A" w:rsidP="00520D5D">
            <w:pPr>
              <w:rPr>
                <w:lang w:val="en-IE"/>
              </w:rPr>
            </w:pPr>
          </w:p>
          <w:p w14:paraId="1C277E04" w14:textId="08814315" w:rsidR="00712A2A" w:rsidRDefault="00253C2A" w:rsidP="00520D5D">
            <w:pPr>
              <w:rPr>
                <w:lang w:val="en-IE"/>
              </w:rPr>
            </w:pPr>
            <w:r w:rsidRPr="00253C2A">
              <w:t>Suppliers</w:t>
            </w:r>
          </w:p>
          <w:p w14:paraId="019EC6AB" w14:textId="77777777" w:rsidR="00712A2A" w:rsidRDefault="00712A2A" w:rsidP="00520D5D">
            <w:pPr>
              <w:rPr>
                <w:lang w:val="en-IE"/>
              </w:rPr>
            </w:pPr>
          </w:p>
          <w:p w14:paraId="0E0F2CCE" w14:textId="7AC44509" w:rsidR="00712A2A" w:rsidRPr="00DD1ED5" w:rsidRDefault="00712A2A" w:rsidP="00520D5D">
            <w:pPr>
              <w:rPr>
                <w:lang w:val="en-IE"/>
              </w:rPr>
            </w:pPr>
          </w:p>
        </w:tc>
        <w:tc>
          <w:tcPr>
            <w:tcW w:w="2548" w:type="dxa"/>
          </w:tcPr>
          <w:p w14:paraId="77369880" w14:textId="5A4D8372" w:rsidR="007D48FF" w:rsidRPr="00DD1ED5" w:rsidRDefault="00253C2A" w:rsidP="0052152B">
            <w:pPr>
              <w:rPr>
                <w:lang w:val="en-IE"/>
              </w:rPr>
            </w:pPr>
            <w:r w:rsidRPr="00253C2A">
              <w:t>Responsible for supplying products. May be impacted indirectly as depending how products are described and grouped on the website, it may impact the sales of these products. However, in this case the impact is negligible and you could omit this stakeholder from further analysis</w:t>
            </w:r>
          </w:p>
        </w:tc>
        <w:tc>
          <w:tcPr>
            <w:tcW w:w="2868" w:type="dxa"/>
          </w:tcPr>
          <w:p w14:paraId="04855326" w14:textId="6EB7BA88" w:rsidR="00D24A17" w:rsidRPr="00BF2911" w:rsidRDefault="00253C2A" w:rsidP="00520D5D">
            <w:pPr>
              <w:rPr>
                <w:lang w:val="en-IE"/>
              </w:rPr>
            </w:pPr>
            <w:r w:rsidRPr="00253C2A">
              <w:t>May have some interest in website design, but it will be low. </w:t>
            </w:r>
          </w:p>
        </w:tc>
        <w:tc>
          <w:tcPr>
            <w:tcW w:w="2663" w:type="dxa"/>
          </w:tcPr>
          <w:p w14:paraId="09D39AF8" w14:textId="01F3E0AD" w:rsidR="00D24A17" w:rsidRPr="00BF2911" w:rsidRDefault="00253C2A" w:rsidP="00520D5D">
            <w:pPr>
              <w:rPr>
                <w:lang w:val="en-IE"/>
              </w:rPr>
            </w:pPr>
            <w:r w:rsidRPr="00253C2A">
              <w:t>Low Influence over website design.</w:t>
            </w:r>
          </w:p>
        </w:tc>
      </w:tr>
      <w:tr w:rsidR="00300D02" w14:paraId="762B9559" w14:textId="77777777" w:rsidTr="0091594C">
        <w:tc>
          <w:tcPr>
            <w:tcW w:w="1668" w:type="dxa"/>
          </w:tcPr>
          <w:p w14:paraId="5D4B1E02" w14:textId="77777777" w:rsidR="00300D02" w:rsidRDefault="00300D02" w:rsidP="00520D5D">
            <w:pPr>
              <w:rPr>
                <w:lang w:val="en-IE"/>
              </w:rPr>
            </w:pPr>
          </w:p>
          <w:p w14:paraId="7B8B12E0" w14:textId="77777777" w:rsidR="00712A2A" w:rsidRDefault="00712A2A" w:rsidP="00520D5D">
            <w:pPr>
              <w:rPr>
                <w:lang w:val="en-IE"/>
              </w:rPr>
            </w:pPr>
          </w:p>
          <w:p w14:paraId="7FF4C42A" w14:textId="7D8DBBD3" w:rsidR="00712A2A" w:rsidRDefault="00253C2A" w:rsidP="00520D5D">
            <w:pPr>
              <w:rPr>
                <w:lang w:val="en-IE"/>
              </w:rPr>
            </w:pPr>
            <w:r w:rsidRPr="00253C2A">
              <w:t xml:space="preserve">Business Analyst </w:t>
            </w:r>
            <w:r>
              <w:t xml:space="preserve">/ </w:t>
            </w:r>
            <w:r w:rsidRPr="00253C2A">
              <w:t>Project Manager</w:t>
            </w:r>
          </w:p>
          <w:p w14:paraId="33B4DFC1" w14:textId="77777777" w:rsidR="00712A2A" w:rsidRDefault="00712A2A" w:rsidP="00520D5D">
            <w:pPr>
              <w:rPr>
                <w:lang w:val="en-IE"/>
              </w:rPr>
            </w:pPr>
          </w:p>
          <w:p w14:paraId="745354CF" w14:textId="77643E88" w:rsidR="00712A2A" w:rsidRPr="00DD1ED5" w:rsidRDefault="00712A2A" w:rsidP="00520D5D">
            <w:pPr>
              <w:rPr>
                <w:lang w:val="en-IE"/>
              </w:rPr>
            </w:pPr>
          </w:p>
        </w:tc>
        <w:tc>
          <w:tcPr>
            <w:tcW w:w="2548" w:type="dxa"/>
          </w:tcPr>
          <w:p w14:paraId="3BE97506" w14:textId="67AAF857" w:rsidR="00300D02" w:rsidRPr="00DD1ED5" w:rsidRDefault="00253C2A" w:rsidP="00520D5D">
            <w:pPr>
              <w:rPr>
                <w:lang w:val="en-IE"/>
              </w:rPr>
            </w:pPr>
            <w:r w:rsidRPr="00253C2A">
              <w:t>Responsible for leading and managing the website improvement project, running workshops, and ensuring project success within budget and timeline constraints.</w:t>
            </w:r>
          </w:p>
        </w:tc>
        <w:tc>
          <w:tcPr>
            <w:tcW w:w="2868" w:type="dxa"/>
          </w:tcPr>
          <w:p w14:paraId="063B2958" w14:textId="3E91DB7B" w:rsidR="00300D02" w:rsidRPr="00BF2911" w:rsidRDefault="00253C2A" w:rsidP="00520D5D">
            <w:pPr>
              <w:rPr>
                <w:lang w:val="en-IE"/>
              </w:rPr>
            </w:pPr>
            <w:r w:rsidRPr="00253C2A">
              <w:t>Has a high interest in the project's success because they are responsible for gathering requirements, conducting stakeholder analysis, analyzing business needs, and ensuring that the project meets its objectives.</w:t>
            </w:r>
          </w:p>
        </w:tc>
        <w:tc>
          <w:tcPr>
            <w:tcW w:w="2663" w:type="dxa"/>
          </w:tcPr>
          <w:p w14:paraId="26ADD75B" w14:textId="5F3E702F" w:rsidR="00300D02" w:rsidRPr="00572AD3" w:rsidRDefault="00253C2A" w:rsidP="00520D5D">
            <w:pPr>
              <w:rPr>
                <w:rFonts w:cstheme="minorHAnsi"/>
                <w:lang w:val="en-IE"/>
              </w:rPr>
            </w:pPr>
            <w:r w:rsidRPr="00253C2A">
              <w:rPr>
                <w:rFonts w:cstheme="minorHAnsi"/>
              </w:rPr>
              <w:t>High Influence - Plays a central role in driving project success through effective analysis, planning, and stakeholder management.</w:t>
            </w:r>
          </w:p>
        </w:tc>
      </w:tr>
      <w:tr w:rsidR="006B5A87" w14:paraId="308C4BA9" w14:textId="77777777" w:rsidTr="0091594C">
        <w:tc>
          <w:tcPr>
            <w:tcW w:w="1668" w:type="dxa"/>
          </w:tcPr>
          <w:p w14:paraId="2D53A08F" w14:textId="77777777" w:rsidR="006B5A87" w:rsidRDefault="006B5A87" w:rsidP="00520D5D">
            <w:pPr>
              <w:rPr>
                <w:lang w:val="en-IE"/>
              </w:rPr>
            </w:pPr>
          </w:p>
          <w:p w14:paraId="3DDDE57E" w14:textId="4FC1716E" w:rsidR="00712A2A" w:rsidRDefault="00253C2A" w:rsidP="00520D5D">
            <w:pPr>
              <w:rPr>
                <w:lang w:val="en-IE"/>
              </w:rPr>
            </w:pPr>
            <w:r w:rsidRPr="00253C2A">
              <w:t>Customers</w:t>
            </w:r>
          </w:p>
          <w:p w14:paraId="68643AFC" w14:textId="77777777" w:rsidR="00712A2A" w:rsidRDefault="00712A2A" w:rsidP="00520D5D">
            <w:pPr>
              <w:rPr>
                <w:lang w:val="en-IE"/>
              </w:rPr>
            </w:pPr>
          </w:p>
          <w:p w14:paraId="3FD3C6A6" w14:textId="77777777" w:rsidR="00712A2A" w:rsidRDefault="00712A2A" w:rsidP="00520D5D">
            <w:pPr>
              <w:rPr>
                <w:lang w:val="en-IE"/>
              </w:rPr>
            </w:pPr>
          </w:p>
          <w:p w14:paraId="38052642" w14:textId="0CA1BE2B" w:rsidR="00712A2A" w:rsidRDefault="00712A2A" w:rsidP="00520D5D">
            <w:pPr>
              <w:rPr>
                <w:lang w:val="en-IE"/>
              </w:rPr>
            </w:pPr>
          </w:p>
        </w:tc>
        <w:tc>
          <w:tcPr>
            <w:tcW w:w="2548" w:type="dxa"/>
          </w:tcPr>
          <w:p w14:paraId="389978EF" w14:textId="709D7409" w:rsidR="006B5A87" w:rsidRDefault="00253C2A" w:rsidP="00520D5D">
            <w:pPr>
              <w:spacing w:after="160" w:line="259" w:lineRule="auto"/>
              <w:rPr>
                <w:lang w:val="en-IE"/>
              </w:rPr>
            </w:pPr>
            <w:r w:rsidRPr="00253C2A">
              <w:t>Directly impacted by the usability and functionality of the online store.</w:t>
            </w:r>
          </w:p>
        </w:tc>
        <w:tc>
          <w:tcPr>
            <w:tcW w:w="2868" w:type="dxa"/>
          </w:tcPr>
          <w:p w14:paraId="72C1432F" w14:textId="474338D3" w:rsidR="006B5A87" w:rsidRDefault="003E3B19" w:rsidP="00520D5D">
            <w:pPr>
              <w:rPr>
                <w:lang w:val="en-IE"/>
              </w:rPr>
            </w:pPr>
            <w:r w:rsidRPr="003E3B19">
              <w:t>High interest as they are the end-users of the website and directly impacted by its usability and functionality. They are concerned about finding products easily, navigating the website smoothly, and completing transactions hassle-free. Also concerned about payment security and personal data privacy.</w:t>
            </w:r>
          </w:p>
        </w:tc>
        <w:tc>
          <w:tcPr>
            <w:tcW w:w="2663" w:type="dxa"/>
          </w:tcPr>
          <w:p w14:paraId="7B3B6485" w14:textId="7A5F96CC" w:rsidR="006B5A87" w:rsidRDefault="003E3B19" w:rsidP="00520D5D">
            <w:pPr>
              <w:rPr>
                <w:lang w:val="en-IE"/>
              </w:rPr>
            </w:pPr>
            <w:r w:rsidRPr="003E3B19">
              <w:t>Low influence individually, but collectively high as their feedback and behavior shape the design and ultimately success of the project.</w:t>
            </w:r>
          </w:p>
        </w:tc>
      </w:tr>
    </w:tbl>
    <w:p w14:paraId="225F7995" w14:textId="77777777" w:rsidR="00C718B5" w:rsidRDefault="00C718B5">
      <w:pPr>
        <w:rPr>
          <w:b/>
          <w:bCs/>
        </w:rPr>
      </w:pPr>
    </w:p>
    <w:p w14:paraId="5724AA02" w14:textId="44E8E5D3" w:rsidR="00C718B5" w:rsidRPr="00E953B0" w:rsidRDefault="003A4971">
      <w:pPr>
        <w:rPr>
          <w:rFonts w:ascii="Aptos" w:hAnsi="Aptos"/>
          <w:color w:val="548DD4" w:themeColor="text2" w:themeTint="99"/>
          <w:sz w:val="28"/>
          <w:szCs w:val="28"/>
        </w:rPr>
      </w:pPr>
      <w:r w:rsidRPr="00E953B0">
        <w:rPr>
          <w:rFonts w:ascii="Aptos" w:hAnsi="Aptos"/>
          <w:color w:val="548DD4" w:themeColor="text2" w:themeTint="99"/>
          <w:sz w:val="28"/>
          <w:szCs w:val="28"/>
        </w:rPr>
        <w:t>POWER -</w:t>
      </w:r>
      <w:r w:rsidR="00D80F13" w:rsidRPr="00E953B0">
        <w:rPr>
          <w:rFonts w:ascii="Aptos" w:hAnsi="Aptos"/>
          <w:color w:val="548DD4" w:themeColor="text2" w:themeTint="99"/>
          <w:sz w:val="28"/>
          <w:szCs w:val="28"/>
        </w:rPr>
        <w:t xml:space="preserve"> </w:t>
      </w:r>
      <w:r w:rsidRPr="00E953B0">
        <w:rPr>
          <w:rFonts w:ascii="Aptos" w:hAnsi="Aptos"/>
          <w:color w:val="548DD4" w:themeColor="text2" w:themeTint="99"/>
          <w:sz w:val="28"/>
          <w:szCs w:val="28"/>
        </w:rPr>
        <w:t>INTEREST GRID</w:t>
      </w:r>
    </w:p>
    <w:tbl>
      <w:tblPr>
        <w:tblStyle w:val="TableGrid"/>
        <w:tblW w:w="0" w:type="auto"/>
        <w:tblLook w:val="04A0" w:firstRow="1" w:lastRow="0" w:firstColumn="1" w:lastColumn="0" w:noHBand="0" w:noVBand="1"/>
      </w:tblPr>
      <w:tblGrid>
        <w:gridCol w:w="4361"/>
        <w:gridCol w:w="4536"/>
      </w:tblGrid>
      <w:tr w:rsidR="00D10C2B" w14:paraId="459EA1A5" w14:textId="77777777" w:rsidTr="0091594C">
        <w:tc>
          <w:tcPr>
            <w:tcW w:w="4361" w:type="dxa"/>
          </w:tcPr>
          <w:p w14:paraId="2E6FF832" w14:textId="77777777" w:rsidR="00E953B0" w:rsidRDefault="00E953B0">
            <w:pPr>
              <w:rPr>
                <w:b/>
                <w:bCs/>
                <w:lang w:val="en-IE"/>
              </w:rPr>
            </w:pPr>
          </w:p>
          <w:p w14:paraId="6EA5F1C7" w14:textId="57B74F74" w:rsidR="00D10C2B" w:rsidRDefault="00D10C2B">
            <w:pPr>
              <w:rPr>
                <w:b/>
                <w:bCs/>
                <w:lang w:val="en-IE"/>
              </w:rPr>
            </w:pPr>
            <w:r>
              <w:rPr>
                <w:b/>
                <w:bCs/>
                <w:lang w:val="en-IE"/>
              </w:rPr>
              <w:t>Low Interest –</w:t>
            </w:r>
            <w:r w:rsidR="006138FE">
              <w:rPr>
                <w:b/>
                <w:bCs/>
                <w:lang w:val="en-IE"/>
              </w:rPr>
              <w:t xml:space="preserve"> </w:t>
            </w:r>
            <w:r>
              <w:rPr>
                <w:b/>
                <w:bCs/>
                <w:lang w:val="en-IE"/>
              </w:rPr>
              <w:t>High Influence</w:t>
            </w:r>
          </w:p>
          <w:p w14:paraId="052B92D2" w14:textId="77777777" w:rsidR="00D10C2B" w:rsidRDefault="00D10C2B">
            <w:pPr>
              <w:rPr>
                <w:b/>
                <w:bCs/>
                <w:lang w:val="en-IE"/>
              </w:rPr>
            </w:pPr>
          </w:p>
          <w:p w14:paraId="2DC31277" w14:textId="77777777" w:rsidR="00D10C2B" w:rsidRDefault="00D10C2B">
            <w:pPr>
              <w:rPr>
                <w:b/>
                <w:bCs/>
                <w:lang w:val="en-IE"/>
              </w:rPr>
            </w:pPr>
          </w:p>
          <w:p w14:paraId="22B638B0" w14:textId="35E4DB05" w:rsidR="00D10C2B" w:rsidRPr="005938DC" w:rsidRDefault="00D10C2B">
            <w:pPr>
              <w:rPr>
                <w:lang w:val="en-IE"/>
              </w:rPr>
            </w:pPr>
            <w:r>
              <w:rPr>
                <w:lang w:val="en-IE"/>
              </w:rPr>
              <w:t xml:space="preserve"> </w:t>
            </w:r>
          </w:p>
          <w:p w14:paraId="63FE3512" w14:textId="77777777" w:rsidR="00D10C2B" w:rsidRDefault="00D10C2B">
            <w:pPr>
              <w:rPr>
                <w:b/>
                <w:bCs/>
                <w:lang w:val="en-IE"/>
              </w:rPr>
            </w:pPr>
          </w:p>
          <w:p w14:paraId="379C99DF" w14:textId="42AC6F6D" w:rsidR="00D10C2B" w:rsidRDefault="00D10C2B">
            <w:pPr>
              <w:rPr>
                <w:b/>
                <w:bCs/>
                <w:lang w:val="en-IE"/>
              </w:rPr>
            </w:pPr>
          </w:p>
        </w:tc>
        <w:tc>
          <w:tcPr>
            <w:tcW w:w="4536" w:type="dxa"/>
          </w:tcPr>
          <w:p w14:paraId="1F405F80" w14:textId="77777777" w:rsidR="00E953B0" w:rsidRDefault="00E953B0">
            <w:pPr>
              <w:rPr>
                <w:b/>
                <w:bCs/>
                <w:lang w:val="en-IE"/>
              </w:rPr>
            </w:pPr>
          </w:p>
          <w:p w14:paraId="3489CBD2" w14:textId="189174F3" w:rsidR="00D10C2B" w:rsidRDefault="00D10C2B">
            <w:pPr>
              <w:rPr>
                <w:b/>
                <w:bCs/>
                <w:lang w:val="en-IE"/>
              </w:rPr>
            </w:pPr>
            <w:r>
              <w:rPr>
                <w:b/>
                <w:bCs/>
                <w:lang w:val="en-IE"/>
              </w:rPr>
              <w:t>High Interest- High Influence</w:t>
            </w:r>
          </w:p>
          <w:p w14:paraId="6208E44A" w14:textId="28DD5B72" w:rsidR="00C74EB1" w:rsidRDefault="003E3B19" w:rsidP="00712A2A">
            <w:pPr>
              <w:pStyle w:val="ListParagraph"/>
              <w:rPr>
                <w:lang w:val="en-IE"/>
              </w:rPr>
            </w:pPr>
            <w:r>
              <w:rPr>
                <w:lang w:val="en-IE"/>
              </w:rPr>
              <w:t>Costumers</w:t>
            </w:r>
          </w:p>
          <w:p w14:paraId="17A488D8" w14:textId="77777777" w:rsidR="003E3B19" w:rsidRDefault="003E3B19" w:rsidP="00712A2A">
            <w:pPr>
              <w:pStyle w:val="ListParagraph"/>
              <w:rPr>
                <w:lang w:val="en-IE"/>
              </w:rPr>
            </w:pPr>
            <w:r>
              <w:rPr>
                <w:lang w:val="en-IE"/>
              </w:rPr>
              <w:t>Northwind management</w:t>
            </w:r>
          </w:p>
          <w:p w14:paraId="1257F309" w14:textId="77777777" w:rsidR="003E3B19" w:rsidRDefault="003E3B19" w:rsidP="00712A2A">
            <w:pPr>
              <w:pStyle w:val="ListParagraph"/>
              <w:rPr>
                <w:lang w:val="en-IE"/>
              </w:rPr>
            </w:pPr>
            <w:r>
              <w:rPr>
                <w:lang w:val="en-IE"/>
              </w:rPr>
              <w:t>Business Analyst</w:t>
            </w:r>
          </w:p>
          <w:p w14:paraId="5B152714" w14:textId="77777777" w:rsidR="003E3B19" w:rsidRDefault="003E3B19" w:rsidP="00712A2A">
            <w:pPr>
              <w:pStyle w:val="ListParagraph"/>
              <w:rPr>
                <w:lang w:val="en-IE"/>
              </w:rPr>
            </w:pPr>
            <w:r>
              <w:rPr>
                <w:lang w:val="en-IE"/>
              </w:rPr>
              <w:t>IT Department</w:t>
            </w:r>
          </w:p>
          <w:p w14:paraId="4C3556D6" w14:textId="3EAC10F5" w:rsidR="003E3B19" w:rsidRDefault="003E3B19" w:rsidP="00712A2A">
            <w:pPr>
              <w:pStyle w:val="ListParagraph"/>
              <w:rPr>
                <w:lang w:val="en-IE"/>
              </w:rPr>
            </w:pPr>
            <w:r>
              <w:rPr>
                <w:lang w:val="en-IE"/>
              </w:rPr>
              <w:t>Sales Manager</w:t>
            </w:r>
          </w:p>
          <w:p w14:paraId="0DC7D0B6" w14:textId="1F7D0353" w:rsidR="003E3B19" w:rsidRPr="009B4893" w:rsidRDefault="003E3B19" w:rsidP="00712A2A">
            <w:pPr>
              <w:pStyle w:val="ListParagraph"/>
              <w:rPr>
                <w:lang w:val="en-IE"/>
              </w:rPr>
            </w:pPr>
            <w:r>
              <w:rPr>
                <w:lang w:val="en-IE"/>
              </w:rPr>
              <w:t>Marketing Manager</w:t>
            </w:r>
          </w:p>
        </w:tc>
      </w:tr>
      <w:tr w:rsidR="00D10C2B" w14:paraId="38BD3CCF" w14:textId="77777777" w:rsidTr="0091594C">
        <w:tc>
          <w:tcPr>
            <w:tcW w:w="4361" w:type="dxa"/>
          </w:tcPr>
          <w:p w14:paraId="5AAA70D4" w14:textId="77777777" w:rsidR="00E953B0" w:rsidRDefault="00E953B0">
            <w:pPr>
              <w:rPr>
                <w:b/>
                <w:bCs/>
                <w:lang w:val="en-IE"/>
              </w:rPr>
            </w:pPr>
          </w:p>
          <w:p w14:paraId="7C6C6F70" w14:textId="745E247B" w:rsidR="00D10C2B" w:rsidRDefault="00D10C2B">
            <w:pPr>
              <w:rPr>
                <w:b/>
                <w:bCs/>
                <w:lang w:val="en-IE"/>
              </w:rPr>
            </w:pPr>
            <w:r>
              <w:rPr>
                <w:b/>
                <w:bCs/>
                <w:lang w:val="en-IE"/>
              </w:rPr>
              <w:t>Low Interest – Low Influence</w:t>
            </w:r>
          </w:p>
          <w:p w14:paraId="6F065FBF" w14:textId="77777777" w:rsidR="00D10C2B" w:rsidRDefault="00D10C2B">
            <w:pPr>
              <w:rPr>
                <w:b/>
                <w:bCs/>
                <w:lang w:val="en-IE"/>
              </w:rPr>
            </w:pPr>
          </w:p>
          <w:p w14:paraId="77121CD3" w14:textId="6BD376F8" w:rsidR="00D10C2B" w:rsidRPr="003E3B19" w:rsidRDefault="003E3B19">
            <w:pPr>
              <w:rPr>
                <w:lang w:val="en-IE"/>
              </w:rPr>
            </w:pPr>
            <w:r w:rsidRPr="003E3B19">
              <w:rPr>
                <w:lang w:val="en-IE"/>
              </w:rPr>
              <w:t>Suppliers</w:t>
            </w:r>
          </w:p>
          <w:p w14:paraId="5A05C1F1" w14:textId="77777777" w:rsidR="00D10C2B" w:rsidRDefault="00D10C2B">
            <w:pPr>
              <w:rPr>
                <w:b/>
                <w:bCs/>
                <w:lang w:val="en-IE"/>
              </w:rPr>
            </w:pPr>
          </w:p>
          <w:p w14:paraId="2FBBD90B" w14:textId="77777777" w:rsidR="00D10C2B" w:rsidRDefault="00D10C2B">
            <w:pPr>
              <w:rPr>
                <w:b/>
                <w:bCs/>
                <w:lang w:val="en-IE"/>
              </w:rPr>
            </w:pPr>
          </w:p>
          <w:p w14:paraId="71AC1460" w14:textId="09C96918" w:rsidR="00D10C2B" w:rsidRDefault="00D10C2B">
            <w:pPr>
              <w:rPr>
                <w:b/>
                <w:bCs/>
                <w:lang w:val="en-IE"/>
              </w:rPr>
            </w:pPr>
          </w:p>
        </w:tc>
        <w:tc>
          <w:tcPr>
            <w:tcW w:w="4536" w:type="dxa"/>
          </w:tcPr>
          <w:p w14:paraId="20A1A5B0" w14:textId="77777777" w:rsidR="00E953B0" w:rsidRDefault="00E953B0">
            <w:pPr>
              <w:rPr>
                <w:b/>
                <w:bCs/>
                <w:lang w:val="en-IE"/>
              </w:rPr>
            </w:pPr>
          </w:p>
          <w:p w14:paraId="049B713A" w14:textId="78DF1125" w:rsidR="00D10C2B" w:rsidRDefault="00D10C2B">
            <w:pPr>
              <w:rPr>
                <w:b/>
                <w:bCs/>
                <w:lang w:val="en-IE"/>
              </w:rPr>
            </w:pPr>
            <w:r>
              <w:rPr>
                <w:b/>
                <w:bCs/>
                <w:lang w:val="en-IE"/>
              </w:rPr>
              <w:t>High Interest – Low Influence</w:t>
            </w:r>
          </w:p>
          <w:p w14:paraId="50DB5B24" w14:textId="77777777" w:rsidR="00257E36" w:rsidRDefault="00257E36">
            <w:pPr>
              <w:rPr>
                <w:b/>
                <w:bCs/>
                <w:lang w:val="en-IE"/>
              </w:rPr>
            </w:pPr>
          </w:p>
          <w:p w14:paraId="063D5BD3" w14:textId="77777777" w:rsidR="0080321C" w:rsidRDefault="003E3B19" w:rsidP="00712A2A">
            <w:pPr>
              <w:pStyle w:val="ListParagraph"/>
              <w:rPr>
                <w:lang w:val="en-IE"/>
              </w:rPr>
            </w:pPr>
            <w:r>
              <w:rPr>
                <w:lang w:val="en-IE"/>
              </w:rPr>
              <w:t>Website Administrator</w:t>
            </w:r>
          </w:p>
          <w:p w14:paraId="7196941E" w14:textId="129602D2" w:rsidR="003E3B19" w:rsidRPr="009B4893" w:rsidRDefault="003E3B19" w:rsidP="00712A2A">
            <w:pPr>
              <w:pStyle w:val="ListParagraph"/>
              <w:rPr>
                <w:lang w:val="en-IE"/>
              </w:rPr>
            </w:pPr>
            <w:r>
              <w:rPr>
                <w:lang w:val="en-IE"/>
              </w:rPr>
              <w:t>Costumer Services</w:t>
            </w:r>
          </w:p>
        </w:tc>
      </w:tr>
    </w:tbl>
    <w:p w14:paraId="122C6A6B" w14:textId="349AFF45" w:rsidR="00CE6CB2" w:rsidRDefault="00CE6CB2">
      <w:pPr>
        <w:rPr>
          <w:b/>
          <w:bCs/>
          <w:lang w:val="en-IE"/>
        </w:rPr>
      </w:pPr>
      <w:r>
        <w:rPr>
          <w:b/>
          <w:bCs/>
          <w:lang w:val="en-IE"/>
        </w:rPr>
        <w:br w:type="page"/>
      </w:r>
    </w:p>
    <w:p w14:paraId="705AE3A8" w14:textId="7AD37888" w:rsidR="00DD1ED5" w:rsidRDefault="007545A1" w:rsidP="006570D6">
      <w:pPr>
        <w:rPr>
          <w:rFonts w:ascii="Aptos" w:hAnsi="Aptos"/>
          <w:color w:val="548DD4" w:themeColor="text2" w:themeTint="99"/>
          <w:sz w:val="28"/>
          <w:szCs w:val="28"/>
          <w:lang w:val="en-IE"/>
        </w:rPr>
      </w:pPr>
      <w:r w:rsidRPr="00724FDC">
        <w:rPr>
          <w:rFonts w:ascii="Aptos" w:hAnsi="Aptos"/>
          <w:color w:val="548DD4" w:themeColor="text2" w:themeTint="99"/>
          <w:sz w:val="28"/>
          <w:szCs w:val="28"/>
          <w:lang w:val="en-IE"/>
        </w:rPr>
        <w:lastRenderedPageBreak/>
        <w:t>D</w:t>
      </w:r>
      <w:r w:rsidR="00E21464" w:rsidRPr="00724FDC">
        <w:rPr>
          <w:rFonts w:ascii="Aptos" w:hAnsi="Aptos"/>
          <w:color w:val="548DD4" w:themeColor="text2" w:themeTint="99"/>
          <w:sz w:val="28"/>
          <w:szCs w:val="28"/>
          <w:lang w:val="en-IE"/>
        </w:rPr>
        <w:t>ELIVERABLE</w:t>
      </w:r>
      <w:r w:rsidRPr="00724FDC">
        <w:rPr>
          <w:rFonts w:ascii="Aptos" w:hAnsi="Aptos"/>
          <w:color w:val="548DD4" w:themeColor="text2" w:themeTint="99"/>
          <w:sz w:val="28"/>
          <w:szCs w:val="28"/>
          <w:lang w:val="en-IE"/>
        </w:rPr>
        <w:t xml:space="preserve"> 5 </w:t>
      </w:r>
      <w:r w:rsidR="00D80F13" w:rsidRPr="00724FDC">
        <w:rPr>
          <w:rFonts w:ascii="Aptos" w:hAnsi="Aptos"/>
          <w:color w:val="548DD4" w:themeColor="text2" w:themeTint="99"/>
          <w:sz w:val="28"/>
          <w:szCs w:val="28"/>
          <w:lang w:val="en-IE"/>
        </w:rPr>
        <w:t xml:space="preserve">- </w:t>
      </w:r>
      <w:r w:rsidR="00E21464" w:rsidRPr="00724FDC">
        <w:rPr>
          <w:rFonts w:ascii="Aptos" w:hAnsi="Aptos"/>
          <w:color w:val="548DD4" w:themeColor="text2" w:themeTint="99"/>
          <w:sz w:val="28"/>
          <w:szCs w:val="28"/>
          <w:lang w:val="en-IE"/>
        </w:rPr>
        <w:t>RACI MATRIX</w:t>
      </w:r>
    </w:p>
    <w:p w14:paraId="30A831C4" w14:textId="2F509C00" w:rsidR="001F436B" w:rsidRPr="00A9479C" w:rsidRDefault="00DD3F49" w:rsidP="006570D6">
      <w:pPr>
        <w:rPr>
          <w:rFonts w:ascii="Aptos" w:hAnsi="Aptos"/>
          <w:color w:val="000000" w:themeColor="text1"/>
          <w:lang w:val="en-IE"/>
        </w:rPr>
      </w:pPr>
      <w:r>
        <w:rPr>
          <w:rFonts w:ascii="Aptos" w:hAnsi="Aptos"/>
          <w:color w:val="000000" w:themeColor="text1"/>
          <w:lang w:val="en-IE"/>
        </w:rPr>
        <w:t xml:space="preserve"> </w:t>
      </w:r>
    </w:p>
    <w:tbl>
      <w:tblPr>
        <w:tblW w:w="9747" w:type="dxa"/>
        <w:tblLayout w:type="fixed"/>
        <w:tblLook w:val="04A0" w:firstRow="1" w:lastRow="0" w:firstColumn="1" w:lastColumn="0" w:noHBand="0" w:noVBand="1"/>
      </w:tblPr>
      <w:tblGrid>
        <w:gridCol w:w="480"/>
        <w:gridCol w:w="4731"/>
        <w:gridCol w:w="567"/>
        <w:gridCol w:w="567"/>
        <w:gridCol w:w="567"/>
        <w:gridCol w:w="567"/>
        <w:gridCol w:w="567"/>
        <w:gridCol w:w="567"/>
        <w:gridCol w:w="567"/>
        <w:gridCol w:w="567"/>
      </w:tblGrid>
      <w:tr w:rsidR="0075727C" w:rsidRPr="0042037C" w14:paraId="146DBB2F" w14:textId="77777777" w:rsidTr="00712A2A">
        <w:trPr>
          <w:cantSplit/>
          <w:trHeight w:val="2095"/>
        </w:trPr>
        <w:tc>
          <w:tcPr>
            <w:tcW w:w="480" w:type="dxa"/>
            <w:tcBorders>
              <w:top w:val="single" w:sz="4" w:space="0" w:color="auto"/>
              <w:left w:val="single" w:sz="4" w:space="0" w:color="auto"/>
              <w:bottom w:val="single" w:sz="4" w:space="0" w:color="auto"/>
              <w:right w:val="single" w:sz="4" w:space="0" w:color="auto"/>
            </w:tcBorders>
            <w:shd w:val="clear" w:color="000000" w:fill="DAE9F8"/>
            <w:noWrap/>
            <w:vAlign w:val="bottom"/>
            <w:hideMark/>
          </w:tcPr>
          <w:p w14:paraId="7545A20F" w14:textId="77777777" w:rsidR="0042037C" w:rsidRPr="0042037C" w:rsidRDefault="0042037C" w:rsidP="0042037C">
            <w:pPr>
              <w:spacing w:after="0" w:line="240" w:lineRule="auto"/>
              <w:rPr>
                <w:rFonts w:ascii="Aptos Narrow" w:eastAsia="Times New Roman" w:hAnsi="Aptos Narrow" w:cs="Times New Roman"/>
                <w:color w:val="000000"/>
                <w14:ligatures w14:val="none"/>
              </w:rPr>
            </w:pPr>
            <w:r w:rsidRPr="0042037C">
              <w:rPr>
                <w:rFonts w:ascii="Aptos Narrow" w:eastAsia="Times New Roman" w:hAnsi="Aptos Narrow" w:cs="Times New Roman"/>
                <w:color w:val="000000"/>
                <w14:ligatures w14:val="none"/>
              </w:rPr>
              <w:t> </w:t>
            </w:r>
          </w:p>
        </w:tc>
        <w:tc>
          <w:tcPr>
            <w:tcW w:w="4731" w:type="dxa"/>
            <w:tcBorders>
              <w:top w:val="single" w:sz="4" w:space="0" w:color="auto"/>
              <w:left w:val="nil"/>
              <w:bottom w:val="single" w:sz="4" w:space="0" w:color="auto"/>
              <w:right w:val="single" w:sz="4" w:space="0" w:color="auto"/>
            </w:tcBorders>
            <w:shd w:val="clear" w:color="000000" w:fill="DAE9F8"/>
            <w:vAlign w:val="center"/>
            <w:hideMark/>
          </w:tcPr>
          <w:p w14:paraId="0B6700C7" w14:textId="77777777" w:rsidR="0042037C" w:rsidRPr="0042037C" w:rsidRDefault="0042037C" w:rsidP="0042037C">
            <w:pPr>
              <w:spacing w:after="0" w:line="240" w:lineRule="auto"/>
              <w:jc w:val="center"/>
              <w:rPr>
                <w:rFonts w:ascii="Aptos" w:eastAsia="Times New Roman" w:hAnsi="Aptos" w:cs="Times New Roman"/>
                <w:b/>
                <w:bCs/>
                <w:color w:val="0D0D0D"/>
                <w14:ligatures w14:val="none"/>
              </w:rPr>
            </w:pPr>
            <w:r w:rsidRPr="0042037C">
              <w:rPr>
                <w:rFonts w:ascii="Aptos" w:eastAsia="Times New Roman" w:hAnsi="Aptos" w:cs="Times New Roman"/>
                <w:b/>
                <w:bCs/>
                <w:color w:val="0D0D0D"/>
                <w14:ligatures w14:val="none"/>
              </w:rPr>
              <w:t>Project Task</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0995985B" w14:textId="2BB169CE"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Management</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4B02882A" w14:textId="2129409D"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Marketing</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3B2E9A6F" w14:textId="2D2E72C9"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Sales Manager</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05E772BD" w14:textId="1EC4A56A"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Web Admin</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1B296B0B" w14:textId="1829FC36"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IT Department</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1EFC492F" w14:textId="225C17BE"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Costumer Service</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4F904ECA" w14:textId="06E07F43"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Customers</w:t>
            </w:r>
          </w:p>
        </w:tc>
        <w:tc>
          <w:tcPr>
            <w:tcW w:w="567" w:type="dxa"/>
            <w:tcBorders>
              <w:top w:val="single" w:sz="4" w:space="0" w:color="auto"/>
              <w:left w:val="nil"/>
              <w:bottom w:val="single" w:sz="4" w:space="0" w:color="auto"/>
              <w:right w:val="single" w:sz="4" w:space="0" w:color="auto"/>
            </w:tcBorders>
            <w:shd w:val="clear" w:color="000000" w:fill="DAE9F8"/>
            <w:textDirection w:val="btLr"/>
            <w:vAlign w:val="center"/>
          </w:tcPr>
          <w:p w14:paraId="6E2B767E" w14:textId="6910D0DC" w:rsidR="0042037C" w:rsidRPr="0042037C" w:rsidRDefault="00263DE0" w:rsidP="0075727C">
            <w:pPr>
              <w:spacing w:after="0" w:line="240" w:lineRule="auto"/>
              <w:ind w:left="113" w:right="113"/>
              <w:jc w:val="center"/>
              <w:rPr>
                <w:rFonts w:ascii="Aptos" w:eastAsia="Times New Roman" w:hAnsi="Aptos" w:cs="Times New Roman"/>
                <w:b/>
                <w:bCs/>
                <w:color w:val="0D0D0D"/>
                <w14:ligatures w14:val="none"/>
              </w:rPr>
            </w:pPr>
            <w:r>
              <w:rPr>
                <w:rFonts w:ascii="Aptos" w:eastAsia="Times New Roman" w:hAnsi="Aptos" w:cs="Times New Roman"/>
                <w:b/>
                <w:bCs/>
                <w:color w:val="0D0D0D"/>
                <w14:ligatures w14:val="none"/>
              </w:rPr>
              <w:t>BA/PM</w:t>
            </w:r>
          </w:p>
        </w:tc>
      </w:tr>
      <w:tr w:rsidR="0075727C" w:rsidRPr="0042037C" w14:paraId="0F4A321C" w14:textId="77777777" w:rsidTr="00712A2A">
        <w:trPr>
          <w:trHeight w:val="746"/>
        </w:trPr>
        <w:tc>
          <w:tcPr>
            <w:tcW w:w="480" w:type="dxa"/>
            <w:tcBorders>
              <w:top w:val="nil"/>
              <w:left w:val="single" w:sz="4" w:space="0" w:color="auto"/>
              <w:bottom w:val="single" w:sz="4" w:space="0" w:color="auto"/>
              <w:right w:val="single" w:sz="4" w:space="0" w:color="auto"/>
            </w:tcBorders>
            <w:noWrap/>
            <w:vAlign w:val="center"/>
            <w:hideMark/>
          </w:tcPr>
          <w:p w14:paraId="50B2B3D8"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1</w:t>
            </w:r>
          </w:p>
        </w:tc>
        <w:tc>
          <w:tcPr>
            <w:tcW w:w="4731" w:type="dxa"/>
            <w:tcBorders>
              <w:top w:val="nil"/>
              <w:left w:val="nil"/>
              <w:bottom w:val="single" w:sz="4" w:space="0" w:color="auto"/>
              <w:right w:val="single" w:sz="4" w:space="0" w:color="auto"/>
            </w:tcBorders>
            <w:shd w:val="clear" w:color="000000" w:fill="FFFFFF"/>
            <w:vAlign w:val="center"/>
            <w:hideMark/>
          </w:tcPr>
          <w:p w14:paraId="72AA4107" w14:textId="508FD4B6"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Identify website issues (survey, focus groups, quantitative and qualitative analysis)</w:t>
            </w:r>
          </w:p>
        </w:tc>
        <w:tc>
          <w:tcPr>
            <w:tcW w:w="567" w:type="dxa"/>
            <w:tcBorders>
              <w:top w:val="nil"/>
              <w:left w:val="nil"/>
              <w:bottom w:val="single" w:sz="4" w:space="0" w:color="auto"/>
              <w:right w:val="single" w:sz="4" w:space="0" w:color="auto"/>
            </w:tcBorders>
            <w:shd w:val="clear" w:color="000000" w:fill="FFFFFF"/>
            <w:vAlign w:val="center"/>
          </w:tcPr>
          <w:p w14:paraId="088DA866" w14:textId="45297684"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D821876" w14:textId="680EEF12"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42F144AD" w14:textId="42D41894"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3CE48A92" w14:textId="7B38312F"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26A4E832" w14:textId="35C3E1D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F6C81E2" w14:textId="36BCDCFD"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20BF8C07" w14:textId="06769980"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6F6BA29C" w14:textId="4DA84493"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61B4C3A8" w14:textId="77777777" w:rsidTr="00712A2A">
        <w:trPr>
          <w:trHeight w:val="660"/>
        </w:trPr>
        <w:tc>
          <w:tcPr>
            <w:tcW w:w="480" w:type="dxa"/>
            <w:tcBorders>
              <w:top w:val="nil"/>
              <w:left w:val="single" w:sz="4" w:space="0" w:color="auto"/>
              <w:bottom w:val="single" w:sz="4" w:space="0" w:color="auto"/>
              <w:right w:val="single" w:sz="4" w:space="0" w:color="auto"/>
            </w:tcBorders>
            <w:noWrap/>
            <w:vAlign w:val="center"/>
            <w:hideMark/>
          </w:tcPr>
          <w:p w14:paraId="2C712454"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2</w:t>
            </w:r>
          </w:p>
        </w:tc>
        <w:tc>
          <w:tcPr>
            <w:tcW w:w="4731" w:type="dxa"/>
            <w:tcBorders>
              <w:top w:val="nil"/>
              <w:left w:val="nil"/>
              <w:bottom w:val="single" w:sz="4" w:space="0" w:color="auto"/>
              <w:right w:val="single" w:sz="4" w:space="0" w:color="auto"/>
            </w:tcBorders>
            <w:shd w:val="clear" w:color="000000" w:fill="FFFFFF"/>
            <w:vAlign w:val="center"/>
            <w:hideMark/>
          </w:tcPr>
          <w:p w14:paraId="0B8B8149" w14:textId="6701447F"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Requirements analysis, prioritization and User stories</w:t>
            </w:r>
          </w:p>
        </w:tc>
        <w:tc>
          <w:tcPr>
            <w:tcW w:w="567" w:type="dxa"/>
            <w:tcBorders>
              <w:top w:val="nil"/>
              <w:left w:val="nil"/>
              <w:bottom w:val="single" w:sz="4" w:space="0" w:color="auto"/>
              <w:right w:val="single" w:sz="4" w:space="0" w:color="auto"/>
            </w:tcBorders>
            <w:shd w:val="clear" w:color="000000" w:fill="FFFFFF"/>
            <w:vAlign w:val="center"/>
          </w:tcPr>
          <w:p w14:paraId="01EB8E09" w14:textId="79547118"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44B4B1CE" w14:textId="37839E21"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63161111" w14:textId="4F562DE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609992DD" w14:textId="382CEA6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7EA41261" w14:textId="2E29AE04"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7621B3B" w14:textId="10058A33"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09BB9A5A" w14:textId="0DAF9656"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7D1D222B" w14:textId="0EEB70D6"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5DA8100B" w14:textId="77777777" w:rsidTr="00712A2A">
        <w:trPr>
          <w:trHeight w:val="645"/>
        </w:trPr>
        <w:tc>
          <w:tcPr>
            <w:tcW w:w="480" w:type="dxa"/>
            <w:tcBorders>
              <w:top w:val="nil"/>
              <w:left w:val="single" w:sz="4" w:space="0" w:color="auto"/>
              <w:bottom w:val="single" w:sz="4" w:space="0" w:color="auto"/>
              <w:right w:val="single" w:sz="4" w:space="0" w:color="auto"/>
            </w:tcBorders>
            <w:noWrap/>
            <w:vAlign w:val="center"/>
            <w:hideMark/>
          </w:tcPr>
          <w:p w14:paraId="6EC2DD91"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3</w:t>
            </w:r>
          </w:p>
        </w:tc>
        <w:tc>
          <w:tcPr>
            <w:tcW w:w="4731" w:type="dxa"/>
            <w:tcBorders>
              <w:top w:val="nil"/>
              <w:left w:val="nil"/>
              <w:bottom w:val="single" w:sz="4" w:space="0" w:color="auto"/>
              <w:right w:val="single" w:sz="4" w:space="0" w:color="auto"/>
            </w:tcBorders>
            <w:vAlign w:val="center"/>
            <w:hideMark/>
          </w:tcPr>
          <w:p w14:paraId="44BB0633" w14:textId="77777777" w:rsidR="0042037C" w:rsidRPr="0042037C" w:rsidRDefault="0042037C" w:rsidP="0042037C">
            <w:pPr>
              <w:spacing w:after="0" w:line="240" w:lineRule="auto"/>
              <w:rPr>
                <w:rFonts w:ascii="Calibri" w:eastAsia="Times New Roman" w:hAnsi="Calibri" w:cs="Calibri"/>
                <w:color w:val="000000"/>
                <w14:ligatures w14:val="none"/>
              </w:rPr>
            </w:pPr>
            <w:r w:rsidRPr="0042037C">
              <w:rPr>
                <w:rFonts w:ascii="Calibri" w:eastAsia="Times New Roman" w:hAnsi="Calibri" w:cstheme="minorHAnsi"/>
                <w:color w:val="000000"/>
                <w14:ligatures w14:val="none"/>
              </w:rPr>
              <w:t>Checkout process re-design (workshops)</w:t>
            </w:r>
          </w:p>
        </w:tc>
        <w:tc>
          <w:tcPr>
            <w:tcW w:w="567" w:type="dxa"/>
            <w:tcBorders>
              <w:top w:val="nil"/>
              <w:left w:val="nil"/>
              <w:bottom w:val="single" w:sz="4" w:space="0" w:color="auto"/>
              <w:right w:val="single" w:sz="4" w:space="0" w:color="auto"/>
            </w:tcBorders>
            <w:shd w:val="clear" w:color="000000" w:fill="FFFFFF"/>
            <w:vAlign w:val="center"/>
          </w:tcPr>
          <w:p w14:paraId="55E9BC8D" w14:textId="3F93899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2F347E4" w14:textId="63BBE278"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4A19A110" w14:textId="07410079"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5444B53C" w14:textId="19204D45"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6AE9A825" w14:textId="14338FCC"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20E47C1E" w14:textId="46A71DEB"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87A5B4B" w14:textId="7EA999BC"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090D48A1" w14:textId="1A122F23"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42AEAE1E" w14:textId="77777777" w:rsidTr="00712A2A">
        <w:trPr>
          <w:trHeight w:val="507"/>
        </w:trPr>
        <w:tc>
          <w:tcPr>
            <w:tcW w:w="480" w:type="dxa"/>
            <w:tcBorders>
              <w:top w:val="nil"/>
              <w:left w:val="single" w:sz="4" w:space="0" w:color="auto"/>
              <w:bottom w:val="single" w:sz="4" w:space="0" w:color="auto"/>
              <w:right w:val="single" w:sz="4" w:space="0" w:color="auto"/>
            </w:tcBorders>
            <w:noWrap/>
            <w:vAlign w:val="center"/>
            <w:hideMark/>
          </w:tcPr>
          <w:p w14:paraId="137C61BF"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4</w:t>
            </w:r>
          </w:p>
        </w:tc>
        <w:tc>
          <w:tcPr>
            <w:tcW w:w="4731" w:type="dxa"/>
            <w:tcBorders>
              <w:top w:val="nil"/>
              <w:left w:val="nil"/>
              <w:bottom w:val="single" w:sz="4" w:space="0" w:color="auto"/>
              <w:right w:val="single" w:sz="4" w:space="0" w:color="auto"/>
            </w:tcBorders>
            <w:shd w:val="clear" w:color="000000" w:fill="FFFFFF"/>
            <w:vAlign w:val="center"/>
            <w:hideMark/>
          </w:tcPr>
          <w:p w14:paraId="25BE9782"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 xml:space="preserve"> Usability testing</w:t>
            </w:r>
          </w:p>
        </w:tc>
        <w:tc>
          <w:tcPr>
            <w:tcW w:w="567" w:type="dxa"/>
            <w:tcBorders>
              <w:top w:val="nil"/>
              <w:left w:val="nil"/>
              <w:bottom w:val="single" w:sz="4" w:space="0" w:color="auto"/>
              <w:right w:val="single" w:sz="4" w:space="0" w:color="auto"/>
            </w:tcBorders>
            <w:shd w:val="clear" w:color="000000" w:fill="FFFFFF"/>
            <w:vAlign w:val="center"/>
          </w:tcPr>
          <w:p w14:paraId="1BC715C5" w14:textId="39EBFE7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F9ADB3E" w14:textId="2D8F0D01"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32D9A79A" w14:textId="63F2A20C"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62FF7CC2" w14:textId="6E3F9986"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E62190E" w14:textId="18F18A7D"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4683496" w14:textId="055AAAF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7CB613C3" w14:textId="025D7923"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702125A9" w14:textId="56FCD80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2AFCF629" w14:textId="77777777" w:rsidTr="00712A2A">
        <w:trPr>
          <w:trHeight w:val="600"/>
        </w:trPr>
        <w:tc>
          <w:tcPr>
            <w:tcW w:w="480" w:type="dxa"/>
            <w:tcBorders>
              <w:top w:val="nil"/>
              <w:left w:val="single" w:sz="4" w:space="0" w:color="auto"/>
              <w:bottom w:val="single" w:sz="4" w:space="0" w:color="auto"/>
              <w:right w:val="single" w:sz="4" w:space="0" w:color="auto"/>
            </w:tcBorders>
            <w:noWrap/>
            <w:vAlign w:val="center"/>
            <w:hideMark/>
          </w:tcPr>
          <w:p w14:paraId="425A9A20"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5</w:t>
            </w:r>
          </w:p>
        </w:tc>
        <w:tc>
          <w:tcPr>
            <w:tcW w:w="4731" w:type="dxa"/>
            <w:tcBorders>
              <w:top w:val="nil"/>
              <w:left w:val="nil"/>
              <w:bottom w:val="single" w:sz="4" w:space="0" w:color="auto"/>
              <w:right w:val="single" w:sz="4" w:space="0" w:color="auto"/>
            </w:tcBorders>
            <w:shd w:val="clear" w:color="000000" w:fill="FFFFFF"/>
            <w:vAlign w:val="center"/>
            <w:hideMark/>
          </w:tcPr>
          <w:p w14:paraId="28D7A6AD"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Development of the new checkout and website re-design</w:t>
            </w:r>
          </w:p>
        </w:tc>
        <w:tc>
          <w:tcPr>
            <w:tcW w:w="567" w:type="dxa"/>
            <w:tcBorders>
              <w:top w:val="nil"/>
              <w:left w:val="nil"/>
              <w:bottom w:val="single" w:sz="4" w:space="0" w:color="auto"/>
              <w:right w:val="single" w:sz="4" w:space="0" w:color="auto"/>
            </w:tcBorders>
            <w:shd w:val="clear" w:color="000000" w:fill="FFFFFF"/>
            <w:vAlign w:val="center"/>
          </w:tcPr>
          <w:p w14:paraId="742207A5" w14:textId="3CF96E99"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588C4C1C" w14:textId="4814C86F"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950C217" w14:textId="605A36E5"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4A329FC2" w14:textId="7FF8D098"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327A02F" w14:textId="240E0864"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A/R</w:t>
            </w:r>
          </w:p>
        </w:tc>
        <w:tc>
          <w:tcPr>
            <w:tcW w:w="567" w:type="dxa"/>
            <w:tcBorders>
              <w:top w:val="nil"/>
              <w:left w:val="nil"/>
              <w:bottom w:val="single" w:sz="4" w:space="0" w:color="auto"/>
              <w:right w:val="single" w:sz="4" w:space="0" w:color="auto"/>
            </w:tcBorders>
            <w:shd w:val="clear" w:color="000000" w:fill="FFFFFF"/>
            <w:vAlign w:val="center"/>
          </w:tcPr>
          <w:p w14:paraId="7238E238" w14:textId="356DD0FF"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B4B7290" w14:textId="03014C24"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6876A74C" w14:textId="50F79F34"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r>
      <w:tr w:rsidR="0075727C" w:rsidRPr="0042037C" w14:paraId="011ABD0A" w14:textId="77777777" w:rsidTr="00712A2A">
        <w:trPr>
          <w:trHeight w:val="497"/>
        </w:trPr>
        <w:tc>
          <w:tcPr>
            <w:tcW w:w="480" w:type="dxa"/>
            <w:tcBorders>
              <w:top w:val="nil"/>
              <w:left w:val="single" w:sz="4" w:space="0" w:color="auto"/>
              <w:bottom w:val="single" w:sz="4" w:space="0" w:color="auto"/>
              <w:right w:val="single" w:sz="4" w:space="0" w:color="auto"/>
            </w:tcBorders>
            <w:noWrap/>
            <w:vAlign w:val="center"/>
            <w:hideMark/>
          </w:tcPr>
          <w:p w14:paraId="457C5DC8"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6</w:t>
            </w:r>
          </w:p>
        </w:tc>
        <w:tc>
          <w:tcPr>
            <w:tcW w:w="4731" w:type="dxa"/>
            <w:tcBorders>
              <w:top w:val="nil"/>
              <w:left w:val="nil"/>
              <w:bottom w:val="single" w:sz="4" w:space="0" w:color="auto"/>
              <w:right w:val="single" w:sz="4" w:space="0" w:color="auto"/>
            </w:tcBorders>
            <w:shd w:val="clear" w:color="000000" w:fill="FFFFFF"/>
            <w:vAlign w:val="center"/>
            <w:hideMark/>
          </w:tcPr>
          <w:p w14:paraId="4F26A828"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Website launch</w:t>
            </w:r>
          </w:p>
        </w:tc>
        <w:tc>
          <w:tcPr>
            <w:tcW w:w="567" w:type="dxa"/>
            <w:tcBorders>
              <w:top w:val="nil"/>
              <w:left w:val="nil"/>
              <w:bottom w:val="single" w:sz="4" w:space="0" w:color="auto"/>
              <w:right w:val="single" w:sz="4" w:space="0" w:color="auto"/>
            </w:tcBorders>
            <w:shd w:val="clear" w:color="000000" w:fill="FFFFFF"/>
            <w:vAlign w:val="center"/>
          </w:tcPr>
          <w:p w14:paraId="190DF2F5" w14:textId="46A35C31"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472E4E1C" w14:textId="0414968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56776F59" w14:textId="24DF5A8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EF787BE" w14:textId="27A11B0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91F58C5" w14:textId="6A96AC8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029D41C1" w14:textId="31661189"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65F047D4" w14:textId="33BB81B9"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4E006B21" w14:textId="3B6C5E9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167F2BE6" w14:textId="77777777" w:rsidTr="00712A2A">
        <w:trPr>
          <w:trHeight w:val="630"/>
        </w:trPr>
        <w:tc>
          <w:tcPr>
            <w:tcW w:w="480" w:type="dxa"/>
            <w:tcBorders>
              <w:top w:val="nil"/>
              <w:left w:val="single" w:sz="4" w:space="0" w:color="auto"/>
              <w:bottom w:val="single" w:sz="4" w:space="0" w:color="auto"/>
              <w:right w:val="single" w:sz="4" w:space="0" w:color="auto"/>
            </w:tcBorders>
            <w:noWrap/>
            <w:vAlign w:val="center"/>
            <w:hideMark/>
          </w:tcPr>
          <w:p w14:paraId="79D2D942"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7</w:t>
            </w:r>
          </w:p>
        </w:tc>
        <w:tc>
          <w:tcPr>
            <w:tcW w:w="4731" w:type="dxa"/>
            <w:tcBorders>
              <w:top w:val="nil"/>
              <w:left w:val="nil"/>
              <w:bottom w:val="single" w:sz="4" w:space="0" w:color="auto"/>
              <w:right w:val="single" w:sz="4" w:space="0" w:color="auto"/>
            </w:tcBorders>
            <w:shd w:val="clear" w:color="000000" w:fill="FFFFFF"/>
            <w:vAlign w:val="center"/>
            <w:hideMark/>
          </w:tcPr>
          <w:p w14:paraId="28E5B4C3"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Monitor website performance and user feedback</w:t>
            </w:r>
          </w:p>
        </w:tc>
        <w:tc>
          <w:tcPr>
            <w:tcW w:w="567" w:type="dxa"/>
            <w:tcBorders>
              <w:top w:val="nil"/>
              <w:left w:val="nil"/>
              <w:bottom w:val="single" w:sz="4" w:space="0" w:color="auto"/>
              <w:right w:val="single" w:sz="4" w:space="0" w:color="auto"/>
            </w:tcBorders>
            <w:shd w:val="clear" w:color="000000" w:fill="FFFFFF"/>
            <w:vAlign w:val="center"/>
          </w:tcPr>
          <w:p w14:paraId="0F545E8E" w14:textId="47758C2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2BC2C87" w14:textId="038F01C6"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780500B2" w14:textId="521D9AE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A/R</w:t>
            </w:r>
          </w:p>
        </w:tc>
        <w:tc>
          <w:tcPr>
            <w:tcW w:w="567" w:type="dxa"/>
            <w:tcBorders>
              <w:top w:val="nil"/>
              <w:left w:val="nil"/>
              <w:bottom w:val="single" w:sz="4" w:space="0" w:color="auto"/>
              <w:right w:val="single" w:sz="4" w:space="0" w:color="auto"/>
            </w:tcBorders>
            <w:shd w:val="clear" w:color="000000" w:fill="FFFFFF"/>
            <w:vAlign w:val="center"/>
          </w:tcPr>
          <w:p w14:paraId="72F89BB4" w14:textId="54CCD56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467A5016" w14:textId="5124AF4E"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5D5F3408" w14:textId="07663515"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285C0128" w14:textId="7E47C615"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6CA524BC" w14:textId="770F0FC3"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r>
      <w:tr w:rsidR="0075727C" w:rsidRPr="0042037C" w14:paraId="549D8B9A" w14:textId="77777777" w:rsidTr="00712A2A">
        <w:trPr>
          <w:trHeight w:val="705"/>
        </w:trPr>
        <w:tc>
          <w:tcPr>
            <w:tcW w:w="480" w:type="dxa"/>
            <w:tcBorders>
              <w:top w:val="nil"/>
              <w:left w:val="single" w:sz="4" w:space="0" w:color="auto"/>
              <w:bottom w:val="single" w:sz="4" w:space="0" w:color="auto"/>
              <w:right w:val="single" w:sz="4" w:space="0" w:color="auto"/>
            </w:tcBorders>
            <w:noWrap/>
            <w:vAlign w:val="center"/>
            <w:hideMark/>
          </w:tcPr>
          <w:p w14:paraId="27C3C3BD"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8</w:t>
            </w:r>
          </w:p>
        </w:tc>
        <w:tc>
          <w:tcPr>
            <w:tcW w:w="4731" w:type="dxa"/>
            <w:tcBorders>
              <w:top w:val="nil"/>
              <w:left w:val="nil"/>
              <w:bottom w:val="single" w:sz="4" w:space="0" w:color="auto"/>
              <w:right w:val="single" w:sz="4" w:space="0" w:color="auto"/>
            </w:tcBorders>
            <w:shd w:val="clear" w:color="000000" w:fill="FFFFFF"/>
            <w:vAlign w:val="center"/>
            <w:hideMark/>
          </w:tcPr>
          <w:p w14:paraId="1C38F172"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Provide customer support and assistance</w:t>
            </w:r>
          </w:p>
        </w:tc>
        <w:tc>
          <w:tcPr>
            <w:tcW w:w="567" w:type="dxa"/>
            <w:tcBorders>
              <w:top w:val="nil"/>
              <w:left w:val="nil"/>
              <w:bottom w:val="single" w:sz="4" w:space="0" w:color="auto"/>
              <w:right w:val="single" w:sz="4" w:space="0" w:color="auto"/>
            </w:tcBorders>
            <w:shd w:val="clear" w:color="000000" w:fill="FFFFFF"/>
            <w:vAlign w:val="center"/>
          </w:tcPr>
          <w:p w14:paraId="4F935657" w14:textId="76FB9A25"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62641CB9" w14:textId="2D5562D2"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5AECC3C" w14:textId="3FBCE2FD"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DDDEA46" w14:textId="4C5CCF70"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1571360E" w14:textId="46C4D632"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33337A86" w14:textId="17DCA155"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58F02C70" w14:textId="4C28FCAC"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10E5A2A7" w14:textId="0625E62A"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r>
      <w:tr w:rsidR="0075727C" w:rsidRPr="0042037C" w14:paraId="4FAE8977" w14:textId="77777777" w:rsidTr="00712A2A">
        <w:trPr>
          <w:trHeight w:val="660"/>
        </w:trPr>
        <w:tc>
          <w:tcPr>
            <w:tcW w:w="480" w:type="dxa"/>
            <w:tcBorders>
              <w:top w:val="nil"/>
              <w:left w:val="single" w:sz="4" w:space="0" w:color="auto"/>
              <w:bottom w:val="single" w:sz="4" w:space="0" w:color="auto"/>
              <w:right w:val="single" w:sz="4" w:space="0" w:color="auto"/>
            </w:tcBorders>
            <w:noWrap/>
            <w:vAlign w:val="center"/>
            <w:hideMark/>
          </w:tcPr>
          <w:p w14:paraId="3B016FDB"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9</w:t>
            </w:r>
          </w:p>
        </w:tc>
        <w:tc>
          <w:tcPr>
            <w:tcW w:w="4731" w:type="dxa"/>
            <w:tcBorders>
              <w:top w:val="nil"/>
              <w:left w:val="nil"/>
              <w:bottom w:val="single" w:sz="4" w:space="0" w:color="auto"/>
              <w:right w:val="single" w:sz="4" w:space="0" w:color="auto"/>
            </w:tcBorders>
            <w:shd w:val="clear" w:color="000000" w:fill="FFFFFF"/>
            <w:vAlign w:val="center"/>
            <w:hideMark/>
          </w:tcPr>
          <w:p w14:paraId="412D0764"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Review and analyze sales data and customer feedback</w:t>
            </w:r>
          </w:p>
        </w:tc>
        <w:tc>
          <w:tcPr>
            <w:tcW w:w="567" w:type="dxa"/>
            <w:tcBorders>
              <w:top w:val="nil"/>
              <w:left w:val="nil"/>
              <w:bottom w:val="single" w:sz="4" w:space="0" w:color="auto"/>
              <w:right w:val="single" w:sz="4" w:space="0" w:color="auto"/>
            </w:tcBorders>
            <w:shd w:val="clear" w:color="000000" w:fill="FFFFFF"/>
            <w:vAlign w:val="center"/>
          </w:tcPr>
          <w:p w14:paraId="77815134" w14:textId="308BB99F"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37153BD7" w14:textId="366254A0"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44A57C00" w14:textId="75555291"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R</w:t>
            </w:r>
          </w:p>
        </w:tc>
        <w:tc>
          <w:tcPr>
            <w:tcW w:w="567" w:type="dxa"/>
            <w:tcBorders>
              <w:top w:val="nil"/>
              <w:left w:val="nil"/>
              <w:bottom w:val="single" w:sz="4" w:space="0" w:color="auto"/>
              <w:right w:val="single" w:sz="4" w:space="0" w:color="auto"/>
            </w:tcBorders>
            <w:shd w:val="clear" w:color="000000" w:fill="FFFFFF"/>
            <w:vAlign w:val="center"/>
          </w:tcPr>
          <w:p w14:paraId="1B92DE20" w14:textId="654D79B6"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6C602818" w14:textId="52F8CBB0"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3FEF22F2" w14:textId="74B51C90"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541C6C10" w14:textId="58D013E4"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616A8CF5" w14:textId="1F8ED920"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r w:rsidR="0075727C" w:rsidRPr="0042037C" w14:paraId="6E4C53DF" w14:textId="77777777" w:rsidTr="00712A2A">
        <w:trPr>
          <w:trHeight w:val="630"/>
        </w:trPr>
        <w:tc>
          <w:tcPr>
            <w:tcW w:w="480" w:type="dxa"/>
            <w:tcBorders>
              <w:top w:val="nil"/>
              <w:left w:val="single" w:sz="4" w:space="0" w:color="auto"/>
              <w:bottom w:val="single" w:sz="4" w:space="0" w:color="auto"/>
              <w:right w:val="single" w:sz="4" w:space="0" w:color="auto"/>
            </w:tcBorders>
            <w:noWrap/>
            <w:vAlign w:val="center"/>
            <w:hideMark/>
          </w:tcPr>
          <w:p w14:paraId="75DC7ABC" w14:textId="77777777" w:rsidR="0042037C" w:rsidRPr="0042037C" w:rsidRDefault="0042037C" w:rsidP="0042037C">
            <w:pPr>
              <w:spacing w:after="0" w:line="240" w:lineRule="auto"/>
              <w:jc w:val="center"/>
              <w:rPr>
                <w:rFonts w:ascii="Calibri" w:eastAsia="Times New Roman" w:hAnsi="Calibri" w:cs="Calibri"/>
                <w:color w:val="000000"/>
                <w14:ligatures w14:val="none"/>
              </w:rPr>
            </w:pPr>
            <w:r w:rsidRPr="0042037C">
              <w:rPr>
                <w:rFonts w:ascii="Calibri" w:eastAsia="Times New Roman" w:hAnsi="Calibri" w:cs="Calibri"/>
                <w:color w:val="000000"/>
                <w14:ligatures w14:val="none"/>
              </w:rPr>
              <w:t>10</w:t>
            </w:r>
          </w:p>
        </w:tc>
        <w:tc>
          <w:tcPr>
            <w:tcW w:w="4731" w:type="dxa"/>
            <w:tcBorders>
              <w:top w:val="nil"/>
              <w:left w:val="nil"/>
              <w:bottom w:val="single" w:sz="4" w:space="0" w:color="auto"/>
              <w:right w:val="single" w:sz="4" w:space="0" w:color="auto"/>
            </w:tcBorders>
            <w:shd w:val="clear" w:color="000000" w:fill="FFFFFF"/>
            <w:vAlign w:val="center"/>
            <w:hideMark/>
          </w:tcPr>
          <w:p w14:paraId="265D7CB4" w14:textId="77777777" w:rsidR="0042037C" w:rsidRPr="0042037C" w:rsidRDefault="0042037C" w:rsidP="0042037C">
            <w:pPr>
              <w:spacing w:after="0" w:line="240" w:lineRule="auto"/>
              <w:rPr>
                <w:rFonts w:ascii="Calibri" w:eastAsia="Times New Roman" w:hAnsi="Calibri" w:cs="Calibri"/>
                <w:color w:val="0D0D0D"/>
                <w14:ligatures w14:val="none"/>
              </w:rPr>
            </w:pPr>
            <w:r w:rsidRPr="0042037C">
              <w:rPr>
                <w:rFonts w:ascii="Calibri" w:eastAsia="Times New Roman" w:hAnsi="Calibri" w:cs="Calibri"/>
                <w:color w:val="0D0D0D"/>
                <w14:ligatures w14:val="none"/>
              </w:rPr>
              <w:t>Evaluate the effectiveness of implemented changes</w:t>
            </w:r>
          </w:p>
        </w:tc>
        <w:tc>
          <w:tcPr>
            <w:tcW w:w="567" w:type="dxa"/>
            <w:tcBorders>
              <w:top w:val="nil"/>
              <w:left w:val="nil"/>
              <w:bottom w:val="single" w:sz="4" w:space="0" w:color="auto"/>
              <w:right w:val="single" w:sz="4" w:space="0" w:color="auto"/>
            </w:tcBorders>
            <w:shd w:val="clear" w:color="000000" w:fill="FFFFFF"/>
            <w:vAlign w:val="center"/>
          </w:tcPr>
          <w:p w14:paraId="6B85C959" w14:textId="7B5CE8F7"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I</w:t>
            </w:r>
          </w:p>
        </w:tc>
        <w:tc>
          <w:tcPr>
            <w:tcW w:w="567" w:type="dxa"/>
            <w:tcBorders>
              <w:top w:val="nil"/>
              <w:left w:val="nil"/>
              <w:bottom w:val="single" w:sz="4" w:space="0" w:color="auto"/>
              <w:right w:val="single" w:sz="4" w:space="0" w:color="auto"/>
            </w:tcBorders>
            <w:shd w:val="clear" w:color="000000" w:fill="FFFFFF"/>
            <w:vAlign w:val="center"/>
          </w:tcPr>
          <w:p w14:paraId="068A51DF" w14:textId="4BF6B7DF" w:rsidR="0042037C" w:rsidRPr="0042037C" w:rsidRDefault="006B434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03739947" w14:textId="1E44AEE8" w:rsidR="0042037C" w:rsidRPr="0042037C" w:rsidRDefault="006B434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04CBF44A" w14:textId="3E675C17" w:rsidR="0042037C" w:rsidRPr="0042037C" w:rsidRDefault="006B434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1F6776E7" w14:textId="7FB0D84F" w:rsidR="0042037C" w:rsidRPr="0042037C" w:rsidRDefault="006B434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5F494259" w14:textId="432C97A8" w:rsidR="0042037C" w:rsidRPr="0042037C" w:rsidRDefault="006B434E"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C</w:t>
            </w:r>
          </w:p>
        </w:tc>
        <w:tc>
          <w:tcPr>
            <w:tcW w:w="567" w:type="dxa"/>
            <w:tcBorders>
              <w:top w:val="nil"/>
              <w:left w:val="nil"/>
              <w:bottom w:val="single" w:sz="4" w:space="0" w:color="auto"/>
              <w:right w:val="single" w:sz="4" w:space="0" w:color="auto"/>
            </w:tcBorders>
            <w:shd w:val="clear" w:color="000000" w:fill="FFFFFF"/>
            <w:vAlign w:val="center"/>
          </w:tcPr>
          <w:p w14:paraId="188346A6" w14:textId="087FD280" w:rsidR="0042037C" w:rsidRPr="0042037C" w:rsidRDefault="0042037C" w:rsidP="0042037C">
            <w:pPr>
              <w:spacing w:after="0" w:line="240" w:lineRule="auto"/>
              <w:jc w:val="center"/>
              <w:rPr>
                <w:rFonts w:ascii="Calibri" w:eastAsia="Times New Roman" w:hAnsi="Calibri" w:cs="Calibri"/>
                <w:color w:val="0D0D0D"/>
                <w14:ligatures w14:val="none"/>
              </w:rPr>
            </w:pPr>
          </w:p>
        </w:tc>
        <w:tc>
          <w:tcPr>
            <w:tcW w:w="567" w:type="dxa"/>
            <w:tcBorders>
              <w:top w:val="nil"/>
              <w:left w:val="nil"/>
              <w:bottom w:val="single" w:sz="4" w:space="0" w:color="auto"/>
              <w:right w:val="single" w:sz="4" w:space="0" w:color="auto"/>
            </w:tcBorders>
            <w:shd w:val="clear" w:color="000000" w:fill="FFFFFF"/>
            <w:vAlign w:val="center"/>
          </w:tcPr>
          <w:p w14:paraId="7F39FA82" w14:textId="462C6782" w:rsidR="0042037C" w:rsidRPr="0042037C" w:rsidRDefault="00263DE0" w:rsidP="0042037C">
            <w:pPr>
              <w:spacing w:after="0" w:line="240" w:lineRule="auto"/>
              <w:jc w:val="center"/>
              <w:rPr>
                <w:rFonts w:ascii="Calibri" w:eastAsia="Times New Roman" w:hAnsi="Calibri" w:cs="Calibri"/>
                <w:color w:val="0D0D0D"/>
                <w14:ligatures w14:val="none"/>
              </w:rPr>
            </w:pPr>
            <w:r>
              <w:rPr>
                <w:rFonts w:ascii="Calibri" w:eastAsia="Times New Roman" w:hAnsi="Calibri" w:cs="Calibri"/>
                <w:color w:val="0D0D0D"/>
                <w14:ligatures w14:val="none"/>
              </w:rPr>
              <w:t>A</w:t>
            </w:r>
          </w:p>
        </w:tc>
      </w:tr>
    </w:tbl>
    <w:p w14:paraId="1EFB5C2E" w14:textId="77777777" w:rsidR="0042037C" w:rsidRDefault="0042037C" w:rsidP="006570D6">
      <w:pPr>
        <w:rPr>
          <w:lang w:val="en-IE"/>
        </w:rPr>
      </w:pPr>
    </w:p>
    <w:p w14:paraId="16943F28" w14:textId="77777777" w:rsidR="00DD1ED5" w:rsidRDefault="00DD1ED5" w:rsidP="00DD1ED5">
      <w:pPr>
        <w:rPr>
          <w:lang w:val="en-IE"/>
        </w:rPr>
      </w:pPr>
    </w:p>
    <w:p w14:paraId="6F822E7E" w14:textId="7BDE9D87" w:rsidR="00DD3F49" w:rsidRDefault="00DD3F49" w:rsidP="00DD1ED5">
      <w:pPr>
        <w:rPr>
          <w:rFonts w:ascii="Aptos" w:hAnsi="Aptos"/>
          <w:color w:val="548DD4" w:themeColor="text2" w:themeTint="99"/>
          <w:sz w:val="28"/>
          <w:szCs w:val="28"/>
          <w:lang w:val="en-IE"/>
        </w:rPr>
      </w:pPr>
      <w:r w:rsidRPr="00DD3F49">
        <w:rPr>
          <w:rFonts w:ascii="Aptos" w:hAnsi="Aptos"/>
          <w:color w:val="548DD4" w:themeColor="text2" w:themeTint="99"/>
          <w:sz w:val="28"/>
          <w:szCs w:val="28"/>
          <w:lang w:val="en-IE"/>
        </w:rPr>
        <w:t>Conclusion</w:t>
      </w:r>
      <w:r w:rsidR="002C2B76">
        <w:rPr>
          <w:rFonts w:ascii="Aptos" w:hAnsi="Aptos"/>
          <w:color w:val="548DD4" w:themeColor="text2" w:themeTint="99"/>
          <w:sz w:val="28"/>
          <w:szCs w:val="28"/>
          <w:lang w:val="en-IE"/>
        </w:rPr>
        <w:t>:</w:t>
      </w:r>
    </w:p>
    <w:p w14:paraId="1CD34E88" w14:textId="699EB3F2" w:rsidR="0069505A" w:rsidRPr="0069505A" w:rsidRDefault="0069505A" w:rsidP="0069505A">
      <w:pPr>
        <w:rPr>
          <w:rFonts w:cstheme="minorHAnsi"/>
          <w:lang w:val="en-IN"/>
        </w:rPr>
      </w:pPr>
      <w:r w:rsidRPr="0069505A">
        <w:rPr>
          <w:rFonts w:cstheme="minorHAnsi"/>
          <w:lang w:val="en-IN"/>
        </w:rPr>
        <w:t xml:space="preserve">As the last step, </w:t>
      </w:r>
      <w:r>
        <w:rPr>
          <w:rFonts w:cstheme="minorHAnsi"/>
          <w:lang w:val="en-IN"/>
        </w:rPr>
        <w:t>we</w:t>
      </w:r>
      <w:r w:rsidRPr="0069505A">
        <w:rPr>
          <w:rFonts w:cstheme="minorHAnsi"/>
          <w:lang w:val="en-IN"/>
        </w:rPr>
        <w:t xml:space="preserve"> allocated responsibilities for completing various project tasks to various stakeholders and ensured clarity and accountability of the roles and responsibilities by presenting the stakeholders with a RACI Matrix. </w:t>
      </w:r>
    </w:p>
    <w:p w14:paraId="0AC3CD48" w14:textId="6E77CA99" w:rsidR="0069505A" w:rsidRPr="0069505A" w:rsidRDefault="0069505A" w:rsidP="00DD1ED5">
      <w:pPr>
        <w:rPr>
          <w:rFonts w:cstheme="minorHAnsi"/>
          <w:lang w:val="en-IN"/>
        </w:rPr>
      </w:pPr>
      <w:r w:rsidRPr="0069505A">
        <w:rPr>
          <w:rFonts w:cstheme="minorHAnsi"/>
          <w:lang w:val="en-IN"/>
        </w:rPr>
        <w:t xml:space="preserve">By applying these techniques, </w:t>
      </w:r>
      <w:r>
        <w:rPr>
          <w:rFonts w:cstheme="minorHAnsi"/>
          <w:lang w:val="en-IN"/>
        </w:rPr>
        <w:t>we</w:t>
      </w:r>
      <w:r w:rsidRPr="0069505A">
        <w:rPr>
          <w:rFonts w:cstheme="minorHAnsi"/>
          <w:lang w:val="en-IN"/>
        </w:rPr>
        <w:t xml:space="preserve"> had an opportunity to deepen your understanding of problem-solving and stakeholder management, setting the stage for your future successful execution and delivery of project. </w:t>
      </w:r>
    </w:p>
    <w:sectPr w:rsidR="0069505A" w:rsidRPr="0069505A" w:rsidSect="00AB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16CF"/>
    <w:multiLevelType w:val="multilevel"/>
    <w:tmpl w:val="8BB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971B5"/>
    <w:multiLevelType w:val="hybridMultilevel"/>
    <w:tmpl w:val="EBD00BAC"/>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4213"/>
    <w:multiLevelType w:val="hybridMultilevel"/>
    <w:tmpl w:val="3D4E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C3175"/>
    <w:multiLevelType w:val="hybridMultilevel"/>
    <w:tmpl w:val="73B08EEC"/>
    <w:lvl w:ilvl="0" w:tplc="2EE0C764">
      <w:start w:val="1"/>
      <w:numFmt w:val="decimal"/>
      <w:lvlText w:val="%1."/>
      <w:lvlJc w:val="left"/>
      <w:pPr>
        <w:ind w:left="360" w:hanging="360"/>
      </w:pPr>
      <w:rPr>
        <w:rFonts w:asciiTheme="minorHAnsi" w:eastAsiaTheme="minorHAnsi"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4A455D1"/>
    <w:multiLevelType w:val="hybridMultilevel"/>
    <w:tmpl w:val="7B120430"/>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C7B38"/>
    <w:multiLevelType w:val="hybridMultilevel"/>
    <w:tmpl w:val="B610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97F0F"/>
    <w:multiLevelType w:val="hybridMultilevel"/>
    <w:tmpl w:val="6F0E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32C71"/>
    <w:multiLevelType w:val="hybridMultilevel"/>
    <w:tmpl w:val="2926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72F5C"/>
    <w:multiLevelType w:val="hybridMultilevel"/>
    <w:tmpl w:val="D80AA43C"/>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893F25"/>
    <w:multiLevelType w:val="hybridMultilevel"/>
    <w:tmpl w:val="4D3A05B8"/>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146A"/>
    <w:multiLevelType w:val="hybridMultilevel"/>
    <w:tmpl w:val="B076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549D0"/>
    <w:multiLevelType w:val="hybridMultilevel"/>
    <w:tmpl w:val="3F60B4E6"/>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3017C3"/>
    <w:multiLevelType w:val="hybridMultilevel"/>
    <w:tmpl w:val="9D9C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32B70"/>
    <w:multiLevelType w:val="hybridMultilevel"/>
    <w:tmpl w:val="506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D0696"/>
    <w:multiLevelType w:val="hybridMultilevel"/>
    <w:tmpl w:val="ACF821BA"/>
    <w:lvl w:ilvl="0" w:tplc="BEE620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846E7"/>
    <w:multiLevelType w:val="hybridMultilevel"/>
    <w:tmpl w:val="9E8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42AF1"/>
    <w:multiLevelType w:val="hybridMultilevel"/>
    <w:tmpl w:val="B35C4730"/>
    <w:lvl w:ilvl="0" w:tplc="F8D0CC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B2534"/>
    <w:multiLevelType w:val="hybridMultilevel"/>
    <w:tmpl w:val="2582720C"/>
    <w:lvl w:ilvl="0" w:tplc="D92E61CE">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331A8D"/>
    <w:multiLevelType w:val="hybridMultilevel"/>
    <w:tmpl w:val="9EF6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92573"/>
    <w:multiLevelType w:val="hybridMultilevel"/>
    <w:tmpl w:val="7EE82A0A"/>
    <w:lvl w:ilvl="0" w:tplc="BEE6200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2517287">
    <w:abstractNumId w:val="2"/>
  </w:num>
  <w:num w:numId="2" w16cid:durableId="19747826">
    <w:abstractNumId w:val="5"/>
  </w:num>
  <w:num w:numId="3" w16cid:durableId="1623654711">
    <w:abstractNumId w:val="13"/>
  </w:num>
  <w:num w:numId="4" w16cid:durableId="2085755693">
    <w:abstractNumId w:val="10"/>
  </w:num>
  <w:num w:numId="5" w16cid:durableId="1458336369">
    <w:abstractNumId w:val="6"/>
  </w:num>
  <w:num w:numId="6" w16cid:durableId="1655454244">
    <w:abstractNumId w:val="7"/>
  </w:num>
  <w:num w:numId="7" w16cid:durableId="1058551963">
    <w:abstractNumId w:val="4"/>
  </w:num>
  <w:num w:numId="8" w16cid:durableId="592982224">
    <w:abstractNumId w:val="17"/>
  </w:num>
  <w:num w:numId="9" w16cid:durableId="328022895">
    <w:abstractNumId w:val="3"/>
  </w:num>
  <w:num w:numId="10" w16cid:durableId="535696604">
    <w:abstractNumId w:val="8"/>
  </w:num>
  <w:num w:numId="11" w16cid:durableId="1641616473">
    <w:abstractNumId w:val="19"/>
  </w:num>
  <w:num w:numId="12" w16cid:durableId="1951938453">
    <w:abstractNumId w:val="11"/>
  </w:num>
  <w:num w:numId="13" w16cid:durableId="87848030">
    <w:abstractNumId w:val="1"/>
  </w:num>
  <w:num w:numId="14" w16cid:durableId="56513869">
    <w:abstractNumId w:val="9"/>
  </w:num>
  <w:num w:numId="15" w16cid:durableId="342241365">
    <w:abstractNumId w:val="14"/>
  </w:num>
  <w:num w:numId="16" w16cid:durableId="431824180">
    <w:abstractNumId w:val="18"/>
  </w:num>
  <w:num w:numId="17" w16cid:durableId="1945646765">
    <w:abstractNumId w:val="12"/>
  </w:num>
  <w:num w:numId="18" w16cid:durableId="1033654226">
    <w:abstractNumId w:val="15"/>
  </w:num>
  <w:num w:numId="19" w16cid:durableId="1027831071">
    <w:abstractNumId w:val="16"/>
  </w:num>
  <w:num w:numId="20" w16cid:durableId="74484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5"/>
    <w:rsid w:val="000002AF"/>
    <w:rsid w:val="00005355"/>
    <w:rsid w:val="000065E9"/>
    <w:rsid w:val="000467B7"/>
    <w:rsid w:val="00047FAE"/>
    <w:rsid w:val="00053B27"/>
    <w:rsid w:val="000621CE"/>
    <w:rsid w:val="00065054"/>
    <w:rsid w:val="0006629B"/>
    <w:rsid w:val="00074A32"/>
    <w:rsid w:val="00077868"/>
    <w:rsid w:val="00080E44"/>
    <w:rsid w:val="0009231A"/>
    <w:rsid w:val="000938FA"/>
    <w:rsid w:val="000C1BF3"/>
    <w:rsid w:val="000C3951"/>
    <w:rsid w:val="000C55C4"/>
    <w:rsid w:val="000D035B"/>
    <w:rsid w:val="000D03EC"/>
    <w:rsid w:val="000D26A4"/>
    <w:rsid w:val="000D4DC9"/>
    <w:rsid w:val="000E338A"/>
    <w:rsid w:val="000E413C"/>
    <w:rsid w:val="000F4636"/>
    <w:rsid w:val="00117656"/>
    <w:rsid w:val="0012200B"/>
    <w:rsid w:val="00133FC2"/>
    <w:rsid w:val="00134175"/>
    <w:rsid w:val="00140951"/>
    <w:rsid w:val="00142BD3"/>
    <w:rsid w:val="00144358"/>
    <w:rsid w:val="00152C1C"/>
    <w:rsid w:val="0016374A"/>
    <w:rsid w:val="00163BD6"/>
    <w:rsid w:val="001643FB"/>
    <w:rsid w:val="0016509B"/>
    <w:rsid w:val="0016654F"/>
    <w:rsid w:val="0017008D"/>
    <w:rsid w:val="0017386E"/>
    <w:rsid w:val="00181CA2"/>
    <w:rsid w:val="001908FD"/>
    <w:rsid w:val="001A0C25"/>
    <w:rsid w:val="001B040D"/>
    <w:rsid w:val="001B235F"/>
    <w:rsid w:val="001C0ED9"/>
    <w:rsid w:val="001C49F4"/>
    <w:rsid w:val="001D02C9"/>
    <w:rsid w:val="001D0302"/>
    <w:rsid w:val="001D3012"/>
    <w:rsid w:val="001D4B25"/>
    <w:rsid w:val="001D5DEC"/>
    <w:rsid w:val="001E1AEE"/>
    <w:rsid w:val="001E5F56"/>
    <w:rsid w:val="001F0D3D"/>
    <w:rsid w:val="001F436B"/>
    <w:rsid w:val="001F6132"/>
    <w:rsid w:val="00202CDB"/>
    <w:rsid w:val="0021010F"/>
    <w:rsid w:val="00215B29"/>
    <w:rsid w:val="00222C13"/>
    <w:rsid w:val="00224C29"/>
    <w:rsid w:val="00237F60"/>
    <w:rsid w:val="00240AFF"/>
    <w:rsid w:val="0024139E"/>
    <w:rsid w:val="00253C2A"/>
    <w:rsid w:val="00254A4B"/>
    <w:rsid w:val="00255B0B"/>
    <w:rsid w:val="00257E36"/>
    <w:rsid w:val="00263DE0"/>
    <w:rsid w:val="002651AA"/>
    <w:rsid w:val="00273FFA"/>
    <w:rsid w:val="00276F83"/>
    <w:rsid w:val="00277F00"/>
    <w:rsid w:val="002913B3"/>
    <w:rsid w:val="002A105B"/>
    <w:rsid w:val="002B540F"/>
    <w:rsid w:val="002C2B76"/>
    <w:rsid w:val="002C5F23"/>
    <w:rsid w:val="002D2B1F"/>
    <w:rsid w:val="002E2E26"/>
    <w:rsid w:val="002F1204"/>
    <w:rsid w:val="002F2BEE"/>
    <w:rsid w:val="002F6A3F"/>
    <w:rsid w:val="00300D02"/>
    <w:rsid w:val="00310C86"/>
    <w:rsid w:val="00321619"/>
    <w:rsid w:val="00326929"/>
    <w:rsid w:val="0032698D"/>
    <w:rsid w:val="003331AA"/>
    <w:rsid w:val="00334399"/>
    <w:rsid w:val="00337979"/>
    <w:rsid w:val="0034104B"/>
    <w:rsid w:val="00342301"/>
    <w:rsid w:val="0034317E"/>
    <w:rsid w:val="003464F3"/>
    <w:rsid w:val="00353009"/>
    <w:rsid w:val="003547C9"/>
    <w:rsid w:val="0035488E"/>
    <w:rsid w:val="00383C84"/>
    <w:rsid w:val="00385B4E"/>
    <w:rsid w:val="003949CE"/>
    <w:rsid w:val="003A4971"/>
    <w:rsid w:val="003A7528"/>
    <w:rsid w:val="003B14D3"/>
    <w:rsid w:val="003B4675"/>
    <w:rsid w:val="003B6B10"/>
    <w:rsid w:val="003B71B3"/>
    <w:rsid w:val="003C3D80"/>
    <w:rsid w:val="003D319C"/>
    <w:rsid w:val="003D3975"/>
    <w:rsid w:val="003D65A0"/>
    <w:rsid w:val="003D6E16"/>
    <w:rsid w:val="003E3B19"/>
    <w:rsid w:val="003E6BF8"/>
    <w:rsid w:val="003E71CE"/>
    <w:rsid w:val="003E7F35"/>
    <w:rsid w:val="003F166B"/>
    <w:rsid w:val="003F5E68"/>
    <w:rsid w:val="004036E3"/>
    <w:rsid w:val="0040543E"/>
    <w:rsid w:val="0042037C"/>
    <w:rsid w:val="0043442D"/>
    <w:rsid w:val="004415ED"/>
    <w:rsid w:val="00442248"/>
    <w:rsid w:val="004552CF"/>
    <w:rsid w:val="004619E7"/>
    <w:rsid w:val="00466B84"/>
    <w:rsid w:val="004729EB"/>
    <w:rsid w:val="00473E78"/>
    <w:rsid w:val="00482EAA"/>
    <w:rsid w:val="00485FA4"/>
    <w:rsid w:val="00486F58"/>
    <w:rsid w:val="00493707"/>
    <w:rsid w:val="004A16F3"/>
    <w:rsid w:val="004A347E"/>
    <w:rsid w:val="004B358B"/>
    <w:rsid w:val="004B563F"/>
    <w:rsid w:val="004C4185"/>
    <w:rsid w:val="004D3CF6"/>
    <w:rsid w:val="004D3E77"/>
    <w:rsid w:val="004F73E0"/>
    <w:rsid w:val="00506D10"/>
    <w:rsid w:val="0052152B"/>
    <w:rsid w:val="00523987"/>
    <w:rsid w:val="00526D98"/>
    <w:rsid w:val="00527483"/>
    <w:rsid w:val="0052774A"/>
    <w:rsid w:val="005278E6"/>
    <w:rsid w:val="0055378D"/>
    <w:rsid w:val="00557E0B"/>
    <w:rsid w:val="0056746A"/>
    <w:rsid w:val="00570ECC"/>
    <w:rsid w:val="00572AD3"/>
    <w:rsid w:val="00581B56"/>
    <w:rsid w:val="005938DC"/>
    <w:rsid w:val="005A5BDE"/>
    <w:rsid w:val="005B1D58"/>
    <w:rsid w:val="005B6BA1"/>
    <w:rsid w:val="005D642C"/>
    <w:rsid w:val="005D683B"/>
    <w:rsid w:val="005E1624"/>
    <w:rsid w:val="005F2632"/>
    <w:rsid w:val="005F4F05"/>
    <w:rsid w:val="006138FE"/>
    <w:rsid w:val="00621256"/>
    <w:rsid w:val="0062476A"/>
    <w:rsid w:val="00631ED3"/>
    <w:rsid w:val="006332B2"/>
    <w:rsid w:val="00636997"/>
    <w:rsid w:val="00644664"/>
    <w:rsid w:val="00650B82"/>
    <w:rsid w:val="0065443D"/>
    <w:rsid w:val="0065458C"/>
    <w:rsid w:val="006570D6"/>
    <w:rsid w:val="00661556"/>
    <w:rsid w:val="00683987"/>
    <w:rsid w:val="00684161"/>
    <w:rsid w:val="0069505A"/>
    <w:rsid w:val="006A5C06"/>
    <w:rsid w:val="006B434E"/>
    <w:rsid w:val="006B5A87"/>
    <w:rsid w:val="006C1439"/>
    <w:rsid w:val="006C436D"/>
    <w:rsid w:val="006E0E51"/>
    <w:rsid w:val="006E217A"/>
    <w:rsid w:val="006E570C"/>
    <w:rsid w:val="006E6D6D"/>
    <w:rsid w:val="006F1DF6"/>
    <w:rsid w:val="006F36D7"/>
    <w:rsid w:val="007008D7"/>
    <w:rsid w:val="00706176"/>
    <w:rsid w:val="00712A2A"/>
    <w:rsid w:val="00712A9F"/>
    <w:rsid w:val="00712FED"/>
    <w:rsid w:val="00721613"/>
    <w:rsid w:val="00724C10"/>
    <w:rsid w:val="00724FDC"/>
    <w:rsid w:val="007252D9"/>
    <w:rsid w:val="007306A5"/>
    <w:rsid w:val="00745B07"/>
    <w:rsid w:val="00745E5E"/>
    <w:rsid w:val="007545A1"/>
    <w:rsid w:val="0075727C"/>
    <w:rsid w:val="00767A3E"/>
    <w:rsid w:val="00771320"/>
    <w:rsid w:val="00775CA4"/>
    <w:rsid w:val="007862A2"/>
    <w:rsid w:val="007A274C"/>
    <w:rsid w:val="007A5667"/>
    <w:rsid w:val="007A5F15"/>
    <w:rsid w:val="007B1404"/>
    <w:rsid w:val="007B4C8A"/>
    <w:rsid w:val="007C10ED"/>
    <w:rsid w:val="007C6657"/>
    <w:rsid w:val="007C6F02"/>
    <w:rsid w:val="007C77E5"/>
    <w:rsid w:val="007D3745"/>
    <w:rsid w:val="007D3E35"/>
    <w:rsid w:val="007D3EF6"/>
    <w:rsid w:val="007D48FF"/>
    <w:rsid w:val="007E3E68"/>
    <w:rsid w:val="007F0975"/>
    <w:rsid w:val="0080321C"/>
    <w:rsid w:val="00807DE5"/>
    <w:rsid w:val="008167F8"/>
    <w:rsid w:val="00816B34"/>
    <w:rsid w:val="00817CE8"/>
    <w:rsid w:val="0082004B"/>
    <w:rsid w:val="008210EB"/>
    <w:rsid w:val="0084716A"/>
    <w:rsid w:val="00853611"/>
    <w:rsid w:val="00861E2D"/>
    <w:rsid w:val="00862E09"/>
    <w:rsid w:val="008753CF"/>
    <w:rsid w:val="00876982"/>
    <w:rsid w:val="00894EDF"/>
    <w:rsid w:val="008A19F9"/>
    <w:rsid w:val="008A7225"/>
    <w:rsid w:val="008A74CA"/>
    <w:rsid w:val="008B3D0A"/>
    <w:rsid w:val="008B58F8"/>
    <w:rsid w:val="008D3D67"/>
    <w:rsid w:val="008F1915"/>
    <w:rsid w:val="008F7CBC"/>
    <w:rsid w:val="00905A5B"/>
    <w:rsid w:val="00906980"/>
    <w:rsid w:val="00913640"/>
    <w:rsid w:val="009146B7"/>
    <w:rsid w:val="0091594C"/>
    <w:rsid w:val="00931832"/>
    <w:rsid w:val="00934D2B"/>
    <w:rsid w:val="0093528C"/>
    <w:rsid w:val="00935F1E"/>
    <w:rsid w:val="00941609"/>
    <w:rsid w:val="00944F9E"/>
    <w:rsid w:val="0095104E"/>
    <w:rsid w:val="009578DE"/>
    <w:rsid w:val="00960355"/>
    <w:rsid w:val="0096064E"/>
    <w:rsid w:val="00965487"/>
    <w:rsid w:val="00980927"/>
    <w:rsid w:val="0098194A"/>
    <w:rsid w:val="0098428F"/>
    <w:rsid w:val="009857E2"/>
    <w:rsid w:val="009860B1"/>
    <w:rsid w:val="00990520"/>
    <w:rsid w:val="00993581"/>
    <w:rsid w:val="00997916"/>
    <w:rsid w:val="009A70A7"/>
    <w:rsid w:val="009B02F4"/>
    <w:rsid w:val="009B4893"/>
    <w:rsid w:val="009B5983"/>
    <w:rsid w:val="009C0809"/>
    <w:rsid w:val="009C4865"/>
    <w:rsid w:val="009E0DC0"/>
    <w:rsid w:val="009E48A5"/>
    <w:rsid w:val="00A26DD0"/>
    <w:rsid w:val="00A44904"/>
    <w:rsid w:val="00A5394D"/>
    <w:rsid w:val="00A6047C"/>
    <w:rsid w:val="00A61660"/>
    <w:rsid w:val="00A70EB3"/>
    <w:rsid w:val="00A8183F"/>
    <w:rsid w:val="00A81A70"/>
    <w:rsid w:val="00A81F97"/>
    <w:rsid w:val="00A83A32"/>
    <w:rsid w:val="00A9479C"/>
    <w:rsid w:val="00AB1D88"/>
    <w:rsid w:val="00AB5BB5"/>
    <w:rsid w:val="00AB73C8"/>
    <w:rsid w:val="00AC4373"/>
    <w:rsid w:val="00AC7FCE"/>
    <w:rsid w:val="00AD09A2"/>
    <w:rsid w:val="00B041F7"/>
    <w:rsid w:val="00B049A8"/>
    <w:rsid w:val="00B103D3"/>
    <w:rsid w:val="00B12746"/>
    <w:rsid w:val="00B217BC"/>
    <w:rsid w:val="00B32044"/>
    <w:rsid w:val="00B350B9"/>
    <w:rsid w:val="00B374C6"/>
    <w:rsid w:val="00B50B57"/>
    <w:rsid w:val="00B676FA"/>
    <w:rsid w:val="00B710CC"/>
    <w:rsid w:val="00B719B1"/>
    <w:rsid w:val="00B736F6"/>
    <w:rsid w:val="00B84C12"/>
    <w:rsid w:val="00B85940"/>
    <w:rsid w:val="00BA1A70"/>
    <w:rsid w:val="00BA33F3"/>
    <w:rsid w:val="00BB7B2B"/>
    <w:rsid w:val="00BC296B"/>
    <w:rsid w:val="00BC76F9"/>
    <w:rsid w:val="00BD0FE2"/>
    <w:rsid w:val="00BD5492"/>
    <w:rsid w:val="00BE45E7"/>
    <w:rsid w:val="00BE62E8"/>
    <w:rsid w:val="00BF0922"/>
    <w:rsid w:val="00BF2911"/>
    <w:rsid w:val="00BF76D5"/>
    <w:rsid w:val="00C11849"/>
    <w:rsid w:val="00C162A3"/>
    <w:rsid w:val="00C212BE"/>
    <w:rsid w:val="00C226B2"/>
    <w:rsid w:val="00C33B5E"/>
    <w:rsid w:val="00C34434"/>
    <w:rsid w:val="00C413CA"/>
    <w:rsid w:val="00C50701"/>
    <w:rsid w:val="00C718B5"/>
    <w:rsid w:val="00C74EB1"/>
    <w:rsid w:val="00C83425"/>
    <w:rsid w:val="00C86337"/>
    <w:rsid w:val="00C93198"/>
    <w:rsid w:val="00C958BE"/>
    <w:rsid w:val="00C95B4A"/>
    <w:rsid w:val="00C96A0A"/>
    <w:rsid w:val="00CA4B4F"/>
    <w:rsid w:val="00CA6909"/>
    <w:rsid w:val="00CB3ABE"/>
    <w:rsid w:val="00CC6809"/>
    <w:rsid w:val="00CC7AAD"/>
    <w:rsid w:val="00CD099E"/>
    <w:rsid w:val="00CD2791"/>
    <w:rsid w:val="00CD2DD8"/>
    <w:rsid w:val="00CD3128"/>
    <w:rsid w:val="00CE07F0"/>
    <w:rsid w:val="00CE24D4"/>
    <w:rsid w:val="00CE3FDC"/>
    <w:rsid w:val="00CE6CB2"/>
    <w:rsid w:val="00CF177E"/>
    <w:rsid w:val="00D10C2B"/>
    <w:rsid w:val="00D141D3"/>
    <w:rsid w:val="00D17C98"/>
    <w:rsid w:val="00D24A17"/>
    <w:rsid w:val="00D25EFD"/>
    <w:rsid w:val="00D32524"/>
    <w:rsid w:val="00D32596"/>
    <w:rsid w:val="00D41EDB"/>
    <w:rsid w:val="00D46667"/>
    <w:rsid w:val="00D716ED"/>
    <w:rsid w:val="00D7599C"/>
    <w:rsid w:val="00D80F13"/>
    <w:rsid w:val="00D840E1"/>
    <w:rsid w:val="00D8420E"/>
    <w:rsid w:val="00D87D1A"/>
    <w:rsid w:val="00D9512E"/>
    <w:rsid w:val="00DA19FB"/>
    <w:rsid w:val="00DA41A9"/>
    <w:rsid w:val="00DA41F1"/>
    <w:rsid w:val="00DA51B2"/>
    <w:rsid w:val="00DA70A0"/>
    <w:rsid w:val="00DC0C68"/>
    <w:rsid w:val="00DC2643"/>
    <w:rsid w:val="00DC7C07"/>
    <w:rsid w:val="00DD1B6F"/>
    <w:rsid w:val="00DD1ED5"/>
    <w:rsid w:val="00DD3F49"/>
    <w:rsid w:val="00DE1D7E"/>
    <w:rsid w:val="00DE7090"/>
    <w:rsid w:val="00E0514B"/>
    <w:rsid w:val="00E10A47"/>
    <w:rsid w:val="00E17D0E"/>
    <w:rsid w:val="00E21464"/>
    <w:rsid w:val="00E222B8"/>
    <w:rsid w:val="00E22CD2"/>
    <w:rsid w:val="00E26161"/>
    <w:rsid w:val="00E26867"/>
    <w:rsid w:val="00E33E9F"/>
    <w:rsid w:val="00E46C09"/>
    <w:rsid w:val="00E565DB"/>
    <w:rsid w:val="00E57C71"/>
    <w:rsid w:val="00E61DFE"/>
    <w:rsid w:val="00E65025"/>
    <w:rsid w:val="00E70237"/>
    <w:rsid w:val="00E76284"/>
    <w:rsid w:val="00E82581"/>
    <w:rsid w:val="00E91EE0"/>
    <w:rsid w:val="00E92D34"/>
    <w:rsid w:val="00E953B0"/>
    <w:rsid w:val="00E960A3"/>
    <w:rsid w:val="00EA020C"/>
    <w:rsid w:val="00EA0919"/>
    <w:rsid w:val="00EA416C"/>
    <w:rsid w:val="00EA59D7"/>
    <w:rsid w:val="00EA7BBC"/>
    <w:rsid w:val="00EC23B3"/>
    <w:rsid w:val="00EE296E"/>
    <w:rsid w:val="00F07B65"/>
    <w:rsid w:val="00F126E1"/>
    <w:rsid w:val="00F15E41"/>
    <w:rsid w:val="00F46CFE"/>
    <w:rsid w:val="00F47EF5"/>
    <w:rsid w:val="00F70F8C"/>
    <w:rsid w:val="00F74DD9"/>
    <w:rsid w:val="00F775BA"/>
    <w:rsid w:val="00F8085C"/>
    <w:rsid w:val="00F856B1"/>
    <w:rsid w:val="00F907D6"/>
    <w:rsid w:val="00FA6EAF"/>
    <w:rsid w:val="00FB2B28"/>
    <w:rsid w:val="00FC23F1"/>
    <w:rsid w:val="00FC3457"/>
    <w:rsid w:val="00FD27EC"/>
    <w:rsid w:val="00FD773A"/>
    <w:rsid w:val="00FF0455"/>
    <w:rsid w:val="00FF4484"/>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887"/>
  <w15:chartTrackingRefBased/>
  <w15:docId w15:val="{DA25BF5C-F46F-4FB3-9610-8FEEB08F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E0"/>
  </w:style>
  <w:style w:type="paragraph" w:styleId="Heading1">
    <w:name w:val="heading 1"/>
    <w:basedOn w:val="Normal"/>
    <w:next w:val="Normal"/>
    <w:link w:val="Heading1Char"/>
    <w:uiPriority w:val="9"/>
    <w:qFormat/>
    <w:rsid w:val="00DD1E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D1E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D1ED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D1ED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D1ED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D1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E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D1E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D1ED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D1ED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D1ED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D1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ED5"/>
    <w:rPr>
      <w:rFonts w:eastAsiaTheme="majorEastAsia" w:cstheme="majorBidi"/>
      <w:color w:val="272727" w:themeColor="text1" w:themeTint="D8"/>
    </w:rPr>
  </w:style>
  <w:style w:type="paragraph" w:styleId="Title">
    <w:name w:val="Title"/>
    <w:basedOn w:val="Normal"/>
    <w:next w:val="Normal"/>
    <w:link w:val="TitleChar"/>
    <w:uiPriority w:val="10"/>
    <w:qFormat/>
    <w:rsid w:val="00DD1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ED5"/>
    <w:pPr>
      <w:spacing w:before="160"/>
      <w:jc w:val="center"/>
    </w:pPr>
    <w:rPr>
      <w:i/>
      <w:iCs/>
      <w:color w:val="404040" w:themeColor="text1" w:themeTint="BF"/>
    </w:rPr>
  </w:style>
  <w:style w:type="character" w:customStyle="1" w:styleId="QuoteChar">
    <w:name w:val="Quote Char"/>
    <w:basedOn w:val="DefaultParagraphFont"/>
    <w:link w:val="Quote"/>
    <w:uiPriority w:val="29"/>
    <w:rsid w:val="00DD1ED5"/>
    <w:rPr>
      <w:i/>
      <w:iCs/>
      <w:color w:val="404040" w:themeColor="text1" w:themeTint="BF"/>
    </w:rPr>
  </w:style>
  <w:style w:type="paragraph" w:styleId="ListParagraph">
    <w:name w:val="List Paragraph"/>
    <w:basedOn w:val="Normal"/>
    <w:uiPriority w:val="34"/>
    <w:qFormat/>
    <w:rsid w:val="00DD1ED5"/>
    <w:pPr>
      <w:ind w:left="720"/>
      <w:contextualSpacing/>
    </w:pPr>
  </w:style>
  <w:style w:type="character" w:styleId="IntenseEmphasis">
    <w:name w:val="Intense Emphasis"/>
    <w:basedOn w:val="DefaultParagraphFont"/>
    <w:uiPriority w:val="21"/>
    <w:qFormat/>
    <w:rsid w:val="00DD1ED5"/>
    <w:rPr>
      <w:i/>
      <w:iCs/>
      <w:color w:val="365F91" w:themeColor="accent1" w:themeShade="BF"/>
    </w:rPr>
  </w:style>
  <w:style w:type="paragraph" w:styleId="IntenseQuote">
    <w:name w:val="Intense Quote"/>
    <w:basedOn w:val="Normal"/>
    <w:next w:val="Normal"/>
    <w:link w:val="IntenseQuoteChar"/>
    <w:uiPriority w:val="30"/>
    <w:qFormat/>
    <w:rsid w:val="00DD1E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D1ED5"/>
    <w:rPr>
      <w:i/>
      <w:iCs/>
      <w:color w:val="365F91" w:themeColor="accent1" w:themeShade="BF"/>
    </w:rPr>
  </w:style>
  <w:style w:type="character" w:styleId="IntenseReference">
    <w:name w:val="Intense Reference"/>
    <w:basedOn w:val="DefaultParagraphFont"/>
    <w:uiPriority w:val="32"/>
    <w:qFormat/>
    <w:rsid w:val="00DD1ED5"/>
    <w:rPr>
      <w:b/>
      <w:bCs/>
      <w:smallCaps/>
      <w:color w:val="365F91" w:themeColor="accent1" w:themeShade="BF"/>
      <w:spacing w:val="5"/>
    </w:rPr>
  </w:style>
  <w:style w:type="table" w:styleId="TableGrid">
    <w:name w:val="Table Grid"/>
    <w:basedOn w:val="TableNormal"/>
    <w:uiPriority w:val="59"/>
    <w:rsid w:val="00326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3479">
      <w:bodyDiv w:val="1"/>
      <w:marLeft w:val="0"/>
      <w:marRight w:val="0"/>
      <w:marTop w:val="0"/>
      <w:marBottom w:val="0"/>
      <w:divBdr>
        <w:top w:val="none" w:sz="0" w:space="0" w:color="auto"/>
        <w:left w:val="none" w:sz="0" w:space="0" w:color="auto"/>
        <w:bottom w:val="none" w:sz="0" w:space="0" w:color="auto"/>
        <w:right w:val="none" w:sz="0" w:space="0" w:color="auto"/>
      </w:divBdr>
      <w:divsChild>
        <w:div w:id="2028864417">
          <w:marLeft w:val="0"/>
          <w:marRight w:val="0"/>
          <w:marTop w:val="0"/>
          <w:marBottom w:val="0"/>
          <w:divBdr>
            <w:top w:val="none" w:sz="0" w:space="0" w:color="auto"/>
            <w:left w:val="none" w:sz="0" w:space="0" w:color="auto"/>
            <w:bottom w:val="none" w:sz="0" w:space="0" w:color="auto"/>
            <w:right w:val="none" w:sz="0" w:space="0" w:color="auto"/>
          </w:divBdr>
          <w:divsChild>
            <w:div w:id="18006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325">
      <w:bodyDiv w:val="1"/>
      <w:marLeft w:val="0"/>
      <w:marRight w:val="0"/>
      <w:marTop w:val="0"/>
      <w:marBottom w:val="0"/>
      <w:divBdr>
        <w:top w:val="none" w:sz="0" w:space="0" w:color="auto"/>
        <w:left w:val="none" w:sz="0" w:space="0" w:color="auto"/>
        <w:bottom w:val="none" w:sz="0" w:space="0" w:color="auto"/>
        <w:right w:val="none" w:sz="0" w:space="0" w:color="auto"/>
      </w:divBdr>
    </w:div>
    <w:div w:id="356659408">
      <w:bodyDiv w:val="1"/>
      <w:marLeft w:val="0"/>
      <w:marRight w:val="0"/>
      <w:marTop w:val="0"/>
      <w:marBottom w:val="0"/>
      <w:divBdr>
        <w:top w:val="none" w:sz="0" w:space="0" w:color="auto"/>
        <w:left w:val="none" w:sz="0" w:space="0" w:color="auto"/>
        <w:bottom w:val="none" w:sz="0" w:space="0" w:color="auto"/>
        <w:right w:val="none" w:sz="0" w:space="0" w:color="auto"/>
      </w:divBdr>
    </w:div>
    <w:div w:id="361784259">
      <w:bodyDiv w:val="1"/>
      <w:marLeft w:val="0"/>
      <w:marRight w:val="0"/>
      <w:marTop w:val="0"/>
      <w:marBottom w:val="0"/>
      <w:divBdr>
        <w:top w:val="none" w:sz="0" w:space="0" w:color="auto"/>
        <w:left w:val="none" w:sz="0" w:space="0" w:color="auto"/>
        <w:bottom w:val="none" w:sz="0" w:space="0" w:color="auto"/>
        <w:right w:val="none" w:sz="0" w:space="0" w:color="auto"/>
      </w:divBdr>
    </w:div>
    <w:div w:id="417604935">
      <w:bodyDiv w:val="1"/>
      <w:marLeft w:val="0"/>
      <w:marRight w:val="0"/>
      <w:marTop w:val="0"/>
      <w:marBottom w:val="0"/>
      <w:divBdr>
        <w:top w:val="none" w:sz="0" w:space="0" w:color="auto"/>
        <w:left w:val="none" w:sz="0" w:space="0" w:color="auto"/>
        <w:bottom w:val="none" w:sz="0" w:space="0" w:color="auto"/>
        <w:right w:val="none" w:sz="0" w:space="0" w:color="auto"/>
      </w:divBdr>
    </w:div>
    <w:div w:id="708992747">
      <w:bodyDiv w:val="1"/>
      <w:marLeft w:val="0"/>
      <w:marRight w:val="0"/>
      <w:marTop w:val="0"/>
      <w:marBottom w:val="0"/>
      <w:divBdr>
        <w:top w:val="none" w:sz="0" w:space="0" w:color="auto"/>
        <w:left w:val="none" w:sz="0" w:space="0" w:color="auto"/>
        <w:bottom w:val="none" w:sz="0" w:space="0" w:color="auto"/>
        <w:right w:val="none" w:sz="0" w:space="0" w:color="auto"/>
      </w:divBdr>
    </w:div>
    <w:div w:id="909459669">
      <w:bodyDiv w:val="1"/>
      <w:marLeft w:val="0"/>
      <w:marRight w:val="0"/>
      <w:marTop w:val="0"/>
      <w:marBottom w:val="0"/>
      <w:divBdr>
        <w:top w:val="none" w:sz="0" w:space="0" w:color="auto"/>
        <w:left w:val="none" w:sz="0" w:space="0" w:color="auto"/>
        <w:bottom w:val="none" w:sz="0" w:space="0" w:color="auto"/>
        <w:right w:val="none" w:sz="0" w:space="0" w:color="auto"/>
      </w:divBdr>
    </w:div>
    <w:div w:id="1044907250">
      <w:bodyDiv w:val="1"/>
      <w:marLeft w:val="0"/>
      <w:marRight w:val="0"/>
      <w:marTop w:val="0"/>
      <w:marBottom w:val="0"/>
      <w:divBdr>
        <w:top w:val="none" w:sz="0" w:space="0" w:color="auto"/>
        <w:left w:val="none" w:sz="0" w:space="0" w:color="auto"/>
        <w:bottom w:val="none" w:sz="0" w:space="0" w:color="auto"/>
        <w:right w:val="none" w:sz="0" w:space="0" w:color="auto"/>
      </w:divBdr>
    </w:div>
    <w:div w:id="1394085070">
      <w:bodyDiv w:val="1"/>
      <w:marLeft w:val="0"/>
      <w:marRight w:val="0"/>
      <w:marTop w:val="0"/>
      <w:marBottom w:val="0"/>
      <w:divBdr>
        <w:top w:val="none" w:sz="0" w:space="0" w:color="auto"/>
        <w:left w:val="none" w:sz="0" w:space="0" w:color="auto"/>
        <w:bottom w:val="none" w:sz="0" w:space="0" w:color="auto"/>
        <w:right w:val="none" w:sz="0" w:space="0" w:color="auto"/>
      </w:divBdr>
    </w:div>
    <w:div w:id="1419524731">
      <w:bodyDiv w:val="1"/>
      <w:marLeft w:val="0"/>
      <w:marRight w:val="0"/>
      <w:marTop w:val="0"/>
      <w:marBottom w:val="0"/>
      <w:divBdr>
        <w:top w:val="none" w:sz="0" w:space="0" w:color="auto"/>
        <w:left w:val="none" w:sz="0" w:space="0" w:color="auto"/>
        <w:bottom w:val="none" w:sz="0" w:space="0" w:color="auto"/>
        <w:right w:val="none" w:sz="0" w:space="0" w:color="auto"/>
      </w:divBdr>
    </w:div>
    <w:div w:id="1559585450">
      <w:bodyDiv w:val="1"/>
      <w:marLeft w:val="0"/>
      <w:marRight w:val="0"/>
      <w:marTop w:val="0"/>
      <w:marBottom w:val="0"/>
      <w:divBdr>
        <w:top w:val="none" w:sz="0" w:space="0" w:color="auto"/>
        <w:left w:val="none" w:sz="0" w:space="0" w:color="auto"/>
        <w:bottom w:val="none" w:sz="0" w:space="0" w:color="auto"/>
        <w:right w:val="none" w:sz="0" w:space="0" w:color="auto"/>
      </w:divBdr>
    </w:div>
    <w:div w:id="1655838246">
      <w:bodyDiv w:val="1"/>
      <w:marLeft w:val="0"/>
      <w:marRight w:val="0"/>
      <w:marTop w:val="0"/>
      <w:marBottom w:val="0"/>
      <w:divBdr>
        <w:top w:val="none" w:sz="0" w:space="0" w:color="auto"/>
        <w:left w:val="none" w:sz="0" w:space="0" w:color="auto"/>
        <w:bottom w:val="none" w:sz="0" w:space="0" w:color="auto"/>
        <w:right w:val="none" w:sz="0" w:space="0" w:color="auto"/>
      </w:divBdr>
    </w:div>
    <w:div w:id="1738356875">
      <w:bodyDiv w:val="1"/>
      <w:marLeft w:val="0"/>
      <w:marRight w:val="0"/>
      <w:marTop w:val="0"/>
      <w:marBottom w:val="0"/>
      <w:divBdr>
        <w:top w:val="none" w:sz="0" w:space="0" w:color="auto"/>
        <w:left w:val="none" w:sz="0" w:space="0" w:color="auto"/>
        <w:bottom w:val="none" w:sz="0" w:space="0" w:color="auto"/>
        <w:right w:val="none" w:sz="0" w:space="0" w:color="auto"/>
      </w:divBdr>
      <w:divsChild>
        <w:div w:id="1514758975">
          <w:marLeft w:val="0"/>
          <w:marRight w:val="0"/>
          <w:marTop w:val="0"/>
          <w:marBottom w:val="0"/>
          <w:divBdr>
            <w:top w:val="none" w:sz="0" w:space="0" w:color="auto"/>
            <w:left w:val="none" w:sz="0" w:space="0" w:color="auto"/>
            <w:bottom w:val="none" w:sz="0" w:space="0" w:color="auto"/>
            <w:right w:val="none" w:sz="0" w:space="0" w:color="auto"/>
          </w:divBdr>
          <w:divsChild>
            <w:div w:id="14094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5183">
      <w:bodyDiv w:val="1"/>
      <w:marLeft w:val="0"/>
      <w:marRight w:val="0"/>
      <w:marTop w:val="0"/>
      <w:marBottom w:val="0"/>
      <w:divBdr>
        <w:top w:val="none" w:sz="0" w:space="0" w:color="auto"/>
        <w:left w:val="none" w:sz="0" w:space="0" w:color="auto"/>
        <w:bottom w:val="none" w:sz="0" w:space="0" w:color="auto"/>
        <w:right w:val="none" w:sz="0" w:space="0" w:color="auto"/>
      </w:divBdr>
    </w:div>
    <w:div w:id="1976833986">
      <w:bodyDiv w:val="1"/>
      <w:marLeft w:val="0"/>
      <w:marRight w:val="0"/>
      <w:marTop w:val="0"/>
      <w:marBottom w:val="0"/>
      <w:divBdr>
        <w:top w:val="none" w:sz="0" w:space="0" w:color="auto"/>
        <w:left w:val="none" w:sz="0" w:space="0" w:color="auto"/>
        <w:bottom w:val="none" w:sz="0" w:space="0" w:color="auto"/>
        <w:right w:val="none" w:sz="0" w:space="0" w:color="auto"/>
      </w:divBdr>
    </w:div>
    <w:div w:id="21090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Dabrowska</dc:creator>
  <cp:keywords/>
  <dc:description/>
  <cp:lastModifiedBy>Aryaman Dhindsa</cp:lastModifiedBy>
  <cp:revision>19</cp:revision>
  <dcterms:created xsi:type="dcterms:W3CDTF">2024-04-10T09:09:00Z</dcterms:created>
  <dcterms:modified xsi:type="dcterms:W3CDTF">2025-09-17T06:27:00Z</dcterms:modified>
</cp:coreProperties>
</file>