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3F5B" w:rsidRDefault="007025FE">
      <w:pPr>
        <w:rPr>
          <w:rFonts w:ascii="Arial" w:hAnsi="Arial" w:cs="Arial"/>
          <w:b/>
          <w:bCs/>
          <w:color w:val="273239"/>
          <w:sz w:val="44"/>
          <w:szCs w:val="44"/>
          <w:shd w:val="clear" w:color="auto" w:fill="FFFFFF"/>
        </w:rPr>
      </w:pPr>
      <w:r>
        <w:rPr>
          <w:rFonts w:ascii="Arial" w:hAnsi="Arial" w:cs="Arial"/>
          <w:b/>
          <w:bCs/>
          <w:color w:val="273239"/>
          <w:sz w:val="44"/>
          <w:szCs w:val="44"/>
          <w:shd w:val="clear" w:color="auto" w:fill="FFFFFF"/>
        </w:rPr>
        <w:t xml:space="preserve">Difference </w:t>
      </w:r>
      <w:proofErr w:type="gramStart"/>
      <w:r>
        <w:rPr>
          <w:rFonts w:ascii="Arial" w:hAnsi="Arial" w:cs="Arial"/>
          <w:b/>
          <w:bCs/>
          <w:color w:val="273239"/>
          <w:sz w:val="44"/>
          <w:szCs w:val="44"/>
          <w:shd w:val="clear" w:color="auto" w:fill="FFFFFF"/>
        </w:rPr>
        <w:t>Between</w:t>
      </w:r>
      <w:proofErr w:type="gramEnd"/>
      <w:r>
        <w:rPr>
          <w:rFonts w:ascii="Arial" w:hAnsi="Arial" w:cs="Arial"/>
          <w:b/>
          <w:bCs/>
          <w:color w:val="273239"/>
          <w:sz w:val="44"/>
          <w:szCs w:val="44"/>
          <w:shd w:val="clear" w:color="auto" w:fill="FFFFFF"/>
        </w:rPr>
        <w:t xml:space="preserve"> GIT and SVN</w:t>
      </w:r>
    </w:p>
    <w:p w:rsidR="007025FE" w:rsidRPr="00102E42" w:rsidRDefault="007025FE" w:rsidP="00102E42">
      <w:pPr>
        <w:jc w:val="both"/>
        <w:rPr>
          <w:rFonts w:ascii="Times New Roman" w:hAnsi="Times New Roman" w:cs="Times New Roman"/>
          <w:color w:val="40424E"/>
          <w:spacing w:val="2"/>
          <w:sz w:val="24"/>
          <w:szCs w:val="24"/>
          <w:shd w:val="clear" w:color="auto" w:fill="FFFFFF"/>
        </w:rPr>
      </w:pPr>
      <w:r w:rsidRPr="00102E42">
        <w:rPr>
          <w:rStyle w:val="Strong"/>
          <w:rFonts w:ascii="Times New Roman" w:hAnsi="Times New Roman" w:cs="Times New Roman"/>
          <w:color w:val="40424E"/>
          <w:spacing w:val="2"/>
          <w:sz w:val="24"/>
          <w:szCs w:val="24"/>
          <w:bdr w:val="none" w:sz="0" w:space="0" w:color="auto" w:frame="1"/>
          <w:shd w:val="clear" w:color="auto" w:fill="FFFFFF"/>
        </w:rPr>
        <w:t>GIT:</w:t>
      </w:r>
      <w:r w:rsidRPr="00102E42">
        <w:rPr>
          <w:rFonts w:ascii="Times New Roman" w:hAnsi="Times New Roman" w:cs="Times New Roman"/>
          <w:color w:val="40424E"/>
          <w:spacing w:val="2"/>
          <w:sz w:val="24"/>
          <w:szCs w:val="24"/>
          <w:shd w:val="clear" w:color="auto" w:fill="FFFFFF"/>
        </w:rPr>
        <w:t> </w:t>
      </w:r>
      <w:proofErr w:type="spellStart"/>
      <w:r w:rsidRPr="00102E42">
        <w:rPr>
          <w:rFonts w:ascii="Times New Roman" w:hAnsi="Times New Roman" w:cs="Times New Roman"/>
          <w:color w:val="40424E"/>
          <w:spacing w:val="2"/>
          <w:sz w:val="24"/>
          <w:szCs w:val="24"/>
          <w:shd w:val="clear" w:color="auto" w:fill="FFFFFF"/>
        </w:rPr>
        <w:t>Git</w:t>
      </w:r>
      <w:proofErr w:type="spellEnd"/>
      <w:r w:rsidRPr="00102E42">
        <w:rPr>
          <w:rFonts w:ascii="Times New Roman" w:hAnsi="Times New Roman" w:cs="Times New Roman"/>
          <w:color w:val="40424E"/>
          <w:spacing w:val="2"/>
          <w:sz w:val="24"/>
          <w:szCs w:val="24"/>
          <w:shd w:val="clear" w:color="auto" w:fill="FFFFFF"/>
        </w:rPr>
        <w:t xml:space="preserve"> is an open-source distributed vice control system developed by </w:t>
      </w:r>
      <w:proofErr w:type="spellStart"/>
      <w:r w:rsidRPr="00102E42">
        <w:rPr>
          <w:rFonts w:ascii="Times New Roman" w:hAnsi="Times New Roman" w:cs="Times New Roman"/>
          <w:color w:val="40424E"/>
          <w:spacing w:val="2"/>
          <w:sz w:val="24"/>
          <w:szCs w:val="24"/>
          <w:shd w:val="clear" w:color="auto" w:fill="FFFFFF"/>
        </w:rPr>
        <w:t>Linus</w:t>
      </w:r>
      <w:proofErr w:type="spellEnd"/>
      <w:r w:rsidRPr="00102E42">
        <w:rPr>
          <w:rFonts w:ascii="Times New Roman" w:hAnsi="Times New Roman" w:cs="Times New Roman"/>
          <w:color w:val="40424E"/>
          <w:spacing w:val="2"/>
          <w:sz w:val="24"/>
          <w:szCs w:val="24"/>
          <w:shd w:val="clear" w:color="auto" w:fill="FFFFFF"/>
        </w:rPr>
        <w:t xml:space="preserve"> </w:t>
      </w:r>
      <w:proofErr w:type="spellStart"/>
      <w:r w:rsidRPr="00102E42">
        <w:rPr>
          <w:rFonts w:ascii="Times New Roman" w:hAnsi="Times New Roman" w:cs="Times New Roman"/>
          <w:color w:val="40424E"/>
          <w:spacing w:val="2"/>
          <w:sz w:val="24"/>
          <w:szCs w:val="24"/>
          <w:shd w:val="clear" w:color="auto" w:fill="FFFFFF"/>
        </w:rPr>
        <w:t>Torvalds</w:t>
      </w:r>
      <w:proofErr w:type="spellEnd"/>
      <w:r w:rsidRPr="00102E42">
        <w:rPr>
          <w:rFonts w:ascii="Times New Roman" w:hAnsi="Times New Roman" w:cs="Times New Roman"/>
          <w:color w:val="40424E"/>
          <w:spacing w:val="2"/>
          <w:sz w:val="24"/>
          <w:szCs w:val="24"/>
          <w:shd w:val="clear" w:color="auto" w:fill="FFFFFF"/>
        </w:rPr>
        <w:t xml:space="preserve"> in 2005. Its emphasis on speed and data integrity in which there is no centralized connectivity is needed. It is powerful and cheap branching with easy merge in which each developer has his repository and </w:t>
      </w:r>
      <w:proofErr w:type="gramStart"/>
      <w:r w:rsidRPr="00102E42">
        <w:rPr>
          <w:rFonts w:ascii="Times New Roman" w:hAnsi="Times New Roman" w:cs="Times New Roman"/>
          <w:color w:val="40424E"/>
          <w:spacing w:val="2"/>
          <w:sz w:val="24"/>
          <w:szCs w:val="24"/>
          <w:shd w:val="clear" w:color="auto" w:fill="FFFFFF"/>
        </w:rPr>
        <w:t>have</w:t>
      </w:r>
      <w:proofErr w:type="gramEnd"/>
      <w:r w:rsidRPr="00102E42">
        <w:rPr>
          <w:rFonts w:ascii="Times New Roman" w:hAnsi="Times New Roman" w:cs="Times New Roman"/>
          <w:color w:val="40424E"/>
          <w:spacing w:val="2"/>
          <w:sz w:val="24"/>
          <w:szCs w:val="24"/>
          <w:shd w:val="clear" w:color="auto" w:fill="FFFFFF"/>
        </w:rPr>
        <w:t xml:space="preserve"> a local copy in which they can change history. It supports non-linear development branches and applications with a large number of codes files.</w:t>
      </w:r>
    </w:p>
    <w:p w:rsidR="007025FE" w:rsidRPr="007025FE" w:rsidRDefault="007025FE" w:rsidP="00102E42">
      <w:pPr>
        <w:shd w:val="clear" w:color="auto" w:fill="FFFFFF"/>
        <w:spacing w:after="0" w:line="360" w:lineRule="auto"/>
        <w:textAlignment w:val="baseline"/>
        <w:rPr>
          <w:rFonts w:ascii="Times New Roman" w:eastAsia="Times New Roman" w:hAnsi="Times New Roman" w:cs="Times New Roman"/>
          <w:color w:val="40424E"/>
          <w:spacing w:val="2"/>
          <w:sz w:val="24"/>
          <w:szCs w:val="24"/>
        </w:rPr>
      </w:pPr>
      <w:r w:rsidRPr="00102E42">
        <w:rPr>
          <w:rFonts w:ascii="Times New Roman" w:eastAsia="Times New Roman" w:hAnsi="Times New Roman" w:cs="Times New Roman"/>
          <w:b/>
          <w:bCs/>
          <w:color w:val="40424E"/>
          <w:spacing w:val="2"/>
          <w:sz w:val="24"/>
          <w:szCs w:val="24"/>
        </w:rPr>
        <w:t>Here are some .</w:t>
      </w:r>
      <w:proofErr w:type="spellStart"/>
      <w:r w:rsidRPr="00102E42">
        <w:rPr>
          <w:rFonts w:ascii="Times New Roman" w:eastAsia="Times New Roman" w:hAnsi="Times New Roman" w:cs="Times New Roman"/>
          <w:b/>
          <w:bCs/>
          <w:color w:val="40424E"/>
          <w:spacing w:val="2"/>
          <w:sz w:val="24"/>
          <w:szCs w:val="24"/>
        </w:rPr>
        <w:t>git</w:t>
      </w:r>
      <w:proofErr w:type="spellEnd"/>
      <w:r w:rsidRPr="00102E42">
        <w:rPr>
          <w:rFonts w:ascii="Times New Roman" w:eastAsia="Times New Roman" w:hAnsi="Times New Roman" w:cs="Times New Roman"/>
          <w:b/>
          <w:bCs/>
          <w:color w:val="40424E"/>
          <w:spacing w:val="2"/>
          <w:sz w:val="24"/>
          <w:szCs w:val="24"/>
        </w:rPr>
        <w:t xml:space="preserve"> directory structures used in GIT:</w:t>
      </w:r>
    </w:p>
    <w:p w:rsidR="007025FE" w:rsidRPr="007025FE" w:rsidRDefault="007025FE" w:rsidP="00102E42">
      <w:pPr>
        <w:numPr>
          <w:ilvl w:val="0"/>
          <w:numId w:val="1"/>
        </w:numPr>
        <w:shd w:val="clear" w:color="auto" w:fill="FFFFFF"/>
        <w:spacing w:after="0" w:line="360" w:lineRule="auto"/>
        <w:ind w:left="326"/>
        <w:textAlignment w:val="baseline"/>
        <w:rPr>
          <w:rFonts w:ascii="Times New Roman" w:eastAsia="Times New Roman" w:hAnsi="Times New Roman" w:cs="Times New Roman"/>
          <w:color w:val="40424E"/>
          <w:spacing w:val="2"/>
          <w:sz w:val="24"/>
          <w:szCs w:val="24"/>
        </w:rPr>
      </w:pPr>
      <w:r w:rsidRPr="00102E42">
        <w:rPr>
          <w:rFonts w:ascii="Times New Roman" w:eastAsia="Times New Roman" w:hAnsi="Times New Roman" w:cs="Times New Roman"/>
          <w:b/>
          <w:bCs/>
          <w:color w:val="40424E"/>
          <w:spacing w:val="2"/>
          <w:sz w:val="24"/>
          <w:szCs w:val="24"/>
        </w:rPr>
        <w:t>HEAD/:</w:t>
      </w:r>
      <w:r w:rsidRPr="007025FE">
        <w:rPr>
          <w:rFonts w:ascii="Times New Roman" w:eastAsia="Times New Roman" w:hAnsi="Times New Roman" w:cs="Times New Roman"/>
          <w:color w:val="40424E"/>
          <w:spacing w:val="2"/>
          <w:sz w:val="24"/>
          <w:szCs w:val="24"/>
        </w:rPr>
        <w:t xml:space="preserve"> A pointer structure used in </w:t>
      </w:r>
      <w:proofErr w:type="spellStart"/>
      <w:r w:rsidRPr="007025FE">
        <w:rPr>
          <w:rFonts w:ascii="Times New Roman" w:eastAsia="Times New Roman" w:hAnsi="Times New Roman" w:cs="Times New Roman"/>
          <w:color w:val="40424E"/>
          <w:spacing w:val="2"/>
          <w:sz w:val="24"/>
          <w:szCs w:val="24"/>
        </w:rPr>
        <w:t>git</w:t>
      </w:r>
      <w:proofErr w:type="spellEnd"/>
      <w:r w:rsidRPr="007025FE">
        <w:rPr>
          <w:rFonts w:ascii="Times New Roman" w:eastAsia="Times New Roman" w:hAnsi="Times New Roman" w:cs="Times New Roman"/>
          <w:color w:val="40424E"/>
          <w:spacing w:val="2"/>
          <w:sz w:val="24"/>
          <w:szCs w:val="24"/>
        </w:rPr>
        <w:t>.</w:t>
      </w:r>
    </w:p>
    <w:p w:rsidR="007025FE" w:rsidRPr="007025FE" w:rsidRDefault="007025FE" w:rsidP="00102E42">
      <w:pPr>
        <w:numPr>
          <w:ilvl w:val="0"/>
          <w:numId w:val="1"/>
        </w:numPr>
        <w:shd w:val="clear" w:color="auto" w:fill="FFFFFF"/>
        <w:spacing w:after="0" w:line="360" w:lineRule="auto"/>
        <w:ind w:left="326"/>
        <w:textAlignment w:val="baseline"/>
        <w:rPr>
          <w:rFonts w:ascii="Times New Roman" w:eastAsia="Times New Roman" w:hAnsi="Times New Roman" w:cs="Times New Roman"/>
          <w:color w:val="40424E"/>
          <w:spacing w:val="2"/>
          <w:sz w:val="24"/>
          <w:szCs w:val="24"/>
        </w:rPr>
      </w:pPr>
      <w:proofErr w:type="spellStart"/>
      <w:r w:rsidRPr="00102E42">
        <w:rPr>
          <w:rFonts w:ascii="Times New Roman" w:eastAsia="Times New Roman" w:hAnsi="Times New Roman" w:cs="Times New Roman"/>
          <w:b/>
          <w:bCs/>
          <w:color w:val="40424E"/>
          <w:spacing w:val="2"/>
          <w:sz w:val="24"/>
          <w:szCs w:val="24"/>
        </w:rPr>
        <w:t>Config</w:t>
      </w:r>
      <w:proofErr w:type="spellEnd"/>
      <w:r w:rsidRPr="00102E42">
        <w:rPr>
          <w:rFonts w:ascii="Times New Roman" w:eastAsia="Times New Roman" w:hAnsi="Times New Roman" w:cs="Times New Roman"/>
          <w:b/>
          <w:bCs/>
          <w:color w:val="40424E"/>
          <w:spacing w:val="2"/>
          <w:sz w:val="24"/>
          <w:szCs w:val="24"/>
        </w:rPr>
        <w:t>/:</w:t>
      </w:r>
      <w:r w:rsidRPr="007025FE">
        <w:rPr>
          <w:rFonts w:ascii="Times New Roman" w:eastAsia="Times New Roman" w:hAnsi="Times New Roman" w:cs="Times New Roman"/>
          <w:color w:val="40424E"/>
          <w:spacing w:val="2"/>
          <w:sz w:val="24"/>
          <w:szCs w:val="24"/>
        </w:rPr>
        <w:t> Contains all configuration preferences.</w:t>
      </w:r>
    </w:p>
    <w:p w:rsidR="007025FE" w:rsidRPr="007025FE" w:rsidRDefault="007025FE" w:rsidP="00102E42">
      <w:pPr>
        <w:numPr>
          <w:ilvl w:val="0"/>
          <w:numId w:val="1"/>
        </w:numPr>
        <w:shd w:val="clear" w:color="auto" w:fill="FFFFFF"/>
        <w:spacing w:after="0" w:line="360" w:lineRule="auto"/>
        <w:ind w:left="326"/>
        <w:textAlignment w:val="baseline"/>
        <w:rPr>
          <w:rFonts w:ascii="Times New Roman" w:eastAsia="Times New Roman" w:hAnsi="Times New Roman" w:cs="Times New Roman"/>
          <w:color w:val="40424E"/>
          <w:spacing w:val="2"/>
          <w:sz w:val="24"/>
          <w:szCs w:val="24"/>
        </w:rPr>
      </w:pPr>
      <w:proofErr w:type="gramStart"/>
      <w:r w:rsidRPr="00102E42">
        <w:rPr>
          <w:rFonts w:ascii="Times New Roman" w:eastAsia="Times New Roman" w:hAnsi="Times New Roman" w:cs="Times New Roman"/>
          <w:b/>
          <w:bCs/>
          <w:color w:val="40424E"/>
          <w:spacing w:val="2"/>
          <w:sz w:val="24"/>
          <w:szCs w:val="24"/>
        </w:rPr>
        <w:t>description</w:t>
      </w:r>
      <w:proofErr w:type="gramEnd"/>
      <w:r w:rsidRPr="00102E42">
        <w:rPr>
          <w:rFonts w:ascii="Times New Roman" w:eastAsia="Times New Roman" w:hAnsi="Times New Roman" w:cs="Times New Roman"/>
          <w:b/>
          <w:bCs/>
          <w:color w:val="40424E"/>
          <w:spacing w:val="2"/>
          <w:sz w:val="24"/>
          <w:szCs w:val="24"/>
        </w:rPr>
        <w:t>/:</w:t>
      </w:r>
      <w:r w:rsidRPr="007025FE">
        <w:rPr>
          <w:rFonts w:ascii="Times New Roman" w:eastAsia="Times New Roman" w:hAnsi="Times New Roman" w:cs="Times New Roman"/>
          <w:color w:val="40424E"/>
          <w:spacing w:val="2"/>
          <w:sz w:val="24"/>
          <w:szCs w:val="24"/>
        </w:rPr>
        <w:t> Description of your project.</w:t>
      </w:r>
    </w:p>
    <w:p w:rsidR="007025FE" w:rsidRPr="007025FE" w:rsidRDefault="007025FE" w:rsidP="00102E42">
      <w:pPr>
        <w:numPr>
          <w:ilvl w:val="0"/>
          <w:numId w:val="1"/>
        </w:numPr>
        <w:shd w:val="clear" w:color="auto" w:fill="FFFFFF"/>
        <w:spacing w:after="0" w:line="360" w:lineRule="auto"/>
        <w:ind w:left="326"/>
        <w:textAlignment w:val="baseline"/>
        <w:rPr>
          <w:rFonts w:ascii="Times New Roman" w:eastAsia="Times New Roman" w:hAnsi="Times New Roman" w:cs="Times New Roman"/>
          <w:color w:val="40424E"/>
          <w:spacing w:val="2"/>
          <w:sz w:val="24"/>
          <w:szCs w:val="24"/>
        </w:rPr>
      </w:pPr>
      <w:proofErr w:type="gramStart"/>
      <w:r w:rsidRPr="00102E42">
        <w:rPr>
          <w:rFonts w:ascii="Times New Roman" w:eastAsia="Times New Roman" w:hAnsi="Times New Roman" w:cs="Times New Roman"/>
          <w:b/>
          <w:bCs/>
          <w:color w:val="40424E"/>
          <w:spacing w:val="2"/>
          <w:sz w:val="24"/>
          <w:szCs w:val="24"/>
        </w:rPr>
        <w:t>index</w:t>
      </w:r>
      <w:proofErr w:type="gramEnd"/>
      <w:r w:rsidRPr="00102E42">
        <w:rPr>
          <w:rFonts w:ascii="Times New Roman" w:eastAsia="Times New Roman" w:hAnsi="Times New Roman" w:cs="Times New Roman"/>
          <w:b/>
          <w:bCs/>
          <w:color w:val="40424E"/>
          <w:spacing w:val="2"/>
          <w:sz w:val="24"/>
          <w:szCs w:val="24"/>
        </w:rPr>
        <w:t>/:</w:t>
      </w:r>
      <w:r w:rsidRPr="007025FE">
        <w:rPr>
          <w:rFonts w:ascii="Times New Roman" w:eastAsia="Times New Roman" w:hAnsi="Times New Roman" w:cs="Times New Roman"/>
          <w:color w:val="40424E"/>
          <w:spacing w:val="2"/>
          <w:sz w:val="24"/>
          <w:szCs w:val="24"/>
        </w:rPr>
        <w:t> It is used as a staging area between working directory.</w:t>
      </w:r>
    </w:p>
    <w:p w:rsidR="007025FE" w:rsidRPr="007025FE" w:rsidRDefault="007025FE" w:rsidP="00102E42">
      <w:pPr>
        <w:numPr>
          <w:ilvl w:val="0"/>
          <w:numId w:val="1"/>
        </w:numPr>
        <w:shd w:val="clear" w:color="auto" w:fill="FFFFFF"/>
        <w:spacing w:after="0" w:line="360" w:lineRule="auto"/>
        <w:ind w:left="326"/>
        <w:textAlignment w:val="baseline"/>
        <w:rPr>
          <w:rFonts w:ascii="Times New Roman" w:eastAsia="Times New Roman" w:hAnsi="Times New Roman" w:cs="Times New Roman"/>
          <w:color w:val="40424E"/>
          <w:spacing w:val="2"/>
          <w:sz w:val="24"/>
          <w:szCs w:val="24"/>
        </w:rPr>
      </w:pPr>
      <w:proofErr w:type="gramStart"/>
      <w:r w:rsidRPr="00102E42">
        <w:rPr>
          <w:rFonts w:ascii="Times New Roman" w:eastAsia="Times New Roman" w:hAnsi="Times New Roman" w:cs="Times New Roman"/>
          <w:b/>
          <w:bCs/>
          <w:color w:val="40424E"/>
          <w:spacing w:val="2"/>
          <w:sz w:val="24"/>
          <w:szCs w:val="24"/>
        </w:rPr>
        <w:t>object</w:t>
      </w:r>
      <w:proofErr w:type="gramEnd"/>
      <w:r w:rsidRPr="00102E42">
        <w:rPr>
          <w:rFonts w:ascii="Times New Roman" w:eastAsia="Times New Roman" w:hAnsi="Times New Roman" w:cs="Times New Roman"/>
          <w:b/>
          <w:bCs/>
          <w:color w:val="40424E"/>
          <w:spacing w:val="2"/>
          <w:sz w:val="24"/>
          <w:szCs w:val="24"/>
        </w:rPr>
        <w:t>/:</w:t>
      </w:r>
      <w:r w:rsidRPr="007025FE">
        <w:rPr>
          <w:rFonts w:ascii="Times New Roman" w:eastAsia="Times New Roman" w:hAnsi="Times New Roman" w:cs="Times New Roman"/>
          <w:color w:val="40424E"/>
          <w:spacing w:val="2"/>
          <w:sz w:val="24"/>
          <w:szCs w:val="24"/>
        </w:rPr>
        <w:t> All the data are stored here.</w:t>
      </w:r>
    </w:p>
    <w:p w:rsidR="007025FE" w:rsidRPr="007025FE" w:rsidRDefault="007025FE" w:rsidP="00102E42">
      <w:pPr>
        <w:numPr>
          <w:ilvl w:val="0"/>
          <w:numId w:val="1"/>
        </w:numPr>
        <w:shd w:val="clear" w:color="auto" w:fill="FFFFFF"/>
        <w:spacing w:after="0" w:line="360" w:lineRule="auto"/>
        <w:ind w:left="326"/>
        <w:textAlignment w:val="baseline"/>
        <w:rPr>
          <w:rFonts w:ascii="Times New Roman" w:eastAsia="Times New Roman" w:hAnsi="Times New Roman" w:cs="Times New Roman"/>
          <w:color w:val="40424E"/>
          <w:spacing w:val="2"/>
          <w:sz w:val="24"/>
          <w:szCs w:val="24"/>
        </w:rPr>
      </w:pPr>
      <w:proofErr w:type="gramStart"/>
      <w:r w:rsidRPr="00102E42">
        <w:rPr>
          <w:rFonts w:ascii="Times New Roman" w:eastAsia="Times New Roman" w:hAnsi="Times New Roman" w:cs="Times New Roman"/>
          <w:b/>
          <w:bCs/>
          <w:color w:val="40424E"/>
          <w:spacing w:val="2"/>
          <w:sz w:val="24"/>
          <w:szCs w:val="24"/>
        </w:rPr>
        <w:t>logs</w:t>
      </w:r>
      <w:proofErr w:type="gramEnd"/>
      <w:r w:rsidRPr="00102E42">
        <w:rPr>
          <w:rFonts w:ascii="Times New Roman" w:eastAsia="Times New Roman" w:hAnsi="Times New Roman" w:cs="Times New Roman"/>
          <w:b/>
          <w:bCs/>
          <w:color w:val="40424E"/>
          <w:spacing w:val="2"/>
          <w:sz w:val="24"/>
          <w:szCs w:val="24"/>
        </w:rPr>
        <w:t>/:</w:t>
      </w:r>
      <w:r w:rsidRPr="007025FE">
        <w:rPr>
          <w:rFonts w:ascii="Times New Roman" w:eastAsia="Times New Roman" w:hAnsi="Times New Roman" w:cs="Times New Roman"/>
          <w:color w:val="40424E"/>
          <w:spacing w:val="2"/>
          <w:sz w:val="24"/>
          <w:szCs w:val="24"/>
        </w:rPr>
        <w:t> Keeps record to change that are made.</w:t>
      </w:r>
    </w:p>
    <w:p w:rsidR="007025FE" w:rsidRDefault="007025FE" w:rsidP="007025FE">
      <w:pPr>
        <w:shd w:val="clear" w:color="auto" w:fill="FFFFFF"/>
        <w:spacing w:after="0" w:line="240" w:lineRule="auto"/>
        <w:textAlignment w:val="baseline"/>
        <w:rPr>
          <w:rFonts w:ascii="Arial" w:eastAsia="Times New Roman" w:hAnsi="Arial" w:cs="Arial"/>
          <w:b/>
          <w:bCs/>
          <w:color w:val="40424E"/>
          <w:spacing w:val="2"/>
          <w:sz w:val="23"/>
        </w:rPr>
      </w:pPr>
    </w:p>
    <w:p w:rsidR="007025FE" w:rsidRPr="00102E42" w:rsidRDefault="007025FE" w:rsidP="00102E42">
      <w:pPr>
        <w:shd w:val="clear" w:color="auto" w:fill="FFFFFF"/>
        <w:spacing w:after="0" w:line="240" w:lineRule="auto"/>
        <w:jc w:val="both"/>
        <w:textAlignment w:val="baseline"/>
        <w:rPr>
          <w:rFonts w:ascii="Times New Roman" w:eastAsia="Times New Roman" w:hAnsi="Times New Roman" w:cs="Times New Roman"/>
          <w:b/>
          <w:bCs/>
          <w:color w:val="40424E"/>
          <w:spacing w:val="2"/>
          <w:sz w:val="24"/>
          <w:szCs w:val="24"/>
        </w:rPr>
      </w:pPr>
    </w:p>
    <w:p w:rsidR="007025FE" w:rsidRDefault="007025FE" w:rsidP="00102E42">
      <w:pPr>
        <w:shd w:val="clear" w:color="auto" w:fill="FFFFFF"/>
        <w:spacing w:after="0" w:line="240" w:lineRule="auto"/>
        <w:jc w:val="both"/>
        <w:textAlignment w:val="baseline"/>
        <w:rPr>
          <w:rFonts w:ascii="Arial" w:eastAsia="Times New Roman" w:hAnsi="Arial" w:cs="Arial"/>
          <w:color w:val="40424E"/>
          <w:spacing w:val="2"/>
          <w:sz w:val="23"/>
          <w:szCs w:val="23"/>
        </w:rPr>
      </w:pPr>
      <w:r w:rsidRPr="00102E42">
        <w:rPr>
          <w:rFonts w:ascii="Times New Roman" w:eastAsia="Times New Roman" w:hAnsi="Times New Roman" w:cs="Times New Roman"/>
          <w:b/>
          <w:bCs/>
          <w:color w:val="40424E"/>
          <w:spacing w:val="2"/>
          <w:sz w:val="24"/>
          <w:szCs w:val="24"/>
        </w:rPr>
        <w:t>SVN:</w:t>
      </w:r>
      <w:r w:rsidRPr="007025FE">
        <w:rPr>
          <w:rFonts w:ascii="Times New Roman" w:eastAsia="Times New Roman" w:hAnsi="Times New Roman" w:cs="Times New Roman"/>
          <w:color w:val="40424E"/>
          <w:spacing w:val="2"/>
          <w:sz w:val="24"/>
          <w:szCs w:val="24"/>
        </w:rPr>
        <w:t> Apache Subversion is an open-source software version and revision control system under the Apache license. It managed files and folders that are present in the repository. It can operate across the network, which allows it and used by people on different computer .we can say that a repository is like an ordinary file server which allows it to be used by people on a different computer</w:t>
      </w:r>
      <w:r w:rsidRPr="007025FE">
        <w:rPr>
          <w:rFonts w:ascii="Arial" w:eastAsia="Times New Roman" w:hAnsi="Arial" w:cs="Arial"/>
          <w:color w:val="40424E"/>
          <w:spacing w:val="2"/>
          <w:sz w:val="23"/>
          <w:szCs w:val="23"/>
        </w:rPr>
        <w:t>.</w:t>
      </w:r>
    </w:p>
    <w:p w:rsidR="007025FE" w:rsidRDefault="007025FE" w:rsidP="007025FE">
      <w:pPr>
        <w:shd w:val="clear" w:color="auto" w:fill="FFFFFF"/>
        <w:spacing w:after="0" w:line="240" w:lineRule="auto"/>
        <w:textAlignment w:val="baseline"/>
        <w:rPr>
          <w:rFonts w:ascii="Arial" w:eastAsia="Times New Roman" w:hAnsi="Arial" w:cs="Arial"/>
          <w:color w:val="40424E"/>
          <w:spacing w:val="2"/>
          <w:sz w:val="23"/>
          <w:szCs w:val="23"/>
        </w:rPr>
      </w:pPr>
    </w:p>
    <w:tbl>
      <w:tblPr>
        <w:tblW w:w="0" w:type="auto"/>
        <w:shd w:val="clear" w:color="auto" w:fill="FFFFFF"/>
        <w:tblCellMar>
          <w:left w:w="0" w:type="dxa"/>
          <w:right w:w="0" w:type="dxa"/>
        </w:tblCellMar>
        <w:tblLook w:val="04A0"/>
      </w:tblPr>
      <w:tblGrid>
        <w:gridCol w:w="5056"/>
        <w:gridCol w:w="4576"/>
      </w:tblGrid>
      <w:tr w:rsidR="007025FE" w:rsidRPr="007025FE" w:rsidTr="007025FE">
        <w:trPr>
          <w:tblHeader/>
        </w:trPr>
        <w:tc>
          <w:tcPr>
            <w:tcW w:w="0" w:type="auto"/>
            <w:tcBorders>
              <w:top w:val="nil"/>
              <w:left w:val="nil"/>
              <w:bottom w:val="nil"/>
              <w:right w:val="nil"/>
            </w:tcBorders>
            <w:shd w:val="clear" w:color="auto" w:fill="FFFFFF"/>
            <w:tcMar>
              <w:top w:w="136" w:type="dxa"/>
              <w:left w:w="136" w:type="dxa"/>
              <w:bottom w:w="136" w:type="dxa"/>
              <w:right w:w="136" w:type="dxa"/>
            </w:tcMar>
            <w:vAlign w:val="bottom"/>
            <w:hideMark/>
          </w:tcPr>
          <w:p w:rsidR="007025FE" w:rsidRPr="00102E42" w:rsidRDefault="007025FE" w:rsidP="007025FE">
            <w:pPr>
              <w:pStyle w:val="Subtitle"/>
              <w:rPr>
                <w:rFonts w:ascii="Times New Roman" w:eastAsia="Times New Roman" w:hAnsi="Times New Roman" w:cs="Times New Roman"/>
                <w:i w:val="0"/>
                <w:color w:val="auto"/>
              </w:rPr>
            </w:pPr>
            <w:r w:rsidRPr="00102E42">
              <w:rPr>
                <w:rFonts w:ascii="Times New Roman" w:eastAsia="Times New Roman" w:hAnsi="Times New Roman" w:cs="Times New Roman"/>
                <w:i w:val="0"/>
                <w:color w:val="auto"/>
              </w:rPr>
              <w:t>GIT</w:t>
            </w:r>
          </w:p>
        </w:tc>
        <w:tc>
          <w:tcPr>
            <w:tcW w:w="0" w:type="auto"/>
            <w:tcBorders>
              <w:top w:val="nil"/>
              <w:left w:val="nil"/>
              <w:bottom w:val="nil"/>
              <w:right w:val="nil"/>
            </w:tcBorders>
            <w:shd w:val="clear" w:color="auto" w:fill="FFFFFF"/>
            <w:tcMar>
              <w:top w:w="136" w:type="dxa"/>
              <w:left w:w="136" w:type="dxa"/>
              <w:bottom w:w="136" w:type="dxa"/>
              <w:right w:w="136" w:type="dxa"/>
            </w:tcMar>
            <w:vAlign w:val="bottom"/>
            <w:hideMark/>
          </w:tcPr>
          <w:p w:rsidR="007025FE" w:rsidRPr="00102E42" w:rsidRDefault="007025FE" w:rsidP="007025FE">
            <w:pPr>
              <w:pStyle w:val="Subtitle"/>
              <w:rPr>
                <w:rFonts w:ascii="Times New Roman" w:eastAsia="Times New Roman" w:hAnsi="Times New Roman" w:cs="Times New Roman"/>
                <w:i w:val="0"/>
                <w:color w:val="auto"/>
              </w:rPr>
            </w:pPr>
            <w:r w:rsidRPr="00102E42">
              <w:rPr>
                <w:rFonts w:ascii="Times New Roman" w:eastAsia="Times New Roman" w:hAnsi="Times New Roman" w:cs="Times New Roman"/>
                <w:i w:val="0"/>
                <w:color w:val="auto"/>
              </w:rPr>
              <w:t>SVN</w:t>
            </w:r>
          </w:p>
        </w:tc>
      </w:tr>
      <w:tr w:rsidR="007025FE" w:rsidRPr="007025FE" w:rsidTr="007025FE">
        <w:tc>
          <w:tcPr>
            <w:tcW w:w="0" w:type="auto"/>
            <w:tcBorders>
              <w:top w:val="nil"/>
              <w:left w:val="nil"/>
              <w:bottom w:val="nil"/>
              <w:right w:val="nil"/>
            </w:tcBorders>
            <w:shd w:val="clear" w:color="auto" w:fill="FFFFFF"/>
            <w:tcMar>
              <w:top w:w="190" w:type="dxa"/>
              <w:left w:w="136" w:type="dxa"/>
              <w:bottom w:w="190" w:type="dxa"/>
              <w:right w:w="136" w:type="dxa"/>
            </w:tcMar>
            <w:vAlign w:val="bottom"/>
            <w:hideMark/>
          </w:tcPr>
          <w:p w:rsidR="007025FE" w:rsidRPr="00102E42" w:rsidRDefault="007025FE" w:rsidP="007025FE">
            <w:pPr>
              <w:pStyle w:val="Subtitle"/>
              <w:rPr>
                <w:rFonts w:ascii="Times New Roman" w:eastAsia="Times New Roman" w:hAnsi="Times New Roman" w:cs="Times New Roman"/>
                <w:i w:val="0"/>
                <w:color w:val="auto"/>
              </w:rPr>
            </w:pPr>
            <w:proofErr w:type="spellStart"/>
            <w:r w:rsidRPr="00102E42">
              <w:rPr>
                <w:rFonts w:ascii="Times New Roman" w:eastAsia="Times New Roman" w:hAnsi="Times New Roman" w:cs="Times New Roman"/>
                <w:i w:val="0"/>
                <w:color w:val="auto"/>
              </w:rPr>
              <w:t>Git</w:t>
            </w:r>
            <w:proofErr w:type="spellEnd"/>
            <w:r w:rsidRPr="00102E42">
              <w:rPr>
                <w:rFonts w:ascii="Times New Roman" w:eastAsia="Times New Roman" w:hAnsi="Times New Roman" w:cs="Times New Roman"/>
                <w:i w:val="0"/>
                <w:color w:val="auto"/>
              </w:rPr>
              <w:t xml:space="preserve"> is open source distributed vice control system developed by </w:t>
            </w:r>
            <w:proofErr w:type="spellStart"/>
            <w:r w:rsidRPr="00102E42">
              <w:rPr>
                <w:rFonts w:ascii="Times New Roman" w:eastAsia="Times New Roman" w:hAnsi="Times New Roman" w:cs="Times New Roman"/>
                <w:i w:val="0"/>
                <w:color w:val="auto"/>
              </w:rPr>
              <w:t>Linus</w:t>
            </w:r>
            <w:proofErr w:type="spellEnd"/>
            <w:r w:rsidRPr="00102E42">
              <w:rPr>
                <w:rFonts w:ascii="Times New Roman" w:eastAsia="Times New Roman" w:hAnsi="Times New Roman" w:cs="Times New Roman"/>
                <w:i w:val="0"/>
                <w:color w:val="auto"/>
              </w:rPr>
              <w:t xml:space="preserve"> </w:t>
            </w:r>
            <w:proofErr w:type="spellStart"/>
            <w:r w:rsidRPr="00102E42">
              <w:rPr>
                <w:rFonts w:ascii="Times New Roman" w:eastAsia="Times New Roman" w:hAnsi="Times New Roman" w:cs="Times New Roman"/>
                <w:i w:val="0"/>
                <w:color w:val="auto"/>
              </w:rPr>
              <w:t>Torvalds</w:t>
            </w:r>
            <w:proofErr w:type="spellEnd"/>
            <w:r w:rsidRPr="00102E42">
              <w:rPr>
                <w:rFonts w:ascii="Times New Roman" w:eastAsia="Times New Roman" w:hAnsi="Times New Roman" w:cs="Times New Roman"/>
                <w:i w:val="0"/>
                <w:color w:val="auto"/>
              </w:rPr>
              <w:t xml:space="preserve"> in 2005. It emphasis on speed and data integrity</w:t>
            </w:r>
          </w:p>
        </w:tc>
        <w:tc>
          <w:tcPr>
            <w:tcW w:w="0" w:type="auto"/>
            <w:tcBorders>
              <w:top w:val="nil"/>
              <w:left w:val="nil"/>
              <w:bottom w:val="nil"/>
              <w:right w:val="nil"/>
            </w:tcBorders>
            <w:shd w:val="clear" w:color="auto" w:fill="FFFFFF"/>
            <w:tcMar>
              <w:top w:w="190" w:type="dxa"/>
              <w:left w:w="136" w:type="dxa"/>
              <w:bottom w:w="190" w:type="dxa"/>
              <w:right w:w="136" w:type="dxa"/>
            </w:tcMar>
            <w:vAlign w:val="bottom"/>
            <w:hideMark/>
          </w:tcPr>
          <w:p w:rsidR="007025FE" w:rsidRPr="00102E42" w:rsidRDefault="007025FE" w:rsidP="007025FE">
            <w:pPr>
              <w:pStyle w:val="Subtitle"/>
              <w:rPr>
                <w:rFonts w:ascii="Times New Roman" w:eastAsia="Times New Roman" w:hAnsi="Times New Roman" w:cs="Times New Roman"/>
                <w:i w:val="0"/>
                <w:color w:val="auto"/>
              </w:rPr>
            </w:pPr>
            <w:r w:rsidRPr="00102E42">
              <w:rPr>
                <w:rFonts w:ascii="Times New Roman" w:eastAsia="Times New Roman" w:hAnsi="Times New Roman" w:cs="Times New Roman"/>
                <w:i w:val="0"/>
                <w:color w:val="auto"/>
              </w:rPr>
              <w:t>Apache Subversion is an open source software version and revision control system under Apache license.</w:t>
            </w:r>
          </w:p>
        </w:tc>
      </w:tr>
      <w:tr w:rsidR="007025FE" w:rsidRPr="007025FE" w:rsidTr="007025FE">
        <w:tc>
          <w:tcPr>
            <w:tcW w:w="0" w:type="auto"/>
            <w:tcBorders>
              <w:top w:val="nil"/>
              <w:left w:val="nil"/>
              <w:bottom w:val="nil"/>
              <w:right w:val="nil"/>
            </w:tcBorders>
            <w:shd w:val="clear" w:color="auto" w:fill="FFFFFF"/>
            <w:tcMar>
              <w:top w:w="190" w:type="dxa"/>
              <w:left w:w="136" w:type="dxa"/>
              <w:bottom w:w="190" w:type="dxa"/>
              <w:right w:w="136" w:type="dxa"/>
            </w:tcMar>
            <w:vAlign w:val="bottom"/>
            <w:hideMark/>
          </w:tcPr>
          <w:p w:rsidR="007025FE" w:rsidRPr="00102E42" w:rsidRDefault="007025FE" w:rsidP="007025FE">
            <w:pPr>
              <w:pStyle w:val="Subtitle"/>
              <w:rPr>
                <w:rFonts w:ascii="Times New Roman" w:eastAsia="Times New Roman" w:hAnsi="Times New Roman" w:cs="Times New Roman"/>
                <w:i w:val="0"/>
                <w:color w:val="auto"/>
              </w:rPr>
            </w:pPr>
            <w:proofErr w:type="spellStart"/>
            <w:r w:rsidRPr="00102E42">
              <w:rPr>
                <w:rFonts w:ascii="Times New Roman" w:eastAsia="Times New Roman" w:hAnsi="Times New Roman" w:cs="Times New Roman"/>
                <w:i w:val="0"/>
                <w:color w:val="auto"/>
              </w:rPr>
              <w:t>Git</w:t>
            </w:r>
            <w:proofErr w:type="spellEnd"/>
            <w:r w:rsidRPr="00102E42">
              <w:rPr>
                <w:rFonts w:ascii="Times New Roman" w:eastAsia="Times New Roman" w:hAnsi="Times New Roman" w:cs="Times New Roman"/>
                <w:i w:val="0"/>
                <w:color w:val="auto"/>
              </w:rPr>
              <w:t xml:space="preserve"> has a Distributed Model.</w:t>
            </w:r>
          </w:p>
        </w:tc>
        <w:tc>
          <w:tcPr>
            <w:tcW w:w="0" w:type="auto"/>
            <w:tcBorders>
              <w:top w:val="nil"/>
              <w:left w:val="nil"/>
              <w:bottom w:val="nil"/>
              <w:right w:val="nil"/>
            </w:tcBorders>
            <w:shd w:val="clear" w:color="auto" w:fill="FFFFFF"/>
            <w:tcMar>
              <w:top w:w="190" w:type="dxa"/>
              <w:left w:w="136" w:type="dxa"/>
              <w:bottom w:w="190" w:type="dxa"/>
              <w:right w:w="136" w:type="dxa"/>
            </w:tcMar>
            <w:vAlign w:val="bottom"/>
            <w:hideMark/>
          </w:tcPr>
          <w:p w:rsidR="007025FE" w:rsidRPr="00102E42" w:rsidRDefault="007025FE" w:rsidP="007025FE">
            <w:pPr>
              <w:pStyle w:val="Subtitle"/>
              <w:rPr>
                <w:rFonts w:ascii="Times New Roman" w:eastAsia="Times New Roman" w:hAnsi="Times New Roman" w:cs="Times New Roman"/>
                <w:i w:val="0"/>
                <w:color w:val="auto"/>
              </w:rPr>
            </w:pPr>
            <w:r w:rsidRPr="00102E42">
              <w:rPr>
                <w:rFonts w:ascii="Times New Roman" w:eastAsia="Times New Roman" w:hAnsi="Times New Roman" w:cs="Times New Roman"/>
                <w:i w:val="0"/>
                <w:color w:val="auto"/>
              </w:rPr>
              <w:t>SVN has a Centralized Model.</w:t>
            </w:r>
          </w:p>
        </w:tc>
      </w:tr>
      <w:tr w:rsidR="007025FE" w:rsidRPr="007025FE" w:rsidTr="007025FE">
        <w:tc>
          <w:tcPr>
            <w:tcW w:w="0" w:type="auto"/>
            <w:tcBorders>
              <w:top w:val="nil"/>
              <w:left w:val="nil"/>
              <w:bottom w:val="nil"/>
              <w:right w:val="nil"/>
            </w:tcBorders>
            <w:shd w:val="clear" w:color="auto" w:fill="FFFFFF"/>
            <w:tcMar>
              <w:top w:w="190" w:type="dxa"/>
              <w:left w:w="136" w:type="dxa"/>
              <w:bottom w:w="190" w:type="dxa"/>
              <w:right w:w="136" w:type="dxa"/>
            </w:tcMar>
            <w:vAlign w:val="bottom"/>
            <w:hideMark/>
          </w:tcPr>
          <w:p w:rsidR="007025FE" w:rsidRPr="00102E42" w:rsidRDefault="007025FE" w:rsidP="007025FE">
            <w:pPr>
              <w:pStyle w:val="Subtitle"/>
              <w:rPr>
                <w:rFonts w:ascii="Times New Roman" w:eastAsia="Times New Roman" w:hAnsi="Times New Roman" w:cs="Times New Roman"/>
                <w:i w:val="0"/>
                <w:color w:val="auto"/>
              </w:rPr>
            </w:pPr>
            <w:r w:rsidRPr="00102E42">
              <w:rPr>
                <w:rFonts w:ascii="Times New Roman" w:eastAsia="Times New Roman" w:hAnsi="Times New Roman" w:cs="Times New Roman"/>
                <w:i w:val="0"/>
                <w:color w:val="auto"/>
              </w:rPr>
              <w:t xml:space="preserve">In </w:t>
            </w:r>
            <w:proofErr w:type="spellStart"/>
            <w:r w:rsidRPr="00102E42">
              <w:rPr>
                <w:rFonts w:ascii="Times New Roman" w:eastAsia="Times New Roman" w:hAnsi="Times New Roman" w:cs="Times New Roman"/>
                <w:i w:val="0"/>
                <w:color w:val="auto"/>
              </w:rPr>
              <w:t>git</w:t>
            </w:r>
            <w:proofErr w:type="spellEnd"/>
            <w:r w:rsidRPr="00102E42">
              <w:rPr>
                <w:rFonts w:ascii="Times New Roman" w:eastAsia="Times New Roman" w:hAnsi="Times New Roman" w:cs="Times New Roman"/>
                <w:i w:val="0"/>
                <w:color w:val="auto"/>
              </w:rPr>
              <w:t xml:space="preserve"> every user has their own copy of code on their local like their own branch.</w:t>
            </w:r>
          </w:p>
        </w:tc>
        <w:tc>
          <w:tcPr>
            <w:tcW w:w="0" w:type="auto"/>
            <w:tcBorders>
              <w:top w:val="nil"/>
              <w:left w:val="nil"/>
              <w:bottom w:val="nil"/>
              <w:right w:val="nil"/>
            </w:tcBorders>
            <w:shd w:val="clear" w:color="auto" w:fill="FFFFFF"/>
            <w:tcMar>
              <w:top w:w="190" w:type="dxa"/>
              <w:left w:w="136" w:type="dxa"/>
              <w:bottom w:w="190" w:type="dxa"/>
              <w:right w:w="136" w:type="dxa"/>
            </w:tcMar>
            <w:vAlign w:val="bottom"/>
            <w:hideMark/>
          </w:tcPr>
          <w:p w:rsidR="007025FE" w:rsidRPr="00102E42" w:rsidRDefault="007025FE" w:rsidP="007025FE">
            <w:pPr>
              <w:pStyle w:val="Subtitle"/>
              <w:rPr>
                <w:rFonts w:ascii="Times New Roman" w:eastAsia="Times New Roman" w:hAnsi="Times New Roman" w:cs="Times New Roman"/>
                <w:i w:val="0"/>
                <w:color w:val="auto"/>
              </w:rPr>
            </w:pPr>
            <w:r w:rsidRPr="00102E42">
              <w:rPr>
                <w:rFonts w:ascii="Times New Roman" w:eastAsia="Times New Roman" w:hAnsi="Times New Roman" w:cs="Times New Roman"/>
                <w:i w:val="0"/>
                <w:color w:val="auto"/>
              </w:rPr>
              <w:t>In SVN there is central repository has working copy that also make changes and committed in central repository.</w:t>
            </w:r>
          </w:p>
        </w:tc>
      </w:tr>
      <w:tr w:rsidR="007025FE" w:rsidRPr="007025FE" w:rsidTr="007025FE">
        <w:tc>
          <w:tcPr>
            <w:tcW w:w="0" w:type="auto"/>
            <w:tcBorders>
              <w:top w:val="nil"/>
              <w:left w:val="nil"/>
              <w:bottom w:val="nil"/>
              <w:right w:val="nil"/>
            </w:tcBorders>
            <w:shd w:val="clear" w:color="auto" w:fill="FFFFFF"/>
            <w:tcMar>
              <w:top w:w="190" w:type="dxa"/>
              <w:left w:w="136" w:type="dxa"/>
              <w:bottom w:w="190" w:type="dxa"/>
              <w:right w:w="136" w:type="dxa"/>
            </w:tcMar>
            <w:vAlign w:val="bottom"/>
            <w:hideMark/>
          </w:tcPr>
          <w:p w:rsidR="007025FE" w:rsidRPr="00102E42" w:rsidRDefault="007025FE" w:rsidP="007025FE">
            <w:pPr>
              <w:pStyle w:val="Subtitle"/>
              <w:rPr>
                <w:rFonts w:ascii="Times New Roman" w:eastAsia="Times New Roman" w:hAnsi="Times New Roman" w:cs="Times New Roman"/>
                <w:i w:val="0"/>
                <w:color w:val="auto"/>
              </w:rPr>
            </w:pPr>
            <w:r w:rsidRPr="00102E42">
              <w:rPr>
                <w:rFonts w:ascii="Times New Roman" w:eastAsia="Times New Roman" w:hAnsi="Times New Roman" w:cs="Times New Roman"/>
                <w:i w:val="0"/>
                <w:color w:val="auto"/>
              </w:rPr>
              <w:lastRenderedPageBreak/>
              <w:t xml:space="preserve">In </w:t>
            </w:r>
            <w:proofErr w:type="spellStart"/>
            <w:r w:rsidRPr="00102E42">
              <w:rPr>
                <w:rFonts w:ascii="Times New Roman" w:eastAsia="Times New Roman" w:hAnsi="Times New Roman" w:cs="Times New Roman"/>
                <w:i w:val="0"/>
                <w:color w:val="auto"/>
              </w:rPr>
              <w:t>git</w:t>
            </w:r>
            <w:proofErr w:type="spellEnd"/>
            <w:r w:rsidRPr="00102E42">
              <w:rPr>
                <w:rFonts w:ascii="Times New Roman" w:eastAsia="Times New Roman" w:hAnsi="Times New Roman" w:cs="Times New Roman"/>
                <w:i w:val="0"/>
                <w:color w:val="auto"/>
              </w:rPr>
              <w:t xml:space="preserve"> we do not required any Network to perform </w:t>
            </w:r>
            <w:proofErr w:type="spellStart"/>
            <w:r w:rsidRPr="00102E42">
              <w:rPr>
                <w:rFonts w:ascii="Times New Roman" w:eastAsia="Times New Roman" w:hAnsi="Times New Roman" w:cs="Times New Roman"/>
                <w:i w:val="0"/>
                <w:color w:val="auto"/>
              </w:rPr>
              <w:t>git</w:t>
            </w:r>
            <w:proofErr w:type="spellEnd"/>
            <w:r w:rsidRPr="00102E42">
              <w:rPr>
                <w:rFonts w:ascii="Times New Roman" w:eastAsia="Times New Roman" w:hAnsi="Times New Roman" w:cs="Times New Roman"/>
                <w:i w:val="0"/>
                <w:color w:val="auto"/>
              </w:rPr>
              <w:t xml:space="preserve"> operation.  </w:t>
            </w:r>
          </w:p>
        </w:tc>
        <w:tc>
          <w:tcPr>
            <w:tcW w:w="0" w:type="auto"/>
            <w:tcBorders>
              <w:top w:val="nil"/>
              <w:left w:val="nil"/>
              <w:bottom w:val="nil"/>
              <w:right w:val="nil"/>
            </w:tcBorders>
            <w:shd w:val="clear" w:color="auto" w:fill="FFFFFF"/>
            <w:tcMar>
              <w:top w:w="190" w:type="dxa"/>
              <w:left w:w="136" w:type="dxa"/>
              <w:bottom w:w="190" w:type="dxa"/>
              <w:right w:w="136" w:type="dxa"/>
            </w:tcMar>
            <w:vAlign w:val="bottom"/>
            <w:hideMark/>
          </w:tcPr>
          <w:p w:rsidR="007025FE" w:rsidRPr="00102E42" w:rsidRDefault="007025FE" w:rsidP="007025FE">
            <w:pPr>
              <w:pStyle w:val="Subtitle"/>
              <w:rPr>
                <w:rFonts w:ascii="Times New Roman" w:eastAsia="Times New Roman" w:hAnsi="Times New Roman" w:cs="Times New Roman"/>
                <w:i w:val="0"/>
                <w:color w:val="auto"/>
              </w:rPr>
            </w:pPr>
            <w:r w:rsidRPr="00102E42">
              <w:rPr>
                <w:rFonts w:ascii="Times New Roman" w:eastAsia="Times New Roman" w:hAnsi="Times New Roman" w:cs="Times New Roman"/>
                <w:i w:val="0"/>
                <w:color w:val="auto"/>
              </w:rPr>
              <w:t>In SVN we required Network for runs the SVN operation. </w:t>
            </w:r>
          </w:p>
        </w:tc>
      </w:tr>
      <w:tr w:rsidR="007025FE" w:rsidRPr="007025FE" w:rsidTr="007025FE">
        <w:tc>
          <w:tcPr>
            <w:tcW w:w="0" w:type="auto"/>
            <w:tcBorders>
              <w:top w:val="nil"/>
              <w:left w:val="nil"/>
              <w:bottom w:val="nil"/>
              <w:right w:val="nil"/>
            </w:tcBorders>
            <w:shd w:val="clear" w:color="auto" w:fill="FFFFFF"/>
            <w:tcMar>
              <w:top w:w="190" w:type="dxa"/>
              <w:left w:w="136" w:type="dxa"/>
              <w:bottom w:w="190" w:type="dxa"/>
              <w:right w:w="136" w:type="dxa"/>
            </w:tcMar>
            <w:vAlign w:val="bottom"/>
            <w:hideMark/>
          </w:tcPr>
          <w:p w:rsidR="007025FE" w:rsidRPr="00102E42" w:rsidRDefault="007025FE" w:rsidP="007025FE">
            <w:pPr>
              <w:pStyle w:val="Subtitle"/>
              <w:rPr>
                <w:rFonts w:ascii="Times New Roman" w:eastAsia="Times New Roman" w:hAnsi="Times New Roman" w:cs="Times New Roman"/>
                <w:i w:val="0"/>
                <w:color w:val="auto"/>
              </w:rPr>
            </w:pPr>
            <w:proofErr w:type="spellStart"/>
            <w:r w:rsidRPr="00102E42">
              <w:rPr>
                <w:rFonts w:ascii="Times New Roman" w:eastAsia="Times New Roman" w:hAnsi="Times New Roman" w:cs="Times New Roman"/>
                <w:i w:val="0"/>
                <w:color w:val="auto"/>
              </w:rPr>
              <w:t>Git</w:t>
            </w:r>
            <w:proofErr w:type="spellEnd"/>
            <w:r w:rsidRPr="00102E42">
              <w:rPr>
                <w:rFonts w:ascii="Times New Roman" w:eastAsia="Times New Roman" w:hAnsi="Times New Roman" w:cs="Times New Roman"/>
                <w:i w:val="0"/>
                <w:color w:val="auto"/>
              </w:rPr>
              <w:t xml:space="preserve"> is more difficult to learn. It has more concepts and commands. </w:t>
            </w:r>
          </w:p>
        </w:tc>
        <w:tc>
          <w:tcPr>
            <w:tcW w:w="0" w:type="auto"/>
            <w:tcBorders>
              <w:top w:val="nil"/>
              <w:left w:val="nil"/>
              <w:bottom w:val="nil"/>
              <w:right w:val="nil"/>
            </w:tcBorders>
            <w:shd w:val="clear" w:color="auto" w:fill="FFFFFF"/>
            <w:tcMar>
              <w:top w:w="190" w:type="dxa"/>
              <w:left w:w="136" w:type="dxa"/>
              <w:bottom w:w="190" w:type="dxa"/>
              <w:right w:w="136" w:type="dxa"/>
            </w:tcMar>
            <w:vAlign w:val="bottom"/>
            <w:hideMark/>
          </w:tcPr>
          <w:p w:rsidR="007025FE" w:rsidRPr="00102E42" w:rsidRDefault="007025FE" w:rsidP="007025FE">
            <w:pPr>
              <w:pStyle w:val="Subtitle"/>
              <w:rPr>
                <w:rFonts w:ascii="Times New Roman" w:eastAsia="Times New Roman" w:hAnsi="Times New Roman" w:cs="Times New Roman"/>
                <w:i w:val="0"/>
                <w:color w:val="auto"/>
              </w:rPr>
            </w:pPr>
            <w:r w:rsidRPr="00102E42">
              <w:rPr>
                <w:rFonts w:ascii="Times New Roman" w:eastAsia="Times New Roman" w:hAnsi="Times New Roman" w:cs="Times New Roman"/>
                <w:i w:val="0"/>
                <w:color w:val="auto"/>
              </w:rPr>
              <w:t xml:space="preserve">SVN is much easier to learn as compared to </w:t>
            </w:r>
            <w:proofErr w:type="spellStart"/>
            <w:r w:rsidRPr="00102E42">
              <w:rPr>
                <w:rFonts w:ascii="Times New Roman" w:eastAsia="Times New Roman" w:hAnsi="Times New Roman" w:cs="Times New Roman"/>
                <w:i w:val="0"/>
                <w:color w:val="auto"/>
              </w:rPr>
              <w:t>git</w:t>
            </w:r>
            <w:proofErr w:type="spellEnd"/>
            <w:r w:rsidRPr="00102E42">
              <w:rPr>
                <w:rFonts w:ascii="Times New Roman" w:eastAsia="Times New Roman" w:hAnsi="Times New Roman" w:cs="Times New Roman"/>
                <w:i w:val="0"/>
                <w:color w:val="auto"/>
              </w:rPr>
              <w:t>.</w:t>
            </w:r>
          </w:p>
        </w:tc>
      </w:tr>
      <w:tr w:rsidR="007025FE" w:rsidRPr="007025FE" w:rsidTr="007025FE">
        <w:tc>
          <w:tcPr>
            <w:tcW w:w="0" w:type="auto"/>
            <w:tcBorders>
              <w:top w:val="nil"/>
              <w:left w:val="nil"/>
              <w:bottom w:val="nil"/>
              <w:right w:val="nil"/>
            </w:tcBorders>
            <w:shd w:val="clear" w:color="auto" w:fill="FFFFFF"/>
            <w:tcMar>
              <w:top w:w="190" w:type="dxa"/>
              <w:left w:w="136" w:type="dxa"/>
              <w:bottom w:w="190" w:type="dxa"/>
              <w:right w:w="136" w:type="dxa"/>
            </w:tcMar>
            <w:vAlign w:val="bottom"/>
            <w:hideMark/>
          </w:tcPr>
          <w:p w:rsidR="007025FE" w:rsidRPr="00102E42" w:rsidRDefault="007025FE" w:rsidP="007025FE">
            <w:pPr>
              <w:pStyle w:val="Subtitle"/>
              <w:rPr>
                <w:rFonts w:ascii="Times New Roman" w:eastAsia="Times New Roman" w:hAnsi="Times New Roman" w:cs="Times New Roman"/>
                <w:i w:val="0"/>
                <w:color w:val="auto"/>
              </w:rPr>
            </w:pPr>
            <w:proofErr w:type="spellStart"/>
            <w:r w:rsidRPr="00102E42">
              <w:rPr>
                <w:rFonts w:ascii="Times New Roman" w:eastAsia="Times New Roman" w:hAnsi="Times New Roman" w:cs="Times New Roman"/>
                <w:i w:val="0"/>
                <w:color w:val="auto"/>
              </w:rPr>
              <w:t>Git</w:t>
            </w:r>
            <w:proofErr w:type="spellEnd"/>
            <w:r w:rsidRPr="00102E42">
              <w:rPr>
                <w:rFonts w:ascii="Times New Roman" w:eastAsia="Times New Roman" w:hAnsi="Times New Roman" w:cs="Times New Roman"/>
                <w:i w:val="0"/>
                <w:color w:val="auto"/>
              </w:rPr>
              <w:t xml:space="preserve"> deals with large number of files like binary files that change quickly that why it become </w:t>
            </w:r>
            <w:proofErr w:type="gramStart"/>
            <w:r w:rsidRPr="00102E42">
              <w:rPr>
                <w:rFonts w:ascii="Times New Roman" w:eastAsia="Times New Roman" w:hAnsi="Times New Roman" w:cs="Times New Roman"/>
                <w:i w:val="0"/>
                <w:color w:val="auto"/>
              </w:rPr>
              <w:t>slow</w:t>
            </w:r>
            <w:proofErr w:type="gramEnd"/>
            <w:r w:rsidRPr="00102E42">
              <w:rPr>
                <w:rFonts w:ascii="Times New Roman" w:eastAsia="Times New Roman" w:hAnsi="Times New Roman" w:cs="Times New Roman"/>
                <w:i w:val="0"/>
                <w:color w:val="auto"/>
              </w:rPr>
              <w:t>.</w:t>
            </w:r>
          </w:p>
        </w:tc>
        <w:tc>
          <w:tcPr>
            <w:tcW w:w="0" w:type="auto"/>
            <w:tcBorders>
              <w:top w:val="nil"/>
              <w:left w:val="nil"/>
              <w:bottom w:val="nil"/>
              <w:right w:val="nil"/>
            </w:tcBorders>
            <w:shd w:val="clear" w:color="auto" w:fill="FFFFFF"/>
            <w:tcMar>
              <w:top w:w="190" w:type="dxa"/>
              <w:left w:w="136" w:type="dxa"/>
              <w:bottom w:w="190" w:type="dxa"/>
              <w:right w:w="136" w:type="dxa"/>
            </w:tcMar>
            <w:vAlign w:val="bottom"/>
            <w:hideMark/>
          </w:tcPr>
          <w:p w:rsidR="007025FE" w:rsidRPr="00102E42" w:rsidRDefault="007025FE" w:rsidP="007025FE">
            <w:pPr>
              <w:pStyle w:val="Subtitle"/>
              <w:rPr>
                <w:rFonts w:ascii="Times New Roman" w:eastAsia="Times New Roman" w:hAnsi="Times New Roman" w:cs="Times New Roman"/>
                <w:i w:val="0"/>
                <w:color w:val="auto"/>
              </w:rPr>
            </w:pPr>
            <w:r w:rsidRPr="00102E42">
              <w:rPr>
                <w:rFonts w:ascii="Times New Roman" w:eastAsia="Times New Roman" w:hAnsi="Times New Roman" w:cs="Times New Roman"/>
                <w:i w:val="0"/>
                <w:color w:val="auto"/>
              </w:rPr>
              <w:t>SVN control the large number of binary files easily.</w:t>
            </w:r>
          </w:p>
        </w:tc>
      </w:tr>
      <w:tr w:rsidR="007025FE" w:rsidRPr="007025FE" w:rsidTr="007025FE">
        <w:tc>
          <w:tcPr>
            <w:tcW w:w="0" w:type="auto"/>
            <w:tcBorders>
              <w:top w:val="nil"/>
              <w:left w:val="nil"/>
              <w:bottom w:val="nil"/>
              <w:right w:val="nil"/>
            </w:tcBorders>
            <w:shd w:val="clear" w:color="auto" w:fill="FFFFFF"/>
            <w:tcMar>
              <w:top w:w="190" w:type="dxa"/>
              <w:left w:w="136" w:type="dxa"/>
              <w:bottom w:w="190" w:type="dxa"/>
              <w:right w:w="136" w:type="dxa"/>
            </w:tcMar>
            <w:vAlign w:val="bottom"/>
            <w:hideMark/>
          </w:tcPr>
          <w:p w:rsidR="007025FE" w:rsidRPr="00102E42" w:rsidRDefault="007025FE" w:rsidP="007025FE">
            <w:pPr>
              <w:pStyle w:val="Subtitle"/>
              <w:rPr>
                <w:rFonts w:ascii="Times New Roman" w:eastAsia="Times New Roman" w:hAnsi="Times New Roman" w:cs="Times New Roman"/>
                <w:i w:val="0"/>
                <w:color w:val="auto"/>
              </w:rPr>
            </w:pPr>
            <w:r w:rsidRPr="00102E42">
              <w:rPr>
                <w:rFonts w:ascii="Times New Roman" w:eastAsia="Times New Roman" w:hAnsi="Times New Roman" w:cs="Times New Roman"/>
                <w:i w:val="0"/>
                <w:color w:val="auto"/>
              </w:rPr>
              <w:t xml:space="preserve">In </w:t>
            </w:r>
            <w:proofErr w:type="spellStart"/>
            <w:r w:rsidRPr="00102E42">
              <w:rPr>
                <w:rFonts w:ascii="Times New Roman" w:eastAsia="Times New Roman" w:hAnsi="Times New Roman" w:cs="Times New Roman"/>
                <w:i w:val="0"/>
                <w:color w:val="auto"/>
              </w:rPr>
              <w:t>git</w:t>
            </w:r>
            <w:proofErr w:type="spellEnd"/>
            <w:r w:rsidRPr="00102E42">
              <w:rPr>
                <w:rFonts w:ascii="Times New Roman" w:eastAsia="Times New Roman" w:hAnsi="Times New Roman" w:cs="Times New Roman"/>
                <w:i w:val="0"/>
                <w:color w:val="auto"/>
              </w:rPr>
              <w:t xml:space="preserve"> we create only .</w:t>
            </w:r>
            <w:proofErr w:type="spellStart"/>
            <w:r w:rsidRPr="00102E42">
              <w:rPr>
                <w:rFonts w:ascii="Times New Roman" w:eastAsia="Times New Roman" w:hAnsi="Times New Roman" w:cs="Times New Roman"/>
                <w:i w:val="0"/>
                <w:color w:val="auto"/>
              </w:rPr>
              <w:t>git</w:t>
            </w:r>
            <w:proofErr w:type="spellEnd"/>
            <w:r w:rsidRPr="00102E42">
              <w:rPr>
                <w:rFonts w:ascii="Times New Roman" w:eastAsia="Times New Roman" w:hAnsi="Times New Roman" w:cs="Times New Roman"/>
                <w:i w:val="0"/>
                <w:color w:val="auto"/>
              </w:rPr>
              <w:t xml:space="preserve"> directory.</w:t>
            </w:r>
          </w:p>
        </w:tc>
        <w:tc>
          <w:tcPr>
            <w:tcW w:w="0" w:type="auto"/>
            <w:tcBorders>
              <w:top w:val="nil"/>
              <w:left w:val="nil"/>
              <w:bottom w:val="nil"/>
              <w:right w:val="nil"/>
            </w:tcBorders>
            <w:shd w:val="clear" w:color="auto" w:fill="FFFFFF"/>
            <w:tcMar>
              <w:top w:w="190" w:type="dxa"/>
              <w:left w:w="136" w:type="dxa"/>
              <w:bottom w:w="190" w:type="dxa"/>
              <w:right w:w="136" w:type="dxa"/>
            </w:tcMar>
            <w:vAlign w:val="bottom"/>
            <w:hideMark/>
          </w:tcPr>
          <w:p w:rsidR="007025FE" w:rsidRPr="00102E42" w:rsidRDefault="007025FE" w:rsidP="007025FE">
            <w:pPr>
              <w:pStyle w:val="Subtitle"/>
              <w:rPr>
                <w:rFonts w:ascii="Times New Roman" w:eastAsia="Times New Roman" w:hAnsi="Times New Roman" w:cs="Times New Roman"/>
                <w:i w:val="0"/>
                <w:color w:val="auto"/>
              </w:rPr>
            </w:pPr>
            <w:r w:rsidRPr="00102E42">
              <w:rPr>
                <w:rFonts w:ascii="Times New Roman" w:eastAsia="Times New Roman" w:hAnsi="Times New Roman" w:cs="Times New Roman"/>
                <w:i w:val="0"/>
                <w:color w:val="auto"/>
              </w:rPr>
              <w:t>In SVN we create .</w:t>
            </w:r>
            <w:proofErr w:type="spellStart"/>
            <w:r w:rsidRPr="00102E42">
              <w:rPr>
                <w:rFonts w:ascii="Times New Roman" w:eastAsia="Times New Roman" w:hAnsi="Times New Roman" w:cs="Times New Roman"/>
                <w:i w:val="0"/>
                <w:color w:val="auto"/>
              </w:rPr>
              <w:t>svn</w:t>
            </w:r>
            <w:proofErr w:type="spellEnd"/>
            <w:r w:rsidRPr="00102E42">
              <w:rPr>
                <w:rFonts w:ascii="Times New Roman" w:eastAsia="Times New Roman" w:hAnsi="Times New Roman" w:cs="Times New Roman"/>
                <w:i w:val="0"/>
                <w:color w:val="auto"/>
              </w:rPr>
              <w:t xml:space="preserve"> directory in each folder.</w:t>
            </w:r>
          </w:p>
        </w:tc>
      </w:tr>
      <w:tr w:rsidR="007025FE" w:rsidRPr="007025FE" w:rsidTr="007025FE">
        <w:tc>
          <w:tcPr>
            <w:tcW w:w="0" w:type="auto"/>
            <w:tcBorders>
              <w:top w:val="nil"/>
              <w:left w:val="nil"/>
              <w:bottom w:val="nil"/>
              <w:right w:val="nil"/>
            </w:tcBorders>
            <w:shd w:val="clear" w:color="auto" w:fill="FFFFFF"/>
            <w:tcMar>
              <w:top w:w="190" w:type="dxa"/>
              <w:left w:w="136" w:type="dxa"/>
              <w:bottom w:w="190" w:type="dxa"/>
              <w:right w:w="136" w:type="dxa"/>
            </w:tcMar>
            <w:vAlign w:val="bottom"/>
            <w:hideMark/>
          </w:tcPr>
          <w:p w:rsidR="007025FE" w:rsidRPr="00102E42" w:rsidRDefault="007025FE" w:rsidP="007025FE">
            <w:pPr>
              <w:pStyle w:val="Subtitle"/>
              <w:rPr>
                <w:rFonts w:ascii="Times New Roman" w:eastAsia="Times New Roman" w:hAnsi="Times New Roman" w:cs="Times New Roman"/>
                <w:i w:val="0"/>
                <w:color w:val="auto"/>
              </w:rPr>
            </w:pPr>
            <w:r w:rsidRPr="00102E42">
              <w:rPr>
                <w:rFonts w:ascii="Times New Roman" w:eastAsia="Times New Roman" w:hAnsi="Times New Roman" w:cs="Times New Roman"/>
                <w:i w:val="0"/>
                <w:color w:val="auto"/>
              </w:rPr>
              <w:t xml:space="preserve">It does </w:t>
            </w:r>
            <w:proofErr w:type="gramStart"/>
            <w:r w:rsidRPr="00102E42">
              <w:rPr>
                <w:rFonts w:ascii="Times New Roman" w:eastAsia="Times New Roman" w:hAnsi="Times New Roman" w:cs="Times New Roman"/>
                <w:i w:val="0"/>
                <w:color w:val="auto"/>
              </w:rPr>
              <w:t xml:space="preserve">not </w:t>
            </w:r>
            <w:proofErr w:type="spellStart"/>
            <w:r w:rsidRPr="00102E42">
              <w:rPr>
                <w:rFonts w:ascii="Times New Roman" w:eastAsia="Times New Roman" w:hAnsi="Times New Roman" w:cs="Times New Roman"/>
                <w:i w:val="0"/>
                <w:color w:val="auto"/>
              </w:rPr>
              <w:t>not</w:t>
            </w:r>
            <w:proofErr w:type="spellEnd"/>
            <w:proofErr w:type="gramEnd"/>
            <w:r w:rsidRPr="00102E42">
              <w:rPr>
                <w:rFonts w:ascii="Times New Roman" w:eastAsia="Times New Roman" w:hAnsi="Times New Roman" w:cs="Times New Roman"/>
                <w:i w:val="0"/>
                <w:color w:val="auto"/>
              </w:rPr>
              <w:t xml:space="preserve"> have good UI as compared to SVN.</w:t>
            </w:r>
          </w:p>
        </w:tc>
        <w:tc>
          <w:tcPr>
            <w:tcW w:w="0" w:type="auto"/>
            <w:tcBorders>
              <w:top w:val="nil"/>
              <w:left w:val="nil"/>
              <w:bottom w:val="nil"/>
              <w:right w:val="nil"/>
            </w:tcBorders>
            <w:shd w:val="clear" w:color="auto" w:fill="FFFFFF"/>
            <w:tcMar>
              <w:top w:w="190" w:type="dxa"/>
              <w:left w:w="136" w:type="dxa"/>
              <w:bottom w:w="190" w:type="dxa"/>
              <w:right w:w="136" w:type="dxa"/>
            </w:tcMar>
            <w:vAlign w:val="bottom"/>
            <w:hideMark/>
          </w:tcPr>
          <w:p w:rsidR="007025FE" w:rsidRPr="00102E42" w:rsidRDefault="007025FE" w:rsidP="007025FE">
            <w:pPr>
              <w:pStyle w:val="Subtitle"/>
              <w:rPr>
                <w:rFonts w:ascii="Times New Roman" w:eastAsia="Times New Roman" w:hAnsi="Times New Roman" w:cs="Times New Roman"/>
                <w:i w:val="0"/>
                <w:color w:val="auto"/>
              </w:rPr>
            </w:pPr>
            <w:r w:rsidRPr="00102E42">
              <w:rPr>
                <w:rFonts w:ascii="Times New Roman" w:eastAsia="Times New Roman" w:hAnsi="Times New Roman" w:cs="Times New Roman"/>
                <w:i w:val="0"/>
                <w:color w:val="auto"/>
              </w:rPr>
              <w:t xml:space="preserve">SVN has simple and better user </w:t>
            </w:r>
            <w:proofErr w:type="gramStart"/>
            <w:r w:rsidRPr="00102E42">
              <w:rPr>
                <w:rFonts w:ascii="Times New Roman" w:eastAsia="Times New Roman" w:hAnsi="Times New Roman" w:cs="Times New Roman"/>
                <w:i w:val="0"/>
                <w:color w:val="auto"/>
              </w:rPr>
              <w:t>interface .</w:t>
            </w:r>
            <w:proofErr w:type="gramEnd"/>
          </w:p>
        </w:tc>
      </w:tr>
    </w:tbl>
    <w:p w:rsidR="007025FE" w:rsidRPr="007025FE" w:rsidRDefault="007025FE" w:rsidP="007025FE">
      <w:pPr>
        <w:shd w:val="clear" w:color="auto" w:fill="FFFFFF"/>
        <w:spacing w:after="0" w:line="240" w:lineRule="auto"/>
        <w:textAlignment w:val="baseline"/>
        <w:rPr>
          <w:rFonts w:ascii="Arial" w:eastAsia="Times New Roman" w:hAnsi="Arial" w:cs="Arial"/>
          <w:color w:val="40424E"/>
          <w:spacing w:val="2"/>
          <w:sz w:val="23"/>
          <w:szCs w:val="23"/>
        </w:rPr>
      </w:pPr>
    </w:p>
    <w:p w:rsidR="007025FE" w:rsidRDefault="007E1129">
      <w:r>
        <w:rPr>
          <w:noProof/>
        </w:rPr>
        <w:lastRenderedPageBreak/>
        <w:drawing>
          <wp:inline distT="0" distB="0" distL="0" distR="0">
            <wp:extent cx="4856480" cy="4209415"/>
            <wp:effectExtent l="19050" t="0" r="1270" b="0"/>
            <wp:docPr id="1" name="Picture 1" descr="3 Installing and Configuring Subversion for Version Contr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 Installing and Configuring Subversion for Version Control"/>
                    <pic:cNvPicPr>
                      <a:picLocks noChangeAspect="1" noChangeArrowheads="1"/>
                    </pic:cNvPicPr>
                  </pic:nvPicPr>
                  <pic:blipFill>
                    <a:blip r:embed="rId5" cstate="print"/>
                    <a:srcRect/>
                    <a:stretch>
                      <a:fillRect/>
                    </a:stretch>
                  </pic:blipFill>
                  <pic:spPr bwMode="auto">
                    <a:xfrm>
                      <a:off x="0" y="0"/>
                      <a:ext cx="4856480" cy="4209415"/>
                    </a:xfrm>
                    <a:prstGeom prst="rect">
                      <a:avLst/>
                    </a:prstGeom>
                    <a:noFill/>
                    <a:ln w="9525">
                      <a:noFill/>
                      <a:miter lim="800000"/>
                      <a:headEnd/>
                      <a:tailEnd/>
                    </a:ln>
                  </pic:spPr>
                </pic:pic>
              </a:graphicData>
            </a:graphic>
          </wp:inline>
        </w:drawing>
      </w:r>
    </w:p>
    <w:sectPr w:rsidR="007025FE" w:rsidSect="00BA3F5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29D5422"/>
    <w:multiLevelType w:val="multilevel"/>
    <w:tmpl w:val="0C0CA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7025FE"/>
    <w:rsid w:val="00102E42"/>
    <w:rsid w:val="007025FE"/>
    <w:rsid w:val="007E1129"/>
    <w:rsid w:val="00BA3F5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3F5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025FE"/>
    <w:rPr>
      <w:b/>
      <w:bCs/>
    </w:rPr>
  </w:style>
  <w:style w:type="paragraph" w:styleId="NormalWeb">
    <w:name w:val="Normal (Web)"/>
    <w:basedOn w:val="Normal"/>
    <w:uiPriority w:val="99"/>
    <w:semiHidden/>
    <w:unhideWhenUsed/>
    <w:rsid w:val="007025FE"/>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7025FE"/>
    <w:pPr>
      <w:spacing w:after="0" w:line="240" w:lineRule="auto"/>
    </w:pPr>
  </w:style>
  <w:style w:type="paragraph" w:styleId="Subtitle">
    <w:name w:val="Subtitle"/>
    <w:basedOn w:val="Normal"/>
    <w:next w:val="Normal"/>
    <w:link w:val="SubtitleChar"/>
    <w:uiPriority w:val="11"/>
    <w:qFormat/>
    <w:rsid w:val="007025F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025FE"/>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7E11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112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6200737">
      <w:bodyDiv w:val="1"/>
      <w:marLeft w:val="0"/>
      <w:marRight w:val="0"/>
      <w:marTop w:val="0"/>
      <w:marBottom w:val="0"/>
      <w:divBdr>
        <w:top w:val="none" w:sz="0" w:space="0" w:color="auto"/>
        <w:left w:val="none" w:sz="0" w:space="0" w:color="auto"/>
        <w:bottom w:val="none" w:sz="0" w:space="0" w:color="auto"/>
        <w:right w:val="none" w:sz="0" w:space="0" w:color="auto"/>
      </w:divBdr>
    </w:div>
    <w:div w:id="1745449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3</Pages>
  <Words>339</Words>
  <Characters>1935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SYS</dc:creator>
  <cp:lastModifiedBy>SYS</cp:lastModifiedBy>
  <cp:revision>2</cp:revision>
  <dcterms:created xsi:type="dcterms:W3CDTF">2021-03-01T16:08:00Z</dcterms:created>
  <dcterms:modified xsi:type="dcterms:W3CDTF">2021-03-01T16:27:00Z</dcterms:modified>
</cp:coreProperties>
</file>