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Email: alex.rivera@example.com | Phone: +1-555-0192 | Location: San Francisco, CA</w:t>
      </w:r>
    </w:p>
    <w:p>
      <w:pPr>
        <w:pStyle w:val="Heading1"/>
      </w:pPr>
      <w:r>
        <w:t>Summary</w:t>
      </w:r>
    </w:p>
    <w:p>
      <w:r>
        <w:t>Senior Data &amp; Machine Learning Engineer with 5+ years of experience designing scalable data architectures, developing machine learning models, and delivering actionable business insights to executive stakeholders. Expertise in statistical analysis, feature engineering, and deploying NLP/computer vision pipelines on hybrid cloud.</w:t>
      </w:r>
    </w:p>
    <w:p>
      <w:pPr>
        <w:pStyle w:val="Heading1"/>
      </w:pPr>
      <w:r>
        <w:t>Education</w:t>
      </w:r>
    </w:p>
    <w:p>
      <w:r>
        <w:t>Master of Science in Computer Science &amp; Machine Learning - Stanford University (2019)</w:t>
      </w:r>
    </w:p>
    <w:p>
      <w:r>
        <w:t>Bachelor of Science in Data Science - UC Berkeley (2017)</w:t>
      </w:r>
    </w:p>
    <w:p>
      <w:pPr>
        <w:pStyle w:val="Heading1"/>
      </w:pPr>
      <w:r>
        <w:t>Technical Skills</w:t>
      </w:r>
    </w:p>
    <w:p>
      <w:r>
        <w:t>Machine Learning, Algorithm Development, Statistical Data Analysis, Feature Engineering, Python, PyTorch, TensorFlow, Scikit-learn, Apache Spark, SQL, Hybrid Cloud, Red Hat OpenShift, Data Visualization, Tableau, Matplotlib, NLP, Computer Vision, Technical Communication.</w:t>
      </w:r>
    </w:p>
    <w:p>
      <w:pPr>
        <w:pStyle w:val="Heading1"/>
      </w:pPr>
      <w:r>
        <w:t>Professional Experience</w:t>
      </w:r>
    </w:p>
    <w:p>
      <w:r>
        <w:t>Lead ML &amp; Data Engineer | CloudScale Analytics (2021 - Present)</w:t>
      </w:r>
    </w:p>
    <w:p>
      <w:r>
        <w:t>- Implemented enterprise Machine Learning solutions using PyTorch and Scikit-learn, improving model accuracy by 28%.</w:t>
        <w:br/>
        <w:t>- Designed and fine-tuned complex algorithms, evaluating performance using ROC-AUC, F1-score, and custom loss metrics.</w:t>
        <w:br/>
        <w:t>- Collaborated with cross-functional stakeholders to communicate technical results through interactive Tableau dashboards.</w:t>
        <w:br/>
        <w:t>- Managed hybrid cloud data infrastructure on Red Hat OpenShift, handling 10TB+ daily streaming data.</w:t>
      </w:r>
    </w:p>
    <w:p>
      <w:r>
        <w:t>Data Engineer &amp; ML Specialist | TechNexus Corp (2019 - 2021)</w:t>
      </w:r>
    </w:p>
    <w:p>
      <w:r>
        <w:t>- Built end-to-end feature engineering and ETL data pipelines with Apache Spark and Python.</w:t>
        <w:br/>
        <w:t>- Developed specialized NLP classification models for customer sentiment analysis.</w:t>
        <w:br/>
        <w:t>- Conducted statistical hypothesis testing and presented actionable insights to business leaders.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