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Analysis of Microsoft's Trust Erosion: Forced AI Integration in Windows</w:t>
      </w:r>
    </w:p>
    <w:p>
      <w:pPr>
        <w:pStyle w:val="Heading1"/>
      </w:pPr>
      <w:r>
        <w:t>Executive Summary</w:t>
      </w:r>
    </w:p>
    <w:p>
      <w:r>
        <w:t>This report examines the growing concerns and potential erosion of user trust stemming from Microsoft's extensive and often mandatory integration of Artificial Intelligence (AI) features into its Windows operating system. While AI promises innovation and enhanced productivity, the implementation approach, particularly the perceived lack of user control and transparency, has led to significant backlash among a segment of the user base. This document explores the key areas of concern, their impact on user perception, and potential implications for Microsoft's long-term relationship with its customers.</w:t>
      </w:r>
    </w:p>
    <w:p>
      <w:pPr>
        <w:pStyle w:val="Heading1"/>
      </w:pPr>
      <w:r>
        <w:t>The Era of Pervasive AI in Windows</w:t>
      </w:r>
    </w:p>
    <w:p>
      <w:r>
        <w:t>Microsoft has aggressively pursued an 'AI-first' strategy, aiming to embed AI capabilities across its product ecosystem. In Windows, this has manifested through various features, most notably the Copilot AI assistant, but also through AI-powered search enhancements, system optimizations, and content creation tools. The company's vision is to make Windows an intelligent operating system that anticipates user needs and streamlines workflows.</w:t>
      </w:r>
    </w:p>
    <w:p>
      <w:pPr>
        <w:pStyle w:val="Heading1"/>
      </w:pPr>
      <w:r>
        <w:t>Key Drivers of Trust Erosion</w:t>
      </w:r>
    </w:p>
    <w:p>
      <w:pPr>
        <w:pStyle w:val="ListBullet"/>
      </w:pPr>
      <w:r>
        <w:t>**Forced Integration and Lack of Choice:** Many users report feeling compelled to engage with AI features, with limited options to disable or remove them entirely without significant effort. This lack of user agency is a primary source of frustration.</w:t>
      </w:r>
    </w:p>
    <w:p>
      <w:pPr>
        <w:pStyle w:val="ListBullet"/>
      </w:pPr>
      <w:r>
        <w:t>**Privacy and Data Collection Concerns:** The integration of AI often involves extensive data processing, raising questions about what user data is collected, how it's used, and whether it's adequately protected. This is particularly sensitive given past privacy concerns related to Windows telemetry.</w:t>
      </w:r>
    </w:p>
    <w:p>
      <w:pPr>
        <w:pStyle w:val="ListBullet"/>
      </w:pPr>
      <w:r>
        <w:t>**Impact on System Performance:** Some users have reported that AI features, especially those running in the background, consume considerable system resources, potentially degrading performance on older or less powerful hardware.</w:t>
      </w:r>
    </w:p>
    <w:p>
      <w:pPr>
        <w:pStyle w:val="ListBullet"/>
      </w:pPr>
      <w:r>
        <w:t>**Feature Bloat and User Experience:** The addition of numerous AI functionalities can lead to a sense of 'bloatware,' complicating the user interface and deviating from a clean, focused operating system experience.</w:t>
      </w:r>
    </w:p>
    <w:p>
      <w:pPr>
        <w:pStyle w:val="ListBullet"/>
      </w:pPr>
      <w:r>
        <w:t>**Transparency Deficit:** Users often lack clear information regarding the precise functions of AI features, the data they access, and the mechanisms for control or opt-out. This ambiguity fosters mistrust and anxiety.</w:t>
      </w:r>
    </w:p>
    <w:p>
      <w:pPr>
        <w:pStyle w:val="Heading1"/>
      </w:pPr>
      <w:r>
        <w:t>User Sentiment and Public Perception</w:t>
      </w:r>
    </w:p>
    <w:p>
      <w:r>
        <w:t>Online forums, social media, and tech reviews indicate a growing discontent among Windows users regarding AI integration. While some appreciate the innovation, a significant portion expresses feelings of invasion, a loss of control over their own systems, and a perceived disregard for their preferences. This sentiment risks alienating loyal customers and potentially driving users towards alternative operating systems.</w:t>
      </w:r>
    </w:p>
    <w:p>
      <w:pPr>
        <w:pStyle w:val="Heading1"/>
      </w:pPr>
      <w:r>
        <w:t>Recommendations for Rebuilding Trust</w:t>
      </w:r>
    </w:p>
    <w:p>
      <w:pPr>
        <w:pStyle w:val="ListBullet"/>
      </w:pPr>
      <w:r>
        <w:t>**Empower User Choice:** Provide clear, accessible, and granular controls for users to enable, disable, or fully remove AI features.</w:t>
      </w:r>
    </w:p>
    <w:p>
      <w:pPr>
        <w:pStyle w:val="ListBullet"/>
      </w:pPr>
      <w:r>
        <w:t>**Enhance Transparency:** Clearly communicate what data AI features collect, how it's used, and the security measures in place. Explain the benefits of each feature clearly.</w:t>
      </w:r>
    </w:p>
    <w:p>
      <w:pPr>
        <w:pStyle w:val="ListBullet"/>
      </w:pPr>
      <w:r>
        <w:t>**Optimize Performance:** Ensure AI integrations are resource-efficient and do not negatively impact the performance of a wide range of hardware configurations.</w:t>
      </w:r>
    </w:p>
    <w:p>
      <w:pPr>
        <w:pStyle w:val="ListBullet"/>
      </w:pPr>
      <w:r>
        <w:t>**Iterate Based on Feedback:** Actively solicit and integrate user feedback regarding AI features, demonstrating a willingness to adapt based on genuine user needs and concerns.</w:t>
      </w:r>
    </w:p>
    <w:p>
      <w:pPr>
        <w:pStyle w:val="ListBullet"/>
      </w:pPr>
      <w:r>
        <w:t>**Prioritize Privacy by Design:** Implement AI features with privacy and data protection as core considerations from the outset, rather than as an afterthought.</w:t>
      </w:r>
    </w:p>
    <w:p>
      <w:pPr>
        <w:pStyle w:val="Heading1"/>
      </w:pPr>
      <w:r>
        <w:t>Conclusion</w:t>
      </w:r>
    </w:p>
    <w:p>
      <w:r>
        <w:t>Microsoft's ambitious push for AI integration in Windows presents both opportunities and challenges. While the technological advancements are impressive, the current approach risks eroding the foundational trust users place in their operating system. By prioritizing user choice, transparency, and performance, Microsoft can mitigate these concerns and ensure that AI enhancements truly serve the user, rather than alienating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