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FBC" w:rsidRPr="00A94C22" w:rsidRDefault="001921BE">
      <w:pPr>
        <w:rPr>
          <w:rStyle w:val="Fett"/>
          <w:lang w:val="en-US"/>
        </w:rPr>
      </w:pPr>
      <w:r w:rsidRPr="000B1E5E">
        <w:rPr>
          <w:rStyle w:val="Fett"/>
          <w:lang w:val="en-US"/>
        </w:rPr>
        <w:t xml:space="preserve">Part </w:t>
      </w:r>
      <w:r w:rsidR="000B1E5E" w:rsidRPr="000B1E5E">
        <w:rPr>
          <w:rStyle w:val="Fett"/>
          <w:lang w:val="en-US"/>
        </w:rPr>
        <w:t>1 – Data analysis and predictive m</w:t>
      </w:r>
      <w:r w:rsidR="000B1E5E" w:rsidRPr="00A94C22">
        <w:rPr>
          <w:rStyle w:val="Fett"/>
          <w:lang w:val="en-US"/>
        </w:rPr>
        <w:t>odel</w:t>
      </w:r>
    </w:p>
    <w:p w:rsidR="000B1E5E" w:rsidRDefault="000B1E5E">
      <w:pPr>
        <w:rPr>
          <w:lang w:val="en-US"/>
        </w:rPr>
      </w:pPr>
    </w:p>
    <w:p w:rsidR="000B1E5E" w:rsidRDefault="000B1E5E">
      <w:pPr>
        <w:rPr>
          <w:lang w:val="en-US"/>
        </w:rPr>
      </w:pPr>
      <w:r>
        <w:rPr>
          <w:lang w:val="en-US"/>
        </w:rPr>
        <w:t xml:space="preserve">The following steps were performed </w:t>
      </w:r>
      <w:r w:rsidR="00A94C22">
        <w:rPr>
          <w:lang w:val="en-US"/>
        </w:rPr>
        <w:t xml:space="preserve">to </w:t>
      </w:r>
      <w:r>
        <w:rPr>
          <w:lang w:val="en-US"/>
        </w:rPr>
        <w:t>analyze the Bike Sharing Dataset and build a predictive model:</w:t>
      </w:r>
    </w:p>
    <w:p w:rsidR="000B1E5E" w:rsidRDefault="000B1E5E">
      <w:pPr>
        <w:rPr>
          <w:lang w:val="en-US"/>
        </w:rPr>
      </w:pPr>
    </w:p>
    <w:p w:rsidR="000B1E5E" w:rsidRDefault="000B1E5E" w:rsidP="00024782">
      <w:pPr>
        <w:pStyle w:val="Listenabsatz"/>
        <w:numPr>
          <w:ilvl w:val="0"/>
          <w:numId w:val="4"/>
        </w:numPr>
        <w:rPr>
          <w:lang w:val="en-US"/>
        </w:rPr>
      </w:pPr>
      <w:r>
        <w:rPr>
          <w:lang w:val="en-US"/>
        </w:rPr>
        <w:t xml:space="preserve">Descriptive Analysis </w:t>
      </w:r>
    </w:p>
    <w:p w:rsidR="000B1E5E" w:rsidRDefault="000B1E5E" w:rsidP="00024782">
      <w:pPr>
        <w:pStyle w:val="Listenabsatz"/>
        <w:numPr>
          <w:ilvl w:val="0"/>
          <w:numId w:val="4"/>
        </w:numPr>
        <w:rPr>
          <w:lang w:val="en-US"/>
        </w:rPr>
      </w:pPr>
      <w:r>
        <w:rPr>
          <w:lang w:val="en-US"/>
        </w:rPr>
        <w:t>Missing Value Analysis</w:t>
      </w:r>
    </w:p>
    <w:p w:rsidR="000B1E5E" w:rsidRDefault="000B1E5E" w:rsidP="00024782">
      <w:pPr>
        <w:pStyle w:val="Listenabsatz"/>
        <w:numPr>
          <w:ilvl w:val="0"/>
          <w:numId w:val="4"/>
        </w:numPr>
        <w:rPr>
          <w:lang w:val="en-US"/>
        </w:rPr>
      </w:pPr>
      <w:r>
        <w:rPr>
          <w:lang w:val="en-US"/>
        </w:rPr>
        <w:t>Outlier Analysis</w:t>
      </w:r>
    </w:p>
    <w:p w:rsidR="000B1E5E" w:rsidRDefault="000B1E5E" w:rsidP="00024782">
      <w:pPr>
        <w:pStyle w:val="Listenabsatz"/>
        <w:numPr>
          <w:ilvl w:val="0"/>
          <w:numId w:val="4"/>
        </w:numPr>
        <w:rPr>
          <w:lang w:val="en-US"/>
        </w:rPr>
      </w:pPr>
      <w:r>
        <w:rPr>
          <w:lang w:val="en-US"/>
        </w:rPr>
        <w:t>Correlation Analysis</w:t>
      </w:r>
    </w:p>
    <w:p w:rsidR="000B1E5E" w:rsidRDefault="000B1E5E" w:rsidP="00024782">
      <w:pPr>
        <w:pStyle w:val="Listenabsatz"/>
        <w:numPr>
          <w:ilvl w:val="0"/>
          <w:numId w:val="4"/>
        </w:numPr>
        <w:rPr>
          <w:lang w:val="en-US"/>
        </w:rPr>
      </w:pPr>
      <w:r>
        <w:rPr>
          <w:lang w:val="en-US"/>
        </w:rPr>
        <w:t>Model selection</w:t>
      </w:r>
    </w:p>
    <w:p w:rsidR="000B1E5E" w:rsidRDefault="000B1E5E" w:rsidP="00024782">
      <w:pPr>
        <w:pStyle w:val="Listenabsatz"/>
        <w:numPr>
          <w:ilvl w:val="0"/>
          <w:numId w:val="4"/>
        </w:numPr>
        <w:rPr>
          <w:lang w:val="en-US"/>
        </w:rPr>
      </w:pPr>
      <w:r w:rsidRPr="00336051">
        <w:rPr>
          <w:lang w:val="en-US"/>
        </w:rPr>
        <w:t>Random Forest Training and Feature Ranking</w:t>
      </w:r>
    </w:p>
    <w:p w:rsidR="00336051" w:rsidRPr="00336051" w:rsidRDefault="00336051" w:rsidP="00336051">
      <w:pPr>
        <w:ind w:left="360"/>
        <w:rPr>
          <w:lang w:val="en-US"/>
        </w:rPr>
      </w:pPr>
    </w:p>
    <w:p w:rsidR="00293DEA" w:rsidRDefault="00293DEA" w:rsidP="00293DEA">
      <w:pPr>
        <w:rPr>
          <w:lang w:val="en-US"/>
        </w:rPr>
      </w:pPr>
      <w:r>
        <w:rPr>
          <w:lang w:val="en-US"/>
        </w:rPr>
        <w:t>1 – Business Case</w:t>
      </w:r>
    </w:p>
    <w:p w:rsidR="004920F1" w:rsidRDefault="004920F1" w:rsidP="004920F1">
      <w:pPr>
        <w:rPr>
          <w:lang w:val="en-US"/>
        </w:rPr>
      </w:pPr>
    </w:p>
    <w:p w:rsidR="000B1E5E" w:rsidRDefault="00A94C22" w:rsidP="004920F1">
      <w:pPr>
        <w:rPr>
          <w:lang w:val="en-US"/>
        </w:rPr>
      </w:pPr>
      <w:r w:rsidRPr="00A94C22">
        <w:rPr>
          <w:lang w:val="en-US"/>
        </w:rPr>
        <w:t>The hourly prediction of the bike sharing count value is not only important to estimate the expected revenue of the bike sharing service, but also to provide the required amount of bicycles at each station of a distributed bike sharing service. With more information about different stations, you could predict and schedule the rebalance of given back bikes. In this task, I investigate the prediction of the hourly bike count based on the specific hour, expected weather and day information.</w:t>
      </w:r>
    </w:p>
    <w:p w:rsidR="00A94C22" w:rsidRDefault="00A94C22" w:rsidP="000B1E5E">
      <w:pPr>
        <w:ind w:left="360"/>
        <w:rPr>
          <w:lang w:val="en-US"/>
        </w:rPr>
      </w:pPr>
    </w:p>
    <w:p w:rsidR="000B1E5E" w:rsidRDefault="00024782" w:rsidP="000B1E5E">
      <w:pPr>
        <w:rPr>
          <w:lang w:val="en-US"/>
        </w:rPr>
      </w:pPr>
      <w:r>
        <w:rPr>
          <w:lang w:val="en-US"/>
        </w:rPr>
        <w:t>2</w:t>
      </w:r>
      <w:r w:rsidR="000B1E5E">
        <w:rPr>
          <w:lang w:val="en-US"/>
        </w:rPr>
        <w:t xml:space="preserve"> – </w:t>
      </w:r>
      <w:r w:rsidR="00533788">
        <w:rPr>
          <w:lang w:val="en-US"/>
        </w:rPr>
        <w:t>Analysis and data preparation</w:t>
      </w:r>
    </w:p>
    <w:p w:rsidR="00845095" w:rsidRDefault="00845095" w:rsidP="000B1E5E">
      <w:pPr>
        <w:rPr>
          <w:lang w:val="en-US"/>
        </w:rPr>
      </w:pPr>
    </w:p>
    <w:p w:rsidR="00533788" w:rsidRDefault="00A07879" w:rsidP="00533788">
      <w:r>
        <w:rPr>
          <w:lang w:val="en-US"/>
        </w:rPr>
        <w:t xml:space="preserve">The missing value analysis revealed the data set does not contain any not-a-number or null values which require a replacement for further processing. In the following step, the outliers of the count values were removed using </w:t>
      </w:r>
      <w:r w:rsidRPr="00A07879">
        <w:rPr>
          <w:lang w:val="en-US"/>
        </w:rPr>
        <w:t>median and interquartile range (IQR) </w:t>
      </w:r>
      <w:r>
        <w:rPr>
          <w:lang w:val="en-US"/>
        </w:rPr>
        <w:t xml:space="preserve"> as the count values do not fit a normal distribution. This reduces the data set from </w:t>
      </w:r>
      <w:r w:rsidRPr="00A07879">
        <w:t>15641</w:t>
      </w:r>
      <w:r>
        <w:t xml:space="preserve"> </w:t>
      </w:r>
      <w:proofErr w:type="spellStart"/>
      <w:r>
        <w:t>to</w:t>
      </w:r>
      <w:proofErr w:type="spellEnd"/>
      <w:r>
        <w:t xml:space="preserve"> </w:t>
      </w:r>
      <w:r w:rsidRPr="00A07879">
        <w:t>15179</w:t>
      </w:r>
      <w:r>
        <w:t xml:space="preserve"> </w:t>
      </w:r>
      <w:proofErr w:type="spellStart"/>
      <w:r>
        <w:t>samples</w:t>
      </w:r>
      <w:proofErr w:type="spellEnd"/>
      <w:r>
        <w:t xml:space="preserve">. </w:t>
      </w:r>
    </w:p>
    <w:p w:rsidR="00D36F0D" w:rsidRDefault="00D36F0D" w:rsidP="00533788"/>
    <w:p w:rsidR="00D36F0D" w:rsidRDefault="00D36F0D" w:rsidP="00533788"/>
    <w:p w:rsidR="00D36F0D" w:rsidRDefault="00D36F0D" w:rsidP="00D36F0D">
      <w:pPr>
        <w:keepNext/>
        <w:jc w:val="center"/>
      </w:pPr>
      <w:r>
        <w:rPr>
          <w:noProof/>
        </w:rPr>
        <w:drawing>
          <wp:inline distT="0" distB="0" distL="0" distR="0" wp14:anchorId="0E00341B" wp14:editId="4A41D25B">
            <wp:extent cx="2387192" cy="1653872"/>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7605" cy="1661086"/>
                    </a:xfrm>
                    <a:prstGeom prst="rect">
                      <a:avLst/>
                    </a:prstGeom>
                  </pic:spPr>
                </pic:pic>
              </a:graphicData>
            </a:graphic>
          </wp:inline>
        </w:drawing>
      </w:r>
      <w:r>
        <w:rPr>
          <w:noProof/>
        </w:rPr>
        <w:drawing>
          <wp:inline distT="0" distB="0" distL="0" distR="0" wp14:anchorId="48B887E4" wp14:editId="6A420C5E">
            <wp:extent cx="2511613" cy="170297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4454" cy="1738798"/>
                    </a:xfrm>
                    <a:prstGeom prst="rect">
                      <a:avLst/>
                    </a:prstGeom>
                  </pic:spPr>
                </pic:pic>
              </a:graphicData>
            </a:graphic>
          </wp:inline>
        </w:drawing>
      </w:r>
    </w:p>
    <w:p w:rsidR="00D36F0D" w:rsidRPr="00D36F0D" w:rsidRDefault="00D36F0D" w:rsidP="00D36F0D">
      <w:pPr>
        <w:keepNext/>
      </w:pPr>
      <w:r>
        <w:rPr>
          <w:noProof/>
        </w:rPr>
        <mc:AlternateContent>
          <mc:Choice Requires="wps">
            <w:drawing>
              <wp:anchor distT="0" distB="0" distL="114300" distR="114300" simplePos="0" relativeHeight="251662336" behindDoc="0" locked="0" layoutInCell="1" allowOverlap="1" wp14:anchorId="421596B3" wp14:editId="51431643">
                <wp:simplePos x="0" y="0"/>
                <wp:positionH relativeFrom="column">
                  <wp:posOffset>1174750</wp:posOffset>
                </wp:positionH>
                <wp:positionV relativeFrom="paragraph">
                  <wp:posOffset>6018</wp:posOffset>
                </wp:positionV>
                <wp:extent cx="914400" cy="270344"/>
                <wp:effectExtent l="0" t="0" r="6350" b="0"/>
                <wp:wrapNone/>
                <wp:docPr id="10" name="Textfeld 10"/>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D36F0D" w:rsidRPr="00D36F0D" w:rsidRDefault="00D36F0D" w:rsidP="00D36F0D">
                            <w:pPr>
                              <w:pStyle w:val="Beschriftung"/>
                              <w:jc w:val="center"/>
                              <w:rPr>
                                <w:lang w:val="en-US"/>
                              </w:rPr>
                            </w:pPr>
                            <w:r w:rsidRPr="00D36F0D">
                              <w:rPr>
                                <w:lang w:val="en-US"/>
                              </w:rPr>
                              <w:t>Data with outlier</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1596B3" id="_x0000_t202" coordsize="21600,21600" o:spt="202" path="m,l,21600r21600,l21600,xe">
                <v:stroke joinstyle="miter"/>
                <v:path gradientshapeok="t" o:connecttype="rect"/>
              </v:shapetype>
              <v:shape id="Textfeld 10" o:spid="_x0000_s1026" type="#_x0000_t202" style="position:absolute;margin-left:92.5pt;margin-top:.45pt;width:1in;height:21.3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" fillcolor="white [3201]" stroked="f" strokeweight=".5pt">
                <v:textbox>
                  <w:txbxContent>
                    <w:p w:rsidR="00D36F0D" w:rsidRPr="00D36F0D" w:rsidRDefault="00D36F0D" w:rsidP="00D36F0D">
                      <w:pPr>
                        <w:pStyle w:val="Beschriftung"/>
                        <w:jc w:val="center"/>
                        <w:rPr>
                          <w:lang w:val="en-US"/>
                        </w:rPr>
                      </w:pPr>
                      <w:r w:rsidRPr="00D36F0D">
                        <w:rPr>
                          <w:lang w:val="en-US"/>
                        </w:rPr>
                        <w:t>Data with outlier</w:t>
                      </w:r>
                      <w:r>
                        <w:rPr>
                          <w:lang w:val="en-US"/>
                        </w:rPr>
                        <w: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3671874</wp:posOffset>
                </wp:positionH>
                <wp:positionV relativeFrom="paragraph">
                  <wp:posOffset>6212</wp:posOffset>
                </wp:positionV>
                <wp:extent cx="914400" cy="270344"/>
                <wp:effectExtent l="0" t="0" r="6350" b="0"/>
                <wp:wrapNone/>
                <wp:docPr id="9" name="Textfeld 9"/>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D36F0D" w:rsidRPr="00D36F0D" w:rsidRDefault="00D36F0D" w:rsidP="00D36F0D">
                            <w:pPr>
                              <w:pStyle w:val="Beschriftung"/>
                              <w:jc w:val="center"/>
                              <w:rPr>
                                <w:lang w:val="en-US"/>
                              </w:rPr>
                            </w:pPr>
                            <w:r w:rsidRPr="00D36F0D">
                              <w:rPr>
                                <w:lang w:val="en-US"/>
                              </w:rPr>
                              <w:t>Data without outlier</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9" o:spid="_x0000_s1027" type="#_x0000_t202" style="position:absolute;margin-left:289.1pt;margin-top:.5pt;width:1in;height:21.3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" fillcolor="white [3201]" stroked="f" strokeweight=".5pt">
                <v:textbox>
                  <w:txbxContent>
                    <w:p w:rsidR="00D36F0D" w:rsidRPr="00D36F0D" w:rsidRDefault="00D36F0D" w:rsidP="00D36F0D">
                      <w:pPr>
                        <w:pStyle w:val="Beschriftung"/>
                        <w:jc w:val="center"/>
                        <w:rPr>
                          <w:lang w:val="en-US"/>
                        </w:rPr>
                      </w:pPr>
                      <w:r w:rsidRPr="00D36F0D">
                        <w:rPr>
                          <w:lang w:val="en-US"/>
                        </w:rPr>
                        <w:t>Data without outlier</w:t>
                      </w:r>
                      <w:r>
                        <w:rPr>
                          <w:lang w:val="en-US"/>
                        </w:rPr>
                        <w:t>s</w:t>
                      </w:r>
                    </w:p>
                  </w:txbxContent>
                </v:textbox>
              </v:shape>
            </w:pict>
          </mc:Fallback>
        </mc:AlternateContent>
      </w:r>
    </w:p>
    <w:p w:rsidR="00D36F0D" w:rsidRPr="00D36F0D" w:rsidRDefault="00D36F0D" w:rsidP="00533788">
      <w:pPr>
        <w:rPr>
          <w:lang w:val="en-US"/>
        </w:rPr>
      </w:pPr>
    </w:p>
    <w:p w:rsidR="00D36F0D" w:rsidRPr="00D36F0D" w:rsidRDefault="00D36F0D" w:rsidP="00533788">
      <w:pPr>
        <w:rPr>
          <w:lang w:val="en-US"/>
        </w:rPr>
      </w:pPr>
    </w:p>
    <w:p w:rsidR="00D36F0D" w:rsidRPr="00D36F0D" w:rsidRDefault="00AD5CC8" w:rsidP="00533788">
      <w:pPr>
        <w:rPr>
          <w:lang w:val="en-US"/>
        </w:rPr>
      </w:pPr>
      <w:r>
        <w:rPr>
          <w:noProof/>
        </w:rPr>
        <w:drawing>
          <wp:inline distT="0" distB="0" distL="0" distR="0" wp14:anchorId="44B6DBEB" wp14:editId="361FA4B5">
            <wp:extent cx="5760720" cy="56032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3"/>
                    <a:stretch/>
                  </pic:blipFill>
                  <pic:spPr bwMode="auto">
                    <a:xfrm>
                      <a:off x="0" y="0"/>
                      <a:ext cx="5760720" cy="5603240"/>
                    </a:xfrm>
                    <a:prstGeom prst="rect">
                      <a:avLst/>
                    </a:prstGeom>
                    <a:ln>
                      <a:noFill/>
                    </a:ln>
                    <a:extLst>
                      <a:ext uri="{53640926-AAD7-44D8-BBD7-CCE9431645EC}">
                        <a14:shadowObscured xmlns:a14="http://schemas.microsoft.com/office/drawing/2010/main"/>
                      </a:ext>
                    </a:extLst>
                  </pic:spPr>
                </pic:pic>
              </a:graphicData>
            </a:graphic>
          </wp:inline>
        </w:drawing>
      </w:r>
    </w:p>
    <w:p w:rsidR="00AD5CC8" w:rsidRDefault="00E5477F" w:rsidP="00845095">
      <w:pPr>
        <w:rPr>
          <w:lang w:val="en-US"/>
        </w:rPr>
      </w:pPr>
      <w:r>
        <w:rPr>
          <w:noProof/>
        </w:rPr>
        <mc:AlternateContent>
          <mc:Choice Requires="wps">
            <w:drawing>
              <wp:anchor distT="0" distB="0" distL="114300" distR="114300" simplePos="0" relativeHeight="251664384" behindDoc="0" locked="0" layoutInCell="1" allowOverlap="1" wp14:anchorId="7595E9BD" wp14:editId="1334F000">
                <wp:simplePos x="0" y="0"/>
                <wp:positionH relativeFrom="column">
                  <wp:posOffset>1409700</wp:posOffset>
                </wp:positionH>
                <wp:positionV relativeFrom="paragraph">
                  <wp:posOffset>76200</wp:posOffset>
                </wp:positionV>
                <wp:extent cx="914400" cy="270344"/>
                <wp:effectExtent l="0" t="0" r="6350" b="0"/>
                <wp:wrapNone/>
                <wp:docPr id="15" name="Textfeld 1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E5477F" w:rsidRPr="00D36F0D" w:rsidRDefault="00E5477F" w:rsidP="00E5477F">
                            <w:pPr>
                              <w:pStyle w:val="Beschriftung"/>
                              <w:rPr>
                                <w:lang w:val="en-US"/>
                              </w:rPr>
                            </w:pPr>
                            <w:r>
                              <w:rPr>
                                <w:lang w:val="en-US"/>
                              </w:rPr>
                              <w:t>Box plots for different feature variables</w:t>
                            </w:r>
                            <w:r w:rsidR="0012587E">
                              <w:rPr>
                                <w:lang w:val="en-US"/>
                              </w:rPr>
                              <w:t>(</w:t>
                            </w:r>
                            <w:r>
                              <w:rPr>
                                <w:lang w:val="en-US"/>
                              </w:rPr>
                              <w:t xml:space="preserve"> before outlier removal</w:t>
                            </w:r>
                            <w:r w:rsidR="0012587E">
                              <w:rPr>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E9BD" id="Textfeld 15" o:spid="_x0000_s1028" type="#_x0000_t202" style="position:absolute;margin-left:111pt;margin-top:6pt;width:1in;height:21.3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" fillcolor="white [3201]" stroked="f" strokeweight=".5pt">
                <v:textbox>
                  <w:txbxContent>
                    <w:p w:rsidR="00E5477F" w:rsidRPr="00D36F0D" w:rsidRDefault="00E5477F" w:rsidP="00E5477F">
                      <w:pPr>
                        <w:pStyle w:val="Beschriftung"/>
                        <w:rPr>
                          <w:lang w:val="en-US"/>
                        </w:rPr>
                      </w:pPr>
                      <w:r>
                        <w:rPr>
                          <w:lang w:val="en-US"/>
                        </w:rPr>
                        <w:t>Box plots for different feature variables</w:t>
                      </w:r>
                      <w:r w:rsidR="0012587E">
                        <w:rPr>
                          <w:lang w:val="en-US"/>
                        </w:rPr>
                        <w:t>(</w:t>
                      </w:r>
                      <w:r>
                        <w:rPr>
                          <w:lang w:val="en-US"/>
                        </w:rPr>
                        <w:t xml:space="preserve"> before outlier removal</w:t>
                      </w:r>
                      <w:r w:rsidR="0012587E">
                        <w:rPr>
                          <w:lang w:val="en-US"/>
                        </w:rPr>
                        <w:t>).</w:t>
                      </w:r>
                    </w:p>
                  </w:txbxContent>
                </v:textbox>
              </v:shape>
            </w:pict>
          </mc:Fallback>
        </mc:AlternateContent>
      </w:r>
    </w:p>
    <w:p w:rsidR="00E5477F" w:rsidRDefault="00E5477F" w:rsidP="00845095">
      <w:pPr>
        <w:rPr>
          <w:lang w:val="en-US"/>
        </w:rPr>
      </w:pPr>
    </w:p>
    <w:p w:rsidR="00AD5CC8" w:rsidRPr="004920F1" w:rsidRDefault="004920F1" w:rsidP="00845095">
      <w:pPr>
        <w:rPr>
          <w:noProof/>
          <w:lang w:val="en-US"/>
        </w:rPr>
      </w:pPr>
      <w:r w:rsidRPr="004920F1">
        <w:rPr>
          <w:lang w:val="en-US"/>
        </w:rPr>
        <w:t>The box plots and the correlation matrix of the numerical features revealed that the hour and temperature are some promising feature variables to predict the hourly count value. The correlation analysis also revealed that temperature and feeling temperature are highly correlated. To reduce the model complexity and avoid collinearity, the feeling temperature features were dismissed.</w:t>
      </w:r>
    </w:p>
    <w:p w:rsidR="00AD5CC8" w:rsidRDefault="00AD5CC8" w:rsidP="00845095">
      <w:pPr>
        <w:rPr>
          <w:lang w:val="en-US"/>
        </w:rPr>
      </w:pPr>
    </w:p>
    <w:p w:rsidR="00D36F0D" w:rsidRDefault="00D36F0D" w:rsidP="00845095">
      <w:pPr>
        <w:rPr>
          <w:lang w:val="en-US"/>
        </w:rPr>
      </w:pPr>
    </w:p>
    <w:p w:rsidR="00D36F0D" w:rsidRDefault="00D36F0D" w:rsidP="00845095">
      <w:pPr>
        <w:rPr>
          <w:lang w:val="en-US"/>
        </w:rPr>
      </w:pPr>
    </w:p>
    <w:p w:rsidR="00771BAF" w:rsidRDefault="00D36F0D" w:rsidP="00D36F0D">
      <w:pPr>
        <w:jc w:val="center"/>
        <w:rPr>
          <w:lang w:val="en-US"/>
        </w:rPr>
      </w:pPr>
      <w:r>
        <w:rPr>
          <w:noProof/>
        </w:rPr>
        <w:lastRenderedPageBreak/>
        <w:drawing>
          <wp:inline distT="0" distB="0" distL="0" distR="0" wp14:anchorId="7F83C362" wp14:editId="0F60A129">
            <wp:extent cx="3243004" cy="2626362"/>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740" cy="2638296"/>
                    </a:xfrm>
                    <a:prstGeom prst="rect">
                      <a:avLst/>
                    </a:prstGeom>
                  </pic:spPr>
                </pic:pic>
              </a:graphicData>
            </a:graphic>
          </wp:inline>
        </w:drawing>
      </w:r>
    </w:p>
    <w:p w:rsidR="00155342" w:rsidRPr="00A07879" w:rsidRDefault="00155342" w:rsidP="00D36F0D">
      <w:pPr>
        <w:jc w:val="center"/>
        <w:rPr>
          <w:lang w:val="en-US"/>
        </w:rPr>
      </w:pPr>
      <w:r>
        <w:rPr>
          <w:noProof/>
        </w:rPr>
        <mc:AlternateContent>
          <mc:Choice Requires="wps">
            <w:drawing>
              <wp:anchor distT="0" distB="0" distL="114300" distR="114300" simplePos="0" relativeHeight="251666432" behindDoc="0" locked="0" layoutInCell="1" allowOverlap="1" wp14:anchorId="74A32CA1" wp14:editId="32F42097">
                <wp:simplePos x="0" y="0"/>
                <wp:positionH relativeFrom="column">
                  <wp:posOffset>1647825</wp:posOffset>
                </wp:positionH>
                <wp:positionV relativeFrom="paragraph">
                  <wp:posOffset>111125</wp:posOffset>
                </wp:positionV>
                <wp:extent cx="914400" cy="270344"/>
                <wp:effectExtent l="0" t="0" r="6350" b="0"/>
                <wp:wrapNone/>
                <wp:docPr id="16" name="Textfeld 16"/>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155342" w:rsidRPr="00D36F0D" w:rsidRDefault="00155342" w:rsidP="00155342">
                            <w:pPr>
                              <w:pStyle w:val="Beschriftung"/>
                              <w:rPr>
                                <w:lang w:val="en-US"/>
                              </w:rPr>
                            </w:pPr>
                            <w:r>
                              <w:rPr>
                                <w:lang w:val="en-US"/>
                              </w:rPr>
                              <w:t>Correlation matrix for numerical features.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32CA1" id="Textfeld 16" o:spid="_x0000_s1029" type="#_x0000_t202" style="position:absolute;left:0;text-align:left;margin-left:129.75pt;margin-top:8.75pt;width:1in;height:21.3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" fillcolor="white [3201]" stroked="f" strokeweight=".5pt">
                <v:textbox>
                  <w:txbxContent>
                    <w:p w:rsidR="00155342" w:rsidRPr="00D36F0D" w:rsidRDefault="00155342" w:rsidP="00155342">
                      <w:pPr>
                        <w:pStyle w:val="Beschriftung"/>
                        <w:rPr>
                          <w:lang w:val="en-US"/>
                        </w:rPr>
                      </w:pPr>
                      <w:r>
                        <w:rPr>
                          <w:lang w:val="en-US"/>
                        </w:rPr>
                        <w:t>Correlation matrix for numerical features.</w:t>
                      </w:r>
                    </w:p>
                  </w:txbxContent>
                </v:textbox>
              </v:shape>
            </w:pict>
          </mc:Fallback>
        </mc:AlternateContent>
      </w:r>
    </w:p>
    <w:p w:rsidR="00A07879" w:rsidRDefault="00A07879" w:rsidP="00533788">
      <w:pPr>
        <w:rPr>
          <w:lang w:val="en-US"/>
        </w:rPr>
      </w:pPr>
    </w:p>
    <w:p w:rsidR="003638F6" w:rsidRDefault="00024782" w:rsidP="00533788">
      <w:pPr>
        <w:rPr>
          <w:lang w:val="en-US"/>
        </w:rPr>
      </w:pPr>
      <w:r>
        <w:rPr>
          <w:lang w:val="en-US"/>
        </w:rPr>
        <w:t>3</w:t>
      </w:r>
      <w:r w:rsidR="003638F6">
        <w:rPr>
          <w:lang w:val="en-US"/>
        </w:rPr>
        <w:t xml:space="preserve"> – Model selection</w:t>
      </w:r>
    </w:p>
    <w:p w:rsidR="003638F6" w:rsidRDefault="003638F6" w:rsidP="00533788">
      <w:pPr>
        <w:rPr>
          <w:lang w:val="en-US"/>
        </w:rPr>
      </w:pPr>
    </w:p>
    <w:p w:rsidR="00E342EA" w:rsidRDefault="004920F1" w:rsidP="00533788">
      <w:pPr>
        <w:rPr>
          <w:lang w:val="en-US"/>
        </w:rPr>
      </w:pPr>
      <w:r w:rsidRPr="004920F1">
        <w:rPr>
          <w:lang w:val="en-US"/>
        </w:rPr>
        <w:t>The prediction of the count values requires a regression algorithm based on categorical and numerical features. The dataset is quite small with less than 20K samples and the analysis steps revealed that a few features could be particularly significant. Based on these characteristics of the task and the data, I evaluated a set of possible algorithms: Lasso, Elastic Net, Support Vector Regression with different kernels, Ridge Regression and Random Forests.</w:t>
      </w:r>
    </w:p>
    <w:p w:rsidR="00E342EA" w:rsidRDefault="00E342EA" w:rsidP="00533788">
      <w:pPr>
        <w:rPr>
          <w:lang w:val="en-US"/>
        </w:rPr>
      </w:pPr>
    </w:p>
    <w:p w:rsidR="00E342EA" w:rsidRDefault="00024782" w:rsidP="00533788">
      <w:pPr>
        <w:rPr>
          <w:lang w:val="en-US"/>
        </w:rPr>
      </w:pPr>
      <w:r>
        <w:rPr>
          <w:lang w:val="en-US"/>
        </w:rPr>
        <w:t>4</w:t>
      </w:r>
      <w:r w:rsidR="00E342EA">
        <w:rPr>
          <w:lang w:val="en-US"/>
        </w:rPr>
        <w:t xml:space="preserve"> – Random Forest</w:t>
      </w:r>
    </w:p>
    <w:p w:rsidR="00E342EA" w:rsidRDefault="00E342EA" w:rsidP="00533788">
      <w:pPr>
        <w:rPr>
          <w:lang w:val="en-US"/>
        </w:rPr>
      </w:pPr>
    </w:p>
    <w:p w:rsidR="00AD5CC8" w:rsidRDefault="004920F1" w:rsidP="00533788">
      <w:pPr>
        <w:rPr>
          <w:lang w:val="en-US"/>
        </w:rPr>
      </w:pPr>
      <w:r w:rsidRPr="004920F1">
        <w:rPr>
          <w:lang w:val="en-US"/>
        </w:rPr>
        <w:t>The random forests showed the most promising results on the Bike Sharing Dataset and were picked for the final result. The final random forest model consists of 200 decision trees trained on various-subsamples of the dataset and uses averaging to improve the predictive accuracy and control over-fitting. An internal needs at least four samples to split and the mean squared error was used to estimate the quality of a split.</w:t>
      </w:r>
    </w:p>
    <w:p w:rsidR="00E342EA" w:rsidRDefault="00845095" w:rsidP="00533788">
      <w:pPr>
        <w:rPr>
          <w:lang w:val="en-US"/>
        </w:rPr>
      </w:pPr>
      <w:r>
        <w:rPr>
          <w:lang w:val="en-US"/>
        </w:rPr>
        <w:t>The final model receives a mean absolute error of 44.30 averaged over three splits using three</w:t>
      </w:r>
      <w:r w:rsidR="004920F1">
        <w:rPr>
          <w:lang w:val="en-US"/>
        </w:rPr>
        <w:t>-</w:t>
      </w:r>
      <w:r>
        <w:rPr>
          <w:lang w:val="en-US"/>
        </w:rPr>
        <w:t>fold cross</w:t>
      </w:r>
      <w:r w:rsidR="004920F1">
        <w:rPr>
          <w:lang w:val="en-US"/>
        </w:rPr>
        <w:t>-</w:t>
      </w:r>
      <w:r>
        <w:rPr>
          <w:lang w:val="en-US"/>
        </w:rPr>
        <w:t>validation:</w:t>
      </w:r>
    </w:p>
    <w:p w:rsidR="007A6934" w:rsidRDefault="007A6934" w:rsidP="00533788">
      <w:pPr>
        <w:rPr>
          <w:lang w:val="en-US"/>
        </w:rPr>
      </w:pPr>
    </w:p>
    <w:tbl>
      <w:tblPr>
        <w:tblStyle w:val="Tabellenraster"/>
        <w:tblW w:w="0" w:type="auto"/>
        <w:tblLook w:val="04A0" w:firstRow="1" w:lastRow="0" w:firstColumn="1" w:lastColumn="0" w:noHBand="0" w:noVBand="1"/>
      </w:tblPr>
      <w:tblGrid>
        <w:gridCol w:w="2454"/>
        <w:gridCol w:w="922"/>
        <w:gridCol w:w="1911"/>
        <w:gridCol w:w="1939"/>
        <w:gridCol w:w="825"/>
        <w:gridCol w:w="1011"/>
      </w:tblGrid>
      <w:tr w:rsidR="00EF4E67" w:rsidTr="00EF4E67">
        <w:tc>
          <w:tcPr>
            <w:tcW w:w="2263" w:type="dxa"/>
          </w:tcPr>
          <w:p w:rsidR="007A6934" w:rsidRDefault="007A6934" w:rsidP="00533788">
            <w:pPr>
              <w:rPr>
                <w:lang w:val="en-US"/>
              </w:rPr>
            </w:pPr>
            <w:r>
              <w:rPr>
                <w:lang w:val="en-US"/>
              </w:rPr>
              <w:t>Model</w:t>
            </w:r>
          </w:p>
        </w:tc>
        <w:tc>
          <w:tcPr>
            <w:tcW w:w="937" w:type="dxa"/>
          </w:tcPr>
          <w:p w:rsidR="007A6934" w:rsidRDefault="007A6934" w:rsidP="00533788">
            <w:pPr>
              <w:rPr>
                <w:lang w:val="en-US"/>
              </w:rPr>
            </w:pPr>
            <w:r>
              <w:rPr>
                <w:lang w:val="en-US"/>
              </w:rPr>
              <w:t>Split</w:t>
            </w:r>
          </w:p>
        </w:tc>
        <w:tc>
          <w:tcPr>
            <w:tcW w:w="1988" w:type="dxa"/>
          </w:tcPr>
          <w:p w:rsidR="007A6934" w:rsidRDefault="007A6934" w:rsidP="00533788">
            <w:pPr>
              <w:rPr>
                <w:lang w:val="en-US"/>
              </w:rPr>
            </w:pPr>
            <w:r>
              <w:rPr>
                <w:lang w:val="en-US"/>
              </w:rPr>
              <w:t>Mean Squared Error</w:t>
            </w:r>
          </w:p>
        </w:tc>
        <w:tc>
          <w:tcPr>
            <w:tcW w:w="2014" w:type="dxa"/>
          </w:tcPr>
          <w:p w:rsidR="007A6934" w:rsidRDefault="007A6934" w:rsidP="00533788">
            <w:pPr>
              <w:rPr>
                <w:lang w:val="en-US"/>
              </w:rPr>
            </w:pPr>
            <w:r>
              <w:rPr>
                <w:lang w:val="en-US"/>
              </w:rPr>
              <w:t>Mean Absolute Error</w:t>
            </w:r>
          </w:p>
        </w:tc>
        <w:tc>
          <w:tcPr>
            <w:tcW w:w="825" w:type="dxa"/>
          </w:tcPr>
          <w:p w:rsidR="007A6934" w:rsidRDefault="007A6934" w:rsidP="00533788">
            <w:pPr>
              <w:rPr>
                <w:lang w:val="en-US"/>
              </w:rPr>
            </w:pPr>
            <w:r>
              <w:rPr>
                <w:lang w:val="en-US"/>
              </w:rPr>
              <w:t>RMSLE</w:t>
            </w:r>
          </w:p>
        </w:tc>
        <w:tc>
          <w:tcPr>
            <w:tcW w:w="1035" w:type="dxa"/>
          </w:tcPr>
          <w:p w:rsidR="007A6934" w:rsidRDefault="007A6934" w:rsidP="00533788">
            <w:pPr>
              <w:rPr>
                <w:lang w:val="en-US"/>
              </w:rPr>
            </w:pPr>
            <w:r w:rsidRPr="007A6934">
              <w:rPr>
                <w:lang w:val="en-US"/>
              </w:rPr>
              <w:t xml:space="preserve">R² </w:t>
            </w:r>
            <w:r w:rsidR="00EF4E67">
              <w:rPr>
                <w:lang w:val="en-US"/>
              </w:rPr>
              <w:t>S</w:t>
            </w:r>
            <w:r w:rsidRPr="007A6934">
              <w:rPr>
                <w:lang w:val="en-US"/>
              </w:rPr>
              <w:t>core</w:t>
            </w:r>
          </w:p>
        </w:tc>
      </w:tr>
      <w:tr w:rsidR="00EF4E67" w:rsidTr="00EF4E67">
        <w:tc>
          <w:tcPr>
            <w:tcW w:w="2263" w:type="dxa"/>
          </w:tcPr>
          <w:p w:rsidR="007A6934" w:rsidRDefault="007A6934" w:rsidP="00533788">
            <w:pPr>
              <w:rPr>
                <w:lang w:val="en-US"/>
              </w:rPr>
            </w:pPr>
            <w:proofErr w:type="spellStart"/>
            <w:r>
              <w:rPr>
                <w:lang w:val="en-US"/>
              </w:rPr>
              <w:t>RandomForestRegressor</w:t>
            </w:r>
            <w:proofErr w:type="spellEnd"/>
          </w:p>
        </w:tc>
        <w:tc>
          <w:tcPr>
            <w:tcW w:w="937" w:type="dxa"/>
          </w:tcPr>
          <w:p w:rsidR="007A6934" w:rsidRDefault="007A6934" w:rsidP="00533788">
            <w:pPr>
              <w:rPr>
                <w:lang w:val="en-US"/>
              </w:rPr>
            </w:pPr>
            <w:r>
              <w:rPr>
                <w:lang w:val="en-US"/>
              </w:rPr>
              <w:t>1</w:t>
            </w:r>
          </w:p>
        </w:tc>
        <w:tc>
          <w:tcPr>
            <w:tcW w:w="1988" w:type="dxa"/>
          </w:tcPr>
          <w:p w:rsidR="007A6934" w:rsidRDefault="007A6934" w:rsidP="00533788">
            <w:pPr>
              <w:rPr>
                <w:lang w:val="en-US"/>
              </w:rPr>
            </w:pPr>
            <w:r w:rsidRPr="007A6934">
              <w:rPr>
                <w:lang w:val="en-US"/>
              </w:rPr>
              <w:t>44</w:t>
            </w:r>
            <w:r w:rsidR="00845095">
              <w:rPr>
                <w:lang w:val="en-US"/>
              </w:rPr>
              <w:t>89.95</w:t>
            </w:r>
          </w:p>
        </w:tc>
        <w:tc>
          <w:tcPr>
            <w:tcW w:w="2014" w:type="dxa"/>
          </w:tcPr>
          <w:p w:rsidR="007A6934" w:rsidRDefault="007A6934" w:rsidP="00533788">
            <w:pPr>
              <w:rPr>
                <w:lang w:val="en-US"/>
              </w:rPr>
            </w:pPr>
            <w:r w:rsidRPr="007A6934">
              <w:rPr>
                <w:lang w:val="en-US"/>
              </w:rPr>
              <w:t>43.</w:t>
            </w:r>
            <w:r w:rsidR="00EF4E67">
              <w:rPr>
                <w:lang w:val="en-US"/>
              </w:rPr>
              <w:t>72</w:t>
            </w:r>
          </w:p>
        </w:tc>
        <w:tc>
          <w:tcPr>
            <w:tcW w:w="825" w:type="dxa"/>
          </w:tcPr>
          <w:p w:rsidR="007A6934" w:rsidRDefault="007A6934" w:rsidP="00533788">
            <w:pPr>
              <w:rPr>
                <w:lang w:val="en-US"/>
              </w:rPr>
            </w:pPr>
            <w:r>
              <w:rPr>
                <w:lang w:val="en-US"/>
              </w:rPr>
              <w:t>0.41</w:t>
            </w:r>
          </w:p>
        </w:tc>
        <w:tc>
          <w:tcPr>
            <w:tcW w:w="1035" w:type="dxa"/>
          </w:tcPr>
          <w:p w:rsidR="007A6934" w:rsidRDefault="007A6934" w:rsidP="00533788">
            <w:pPr>
              <w:rPr>
                <w:lang w:val="en-US"/>
              </w:rPr>
            </w:pPr>
            <w:r>
              <w:rPr>
                <w:lang w:val="en-US"/>
              </w:rPr>
              <w:t>0.86</w:t>
            </w:r>
          </w:p>
        </w:tc>
      </w:tr>
      <w:tr w:rsidR="00EF4E67" w:rsidTr="00EF4E67">
        <w:tc>
          <w:tcPr>
            <w:tcW w:w="2263" w:type="dxa"/>
          </w:tcPr>
          <w:p w:rsidR="007A6934" w:rsidRDefault="007A6934" w:rsidP="007A6934">
            <w:pPr>
              <w:rPr>
                <w:lang w:val="en-US"/>
              </w:rPr>
            </w:pPr>
            <w:proofErr w:type="spellStart"/>
            <w:r>
              <w:rPr>
                <w:lang w:val="en-US"/>
              </w:rPr>
              <w:t>RandomForestRegressor</w:t>
            </w:r>
            <w:proofErr w:type="spellEnd"/>
          </w:p>
        </w:tc>
        <w:tc>
          <w:tcPr>
            <w:tcW w:w="937" w:type="dxa"/>
          </w:tcPr>
          <w:p w:rsidR="007A6934" w:rsidRDefault="007A6934" w:rsidP="007A6934">
            <w:pPr>
              <w:rPr>
                <w:lang w:val="en-US"/>
              </w:rPr>
            </w:pPr>
            <w:r>
              <w:rPr>
                <w:lang w:val="en-US"/>
              </w:rPr>
              <w:t>2</w:t>
            </w:r>
          </w:p>
        </w:tc>
        <w:tc>
          <w:tcPr>
            <w:tcW w:w="1988" w:type="dxa"/>
          </w:tcPr>
          <w:p w:rsidR="007A6934" w:rsidRDefault="00845095" w:rsidP="007A6934">
            <w:pPr>
              <w:rPr>
                <w:lang w:val="en-US"/>
              </w:rPr>
            </w:pPr>
            <w:r w:rsidRPr="00845095">
              <w:rPr>
                <w:lang w:val="en-US"/>
              </w:rPr>
              <w:t>4636.60</w:t>
            </w:r>
          </w:p>
        </w:tc>
        <w:tc>
          <w:tcPr>
            <w:tcW w:w="2014" w:type="dxa"/>
          </w:tcPr>
          <w:p w:rsidR="007A6934" w:rsidRDefault="007A6934" w:rsidP="007A6934">
            <w:pPr>
              <w:rPr>
                <w:lang w:val="en-US"/>
              </w:rPr>
            </w:pPr>
            <w:r>
              <w:rPr>
                <w:lang w:val="en-US"/>
              </w:rPr>
              <w:t>44.</w:t>
            </w:r>
            <w:r w:rsidR="00845095">
              <w:rPr>
                <w:lang w:val="en-US"/>
              </w:rPr>
              <w:t>60</w:t>
            </w:r>
          </w:p>
        </w:tc>
        <w:tc>
          <w:tcPr>
            <w:tcW w:w="825" w:type="dxa"/>
          </w:tcPr>
          <w:p w:rsidR="007A6934" w:rsidRDefault="007A6934" w:rsidP="007A6934">
            <w:pPr>
              <w:rPr>
                <w:lang w:val="en-US"/>
              </w:rPr>
            </w:pPr>
            <w:r>
              <w:rPr>
                <w:lang w:val="en-US"/>
              </w:rPr>
              <w:t>0.41</w:t>
            </w:r>
          </w:p>
        </w:tc>
        <w:tc>
          <w:tcPr>
            <w:tcW w:w="1035" w:type="dxa"/>
          </w:tcPr>
          <w:p w:rsidR="007A6934" w:rsidRDefault="007A6934" w:rsidP="007A6934">
            <w:pPr>
              <w:rPr>
                <w:lang w:val="en-US"/>
              </w:rPr>
            </w:pPr>
            <w:r>
              <w:rPr>
                <w:lang w:val="en-US"/>
              </w:rPr>
              <w:t>0.86</w:t>
            </w:r>
          </w:p>
        </w:tc>
      </w:tr>
      <w:tr w:rsidR="00EF4E67" w:rsidTr="00EF4E67">
        <w:tc>
          <w:tcPr>
            <w:tcW w:w="2263" w:type="dxa"/>
          </w:tcPr>
          <w:p w:rsidR="007A6934" w:rsidRDefault="007A6934" w:rsidP="007A6934">
            <w:pPr>
              <w:rPr>
                <w:lang w:val="en-US"/>
              </w:rPr>
            </w:pPr>
            <w:proofErr w:type="spellStart"/>
            <w:r>
              <w:rPr>
                <w:lang w:val="en-US"/>
              </w:rPr>
              <w:t>RandomForestRegressor</w:t>
            </w:r>
            <w:proofErr w:type="spellEnd"/>
          </w:p>
        </w:tc>
        <w:tc>
          <w:tcPr>
            <w:tcW w:w="937" w:type="dxa"/>
          </w:tcPr>
          <w:p w:rsidR="007A6934" w:rsidRDefault="007A6934" w:rsidP="007A6934">
            <w:pPr>
              <w:rPr>
                <w:lang w:val="en-US"/>
              </w:rPr>
            </w:pPr>
            <w:r>
              <w:rPr>
                <w:lang w:val="en-US"/>
              </w:rPr>
              <w:t>3</w:t>
            </w:r>
          </w:p>
        </w:tc>
        <w:tc>
          <w:tcPr>
            <w:tcW w:w="1988" w:type="dxa"/>
          </w:tcPr>
          <w:p w:rsidR="007A6934" w:rsidRDefault="00845095" w:rsidP="007A6934">
            <w:pPr>
              <w:rPr>
                <w:lang w:val="en-US"/>
              </w:rPr>
            </w:pPr>
            <w:r w:rsidRPr="00845095">
              <w:rPr>
                <w:lang w:val="en-US"/>
              </w:rPr>
              <w:t>4691.67</w:t>
            </w:r>
          </w:p>
        </w:tc>
        <w:tc>
          <w:tcPr>
            <w:tcW w:w="2014" w:type="dxa"/>
          </w:tcPr>
          <w:p w:rsidR="007A6934" w:rsidRDefault="007A6934" w:rsidP="007A6934">
            <w:pPr>
              <w:rPr>
                <w:lang w:val="en-US"/>
              </w:rPr>
            </w:pPr>
            <w:r>
              <w:rPr>
                <w:lang w:val="en-US"/>
              </w:rPr>
              <w:t>44.</w:t>
            </w:r>
            <w:r w:rsidR="00845095">
              <w:rPr>
                <w:lang w:val="en-US"/>
              </w:rPr>
              <w:t>57</w:t>
            </w:r>
          </w:p>
        </w:tc>
        <w:tc>
          <w:tcPr>
            <w:tcW w:w="825" w:type="dxa"/>
          </w:tcPr>
          <w:p w:rsidR="007A6934" w:rsidRDefault="007A6934" w:rsidP="007A6934">
            <w:pPr>
              <w:rPr>
                <w:lang w:val="en-US"/>
              </w:rPr>
            </w:pPr>
            <w:r>
              <w:rPr>
                <w:lang w:val="en-US"/>
              </w:rPr>
              <w:t>0.41</w:t>
            </w:r>
          </w:p>
        </w:tc>
        <w:tc>
          <w:tcPr>
            <w:tcW w:w="1035" w:type="dxa"/>
          </w:tcPr>
          <w:p w:rsidR="007A6934" w:rsidRDefault="007A6934" w:rsidP="007A6934">
            <w:pPr>
              <w:rPr>
                <w:lang w:val="en-US"/>
              </w:rPr>
            </w:pPr>
            <w:r>
              <w:rPr>
                <w:lang w:val="en-US"/>
              </w:rPr>
              <w:t>0.86</w:t>
            </w:r>
          </w:p>
        </w:tc>
      </w:tr>
      <w:tr w:rsidR="00EF4E67" w:rsidRPr="007A6934" w:rsidTr="00EF4E67">
        <w:tc>
          <w:tcPr>
            <w:tcW w:w="2263" w:type="dxa"/>
          </w:tcPr>
          <w:p w:rsidR="007A6934" w:rsidRPr="007A6934" w:rsidRDefault="007A6934" w:rsidP="007A6934">
            <w:pPr>
              <w:rPr>
                <w:b/>
                <w:lang w:val="en-US"/>
              </w:rPr>
            </w:pPr>
            <w:proofErr w:type="spellStart"/>
            <w:r w:rsidRPr="007A6934">
              <w:rPr>
                <w:b/>
                <w:lang w:val="en-US"/>
              </w:rPr>
              <w:t>RandomForestRegressor</w:t>
            </w:r>
            <w:proofErr w:type="spellEnd"/>
          </w:p>
        </w:tc>
        <w:tc>
          <w:tcPr>
            <w:tcW w:w="937" w:type="dxa"/>
          </w:tcPr>
          <w:p w:rsidR="007A6934" w:rsidRPr="007A6934" w:rsidRDefault="007A6934" w:rsidP="007A6934">
            <w:pPr>
              <w:rPr>
                <w:b/>
                <w:lang w:val="en-US"/>
              </w:rPr>
            </w:pPr>
            <w:r w:rsidRPr="007A6934">
              <w:rPr>
                <w:b/>
                <w:lang w:val="en-US"/>
              </w:rPr>
              <w:t>Mean</w:t>
            </w:r>
          </w:p>
        </w:tc>
        <w:tc>
          <w:tcPr>
            <w:tcW w:w="1988" w:type="dxa"/>
          </w:tcPr>
          <w:p w:rsidR="007A6934" w:rsidRPr="007A6934" w:rsidRDefault="00845095" w:rsidP="007A6934">
            <w:pPr>
              <w:rPr>
                <w:b/>
                <w:lang w:val="en-US"/>
              </w:rPr>
            </w:pPr>
            <w:r w:rsidRPr="00845095">
              <w:rPr>
                <w:b/>
                <w:lang w:val="en-US"/>
              </w:rPr>
              <w:t>4606.07</w:t>
            </w:r>
          </w:p>
        </w:tc>
        <w:tc>
          <w:tcPr>
            <w:tcW w:w="2014" w:type="dxa"/>
          </w:tcPr>
          <w:p w:rsidR="007A6934" w:rsidRPr="007A6934" w:rsidRDefault="007A6934" w:rsidP="007A6934">
            <w:pPr>
              <w:rPr>
                <w:b/>
                <w:lang w:val="en-US"/>
              </w:rPr>
            </w:pPr>
            <w:r w:rsidRPr="007A6934">
              <w:rPr>
                <w:b/>
                <w:lang w:val="en-US"/>
              </w:rPr>
              <w:t>44.3</w:t>
            </w:r>
            <w:r w:rsidR="00845095">
              <w:rPr>
                <w:b/>
                <w:lang w:val="en-US"/>
              </w:rPr>
              <w:t>0</w:t>
            </w:r>
          </w:p>
        </w:tc>
        <w:tc>
          <w:tcPr>
            <w:tcW w:w="825" w:type="dxa"/>
          </w:tcPr>
          <w:p w:rsidR="007A6934" w:rsidRPr="007A6934" w:rsidRDefault="007A6934" w:rsidP="007A6934">
            <w:pPr>
              <w:rPr>
                <w:b/>
                <w:lang w:val="en-US"/>
              </w:rPr>
            </w:pPr>
            <w:r w:rsidRPr="007A6934">
              <w:rPr>
                <w:b/>
                <w:lang w:val="en-US"/>
              </w:rPr>
              <w:t>0.41</w:t>
            </w:r>
          </w:p>
        </w:tc>
        <w:tc>
          <w:tcPr>
            <w:tcW w:w="1035" w:type="dxa"/>
          </w:tcPr>
          <w:p w:rsidR="007A6934" w:rsidRPr="007A6934" w:rsidRDefault="007A6934" w:rsidP="007A6934">
            <w:pPr>
              <w:rPr>
                <w:b/>
                <w:lang w:val="en-US"/>
              </w:rPr>
            </w:pPr>
            <w:r w:rsidRPr="007A6934">
              <w:rPr>
                <w:b/>
                <w:lang w:val="en-US"/>
              </w:rPr>
              <w:t>0.86</w:t>
            </w:r>
          </w:p>
        </w:tc>
      </w:tr>
    </w:tbl>
    <w:p w:rsidR="007A6934" w:rsidRDefault="007A6934" w:rsidP="007A6934">
      <w:pPr>
        <w:rPr>
          <w:lang w:val="en-US"/>
        </w:rPr>
      </w:pPr>
    </w:p>
    <w:p w:rsidR="00845095" w:rsidRDefault="00845095" w:rsidP="00845095">
      <w:pPr>
        <w:rPr>
          <w:lang w:val="en-US"/>
        </w:rPr>
      </w:pPr>
      <w:r>
        <w:rPr>
          <w:lang w:val="en-US"/>
        </w:rPr>
        <w:lastRenderedPageBreak/>
        <w:t>Feature ranking of the decision trees in the random forest regressor on the training samples of the first split:</w:t>
      </w:r>
    </w:p>
    <w:p w:rsidR="00845095" w:rsidRDefault="00845095" w:rsidP="00845095">
      <w:pPr>
        <w:rPr>
          <w:lang w:val="en-US"/>
        </w:rPr>
      </w:pPr>
    </w:p>
    <w:p w:rsidR="00D36F0D" w:rsidRDefault="00D36F0D" w:rsidP="00845095">
      <w:pPr>
        <w:spacing w:line="240" w:lineRule="auto"/>
        <w:rPr>
          <w:lang w:val="en-US"/>
        </w:rPr>
      </w:pPr>
    </w:p>
    <w:p w:rsidR="00D36F0D" w:rsidRDefault="00D36F0D" w:rsidP="00845095">
      <w:pPr>
        <w:spacing w:line="240" w:lineRule="auto"/>
        <w:rPr>
          <w:lang w:val="en-US"/>
        </w:rPr>
      </w:pPr>
      <w:r>
        <w:rPr>
          <w:noProof/>
        </w:rPr>
        <w:drawing>
          <wp:inline distT="0" distB="0" distL="0" distR="0" wp14:anchorId="5BF771DB" wp14:editId="46D585CC">
            <wp:extent cx="5760720" cy="2711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1450"/>
                    </a:xfrm>
                    <a:prstGeom prst="rect">
                      <a:avLst/>
                    </a:prstGeom>
                  </pic:spPr>
                </pic:pic>
              </a:graphicData>
            </a:graphic>
          </wp:inline>
        </w:drawing>
      </w:r>
    </w:p>
    <w:p w:rsidR="00D36F0D" w:rsidRDefault="00D36F0D" w:rsidP="00845095">
      <w:pPr>
        <w:spacing w:line="240" w:lineRule="auto"/>
        <w:rPr>
          <w:lang w:val="en-US"/>
        </w:rPr>
      </w:pPr>
    </w:p>
    <w:p w:rsidR="00AD5CC8" w:rsidRDefault="00024782" w:rsidP="00AD5CC8">
      <w:pPr>
        <w:rPr>
          <w:lang w:val="en-US"/>
        </w:rPr>
      </w:pPr>
      <w:r>
        <w:rPr>
          <w:lang w:val="en-US"/>
        </w:rPr>
        <w:t>5</w:t>
      </w:r>
      <w:r w:rsidR="00AD5CC8">
        <w:rPr>
          <w:lang w:val="en-US"/>
        </w:rPr>
        <w:t xml:space="preserve"> </w:t>
      </w:r>
      <w:r w:rsidR="0008314D">
        <w:rPr>
          <w:lang w:val="en-US"/>
        </w:rPr>
        <w:t>–</w:t>
      </w:r>
      <w:r w:rsidR="00AD5CC8">
        <w:rPr>
          <w:lang w:val="en-US"/>
        </w:rPr>
        <w:t xml:space="preserve"> Code</w:t>
      </w:r>
    </w:p>
    <w:p w:rsidR="0008314D" w:rsidRDefault="0008314D" w:rsidP="00AD5CC8">
      <w:pPr>
        <w:rPr>
          <w:lang w:val="en-US"/>
        </w:rPr>
      </w:pPr>
    </w:p>
    <w:p w:rsidR="0008314D" w:rsidRDefault="0008314D" w:rsidP="00AD5CC8">
      <w:pPr>
        <w:rPr>
          <w:lang w:val="en-US"/>
        </w:rPr>
      </w:pPr>
      <w:r>
        <w:rPr>
          <w:lang w:val="en-US"/>
        </w:rPr>
        <w:t>The</w:t>
      </w:r>
      <w:r w:rsidR="00F943A1">
        <w:rPr>
          <w:lang w:val="en-US"/>
        </w:rPr>
        <w:t xml:space="preserve"> python</w:t>
      </w:r>
      <w:r>
        <w:rPr>
          <w:lang w:val="en-US"/>
        </w:rPr>
        <w:t xml:space="preserve"> code to reproduce the provided analysis, plots and models is provided including documentation and </w:t>
      </w:r>
      <w:proofErr w:type="spellStart"/>
      <w:r>
        <w:rPr>
          <w:lang w:val="en-US"/>
        </w:rPr>
        <w:t>unittests</w:t>
      </w:r>
      <w:proofErr w:type="spellEnd"/>
      <w:r w:rsidR="00CA1CDD">
        <w:rPr>
          <w:lang w:val="en-US"/>
        </w:rPr>
        <w:t xml:space="preserve">. </w:t>
      </w:r>
      <w:r w:rsidR="00CA1CDD" w:rsidRPr="00CA1CDD">
        <w:rPr>
          <w:lang w:val="en-US"/>
        </w:rPr>
        <w:t>This guarantees the reliability of the code securely, facilitates maintenance and allows potential colleagues to extend the code.</w:t>
      </w:r>
    </w:p>
    <w:p w:rsidR="00AF46F1" w:rsidRDefault="00AF46F1" w:rsidP="00AD5CC8">
      <w:pPr>
        <w:rPr>
          <w:lang w:val="en-US"/>
        </w:rPr>
      </w:pPr>
    </w:p>
    <w:p w:rsidR="00AF46F1" w:rsidRDefault="00AF46F1" w:rsidP="00AD5CC8">
      <w:pPr>
        <w:rPr>
          <w:lang w:val="en-US"/>
        </w:rPr>
      </w:pPr>
      <w:r>
        <w:rPr>
          <w:lang w:val="en-US"/>
        </w:rPr>
        <w:t>Create a p</w:t>
      </w:r>
      <w:r w:rsidR="00F91F31">
        <w:rPr>
          <w:lang w:val="en-US"/>
        </w:rPr>
        <w:t>yt</w:t>
      </w:r>
      <w:r>
        <w:rPr>
          <w:lang w:val="en-US"/>
        </w:rPr>
        <w:t xml:space="preserve">hon environment using </w:t>
      </w:r>
      <w:proofErr w:type="spellStart"/>
      <w:r>
        <w:rPr>
          <w:lang w:val="en-US"/>
        </w:rPr>
        <w:t>conda</w:t>
      </w:r>
      <w:proofErr w:type="spellEnd"/>
      <w:r>
        <w:rPr>
          <w:lang w:val="en-US"/>
        </w:rPr>
        <w:t xml:space="preserve"> and the ‘</w:t>
      </w:r>
      <w:proofErr w:type="spellStart"/>
      <w:r>
        <w:rPr>
          <w:lang w:val="en-US"/>
        </w:rPr>
        <w:t>env.yaml</w:t>
      </w:r>
      <w:proofErr w:type="spellEnd"/>
      <w:r>
        <w:rPr>
          <w:lang w:val="en-US"/>
        </w:rPr>
        <w:t>’ file:</w:t>
      </w:r>
    </w:p>
    <w:p w:rsidR="00AF46F1" w:rsidRPr="00AF46F1" w:rsidRDefault="00AF46F1" w:rsidP="00AD5CC8">
      <w:pPr>
        <w:rPr>
          <w:rStyle w:val="SchwacheHervorhebung"/>
          <w:lang w:val="en-US"/>
        </w:rPr>
      </w:pPr>
      <w:proofErr w:type="spellStart"/>
      <w:r w:rsidRPr="00AF46F1">
        <w:rPr>
          <w:rStyle w:val="SchwacheHervorhebung"/>
          <w:lang w:val="en-US"/>
        </w:rPr>
        <w:t>conda</w:t>
      </w:r>
      <w:proofErr w:type="spellEnd"/>
      <w:r w:rsidRPr="00AF46F1">
        <w:rPr>
          <w:rStyle w:val="SchwacheHervorhebung"/>
          <w:lang w:val="en-US"/>
        </w:rPr>
        <w:t xml:space="preserve"> env create --file=</w:t>
      </w:r>
      <w:proofErr w:type="spellStart"/>
      <w:r w:rsidRPr="00AF46F1">
        <w:rPr>
          <w:rStyle w:val="SchwacheHervorhebung"/>
          <w:lang w:val="en-US"/>
        </w:rPr>
        <w:t>env.yaml</w:t>
      </w:r>
      <w:proofErr w:type="spellEnd"/>
    </w:p>
    <w:p w:rsidR="0008314D" w:rsidRDefault="0008314D" w:rsidP="00845095">
      <w:pPr>
        <w:spacing w:line="240" w:lineRule="auto"/>
        <w:rPr>
          <w:lang w:val="en-US"/>
        </w:rPr>
      </w:pPr>
    </w:p>
    <w:p w:rsidR="00AD5CC8" w:rsidRDefault="00AD5CC8" w:rsidP="00845095">
      <w:pPr>
        <w:spacing w:line="240" w:lineRule="auto"/>
        <w:rPr>
          <w:lang w:val="en-US"/>
        </w:rPr>
      </w:pPr>
      <w:r>
        <w:rPr>
          <w:lang w:val="en-US"/>
        </w:rPr>
        <w:t xml:space="preserve">All analysis steps are provided in more detail in </w:t>
      </w:r>
      <w:r w:rsidR="0008314D">
        <w:rPr>
          <w:lang w:val="en-US"/>
        </w:rPr>
        <w:t>the ‘</w:t>
      </w:r>
      <w:r w:rsidR="0008314D" w:rsidRPr="0008314D">
        <w:rPr>
          <w:lang w:val="en-US"/>
        </w:rPr>
        <w:t xml:space="preserve">Bike Sharing Data Science </w:t>
      </w:r>
      <w:proofErr w:type="spellStart"/>
      <w:r w:rsidR="0008314D" w:rsidRPr="0008314D">
        <w:rPr>
          <w:lang w:val="en-US"/>
        </w:rPr>
        <w:t>Project.ipynb</w:t>
      </w:r>
      <w:proofErr w:type="spellEnd"/>
      <w:r w:rsidR="0008314D">
        <w:rPr>
          <w:lang w:val="en-US"/>
        </w:rPr>
        <w:t xml:space="preserve">’ </w:t>
      </w:r>
      <w:proofErr w:type="spellStart"/>
      <w:r>
        <w:rPr>
          <w:lang w:val="en-US"/>
        </w:rPr>
        <w:t>jupyter</w:t>
      </w:r>
      <w:proofErr w:type="spellEnd"/>
      <w:r>
        <w:rPr>
          <w:lang w:val="en-US"/>
        </w:rPr>
        <w:t xml:space="preserve"> notebook</w:t>
      </w:r>
      <w:r w:rsidR="0008314D">
        <w:rPr>
          <w:lang w:val="en-US"/>
        </w:rPr>
        <w:t>. Run it with the following command from the source folder:</w:t>
      </w:r>
    </w:p>
    <w:p w:rsidR="00AD5CC8" w:rsidRPr="0008314D" w:rsidRDefault="00AD5CC8" w:rsidP="00AD5CC8">
      <w:pPr>
        <w:spacing w:line="240" w:lineRule="auto"/>
        <w:rPr>
          <w:rStyle w:val="SchwacheHervorhebung"/>
          <w:lang w:val="en-US"/>
        </w:rPr>
      </w:pPr>
      <w:proofErr w:type="spellStart"/>
      <w:r w:rsidRPr="0008314D">
        <w:rPr>
          <w:rStyle w:val="SchwacheHervorhebung"/>
          <w:lang w:val="en-US"/>
        </w:rPr>
        <w:t>jupyter</w:t>
      </w:r>
      <w:proofErr w:type="spellEnd"/>
      <w:r w:rsidRPr="0008314D">
        <w:rPr>
          <w:rStyle w:val="SchwacheHervorhebung"/>
          <w:lang w:val="en-US"/>
        </w:rPr>
        <w:t xml:space="preserve"> notebook</w:t>
      </w:r>
    </w:p>
    <w:p w:rsidR="0008314D" w:rsidRPr="0008314D" w:rsidRDefault="0008314D" w:rsidP="0008314D">
      <w:pPr>
        <w:rPr>
          <w:rStyle w:val="SchwacheHervorhebung"/>
          <w:lang w:val="en-US"/>
        </w:rPr>
      </w:pPr>
    </w:p>
    <w:p w:rsidR="0008314D" w:rsidRDefault="0008314D" w:rsidP="0008314D">
      <w:pPr>
        <w:spacing w:line="240" w:lineRule="auto"/>
        <w:rPr>
          <w:lang w:val="en-US"/>
        </w:rPr>
      </w:pPr>
      <w:r>
        <w:rPr>
          <w:lang w:val="en-US"/>
        </w:rPr>
        <w:t xml:space="preserve">The random </w:t>
      </w:r>
      <w:r>
        <w:rPr>
          <w:lang w:val="en-US"/>
        </w:rPr>
        <w:t xml:space="preserve"> </w:t>
      </w:r>
      <w:r>
        <w:rPr>
          <w:lang w:val="en-US"/>
        </w:rPr>
        <w:t xml:space="preserve">forest is implemented in the ‘random_forest.py’ file. </w:t>
      </w:r>
      <w:r>
        <w:rPr>
          <w:lang w:val="en-US"/>
        </w:rPr>
        <w:t>Run it with the following command from the source folder</w:t>
      </w:r>
      <w:r>
        <w:rPr>
          <w:lang w:val="en-US"/>
        </w:rPr>
        <w:t xml:space="preserve">: </w:t>
      </w:r>
    </w:p>
    <w:p w:rsidR="0008314D" w:rsidRPr="0008314D" w:rsidRDefault="0008314D" w:rsidP="0008314D">
      <w:pPr>
        <w:spacing w:line="240" w:lineRule="auto"/>
        <w:rPr>
          <w:rStyle w:val="SchwacheHervorhebung"/>
          <w:lang w:val="en-US"/>
        </w:rPr>
      </w:pPr>
      <w:r>
        <w:rPr>
          <w:rStyle w:val="SchwacheHervorhebung"/>
          <w:lang w:val="en-US"/>
        </w:rPr>
        <w:t>python random_forest.py</w:t>
      </w:r>
    </w:p>
    <w:p w:rsidR="0008314D" w:rsidRPr="0008314D" w:rsidRDefault="0008314D" w:rsidP="0008314D">
      <w:pPr>
        <w:rPr>
          <w:rStyle w:val="SchwacheHervorhebung"/>
          <w:lang w:val="en-US"/>
        </w:rPr>
      </w:pPr>
    </w:p>
    <w:p w:rsidR="0008314D" w:rsidRDefault="0008314D" w:rsidP="0008314D">
      <w:pPr>
        <w:spacing w:line="240" w:lineRule="auto"/>
        <w:rPr>
          <w:lang w:val="en-US"/>
        </w:rPr>
      </w:pPr>
      <w:r>
        <w:rPr>
          <w:lang w:val="en-US"/>
        </w:rPr>
        <w:t xml:space="preserve">To run the </w:t>
      </w:r>
      <w:proofErr w:type="spellStart"/>
      <w:r>
        <w:rPr>
          <w:lang w:val="en-US"/>
        </w:rPr>
        <w:t>unittests</w:t>
      </w:r>
      <w:proofErr w:type="spellEnd"/>
      <w:r>
        <w:rPr>
          <w:lang w:val="en-US"/>
        </w:rPr>
        <w:t xml:space="preserve"> for the random forest code, you can run the </w:t>
      </w:r>
      <w:proofErr w:type="spellStart"/>
      <w:r>
        <w:rPr>
          <w:lang w:val="en-US"/>
        </w:rPr>
        <w:t>unittest</w:t>
      </w:r>
      <w:proofErr w:type="spellEnd"/>
      <w:r>
        <w:rPr>
          <w:lang w:val="en-US"/>
        </w:rPr>
        <w:t xml:space="preserve"> detection o</w:t>
      </w:r>
      <w:r w:rsidR="00024782">
        <w:rPr>
          <w:lang w:val="en-US"/>
        </w:rPr>
        <w:t>f</w:t>
      </w:r>
      <w:r>
        <w:rPr>
          <w:lang w:val="en-US"/>
        </w:rPr>
        <w:t xml:space="preserve"> python:</w:t>
      </w:r>
    </w:p>
    <w:p w:rsidR="0008314D" w:rsidRPr="0008314D" w:rsidRDefault="0008314D" w:rsidP="0008314D">
      <w:pPr>
        <w:spacing w:line="240" w:lineRule="auto"/>
        <w:rPr>
          <w:rStyle w:val="SchwacheHervorhebung"/>
          <w:lang w:val="en-US"/>
        </w:rPr>
      </w:pPr>
      <w:r>
        <w:rPr>
          <w:rStyle w:val="SchwacheHervorhebung"/>
          <w:lang w:val="en-US"/>
        </w:rPr>
        <w:t xml:space="preserve">python -m </w:t>
      </w:r>
      <w:proofErr w:type="spellStart"/>
      <w:r>
        <w:rPr>
          <w:rStyle w:val="SchwacheHervorhebung"/>
          <w:lang w:val="en-US"/>
        </w:rPr>
        <w:t>unittest</w:t>
      </w:r>
      <w:proofErr w:type="spellEnd"/>
    </w:p>
    <w:p w:rsidR="0008314D" w:rsidRPr="0008314D" w:rsidRDefault="0008314D" w:rsidP="0008314D">
      <w:pPr>
        <w:rPr>
          <w:rStyle w:val="SchwacheHervorhebung"/>
          <w:lang w:val="en-US"/>
        </w:rPr>
      </w:pPr>
    </w:p>
    <w:p w:rsidR="00AD5CC8" w:rsidRDefault="00AD5CC8" w:rsidP="00AD5CC8">
      <w:pPr>
        <w:rPr>
          <w:rStyle w:val="Fett"/>
          <w:lang w:val="en-US"/>
        </w:rPr>
      </w:pPr>
      <w:bookmarkStart w:id="0" w:name="_GoBack"/>
      <w:bookmarkEnd w:id="0"/>
      <w:r w:rsidRPr="000B1E5E">
        <w:rPr>
          <w:rStyle w:val="Fett"/>
          <w:lang w:val="en-US"/>
        </w:rPr>
        <w:t xml:space="preserve">Part </w:t>
      </w:r>
      <w:r>
        <w:rPr>
          <w:rStyle w:val="Fett"/>
          <w:lang w:val="en-US"/>
        </w:rPr>
        <w:t>2</w:t>
      </w:r>
      <w:r w:rsidRPr="000B1E5E">
        <w:rPr>
          <w:rStyle w:val="Fett"/>
          <w:lang w:val="en-US"/>
        </w:rPr>
        <w:t xml:space="preserve"> – </w:t>
      </w:r>
      <w:r>
        <w:rPr>
          <w:rStyle w:val="Fett"/>
          <w:lang w:val="en-US"/>
        </w:rPr>
        <w:t>Large-scale dataset</w:t>
      </w:r>
    </w:p>
    <w:p w:rsidR="00AD5CC8" w:rsidRDefault="00AD5CC8" w:rsidP="00AD5CC8">
      <w:pPr>
        <w:rPr>
          <w:rStyle w:val="Fett"/>
          <w:lang w:val="en-US"/>
        </w:rPr>
      </w:pPr>
    </w:p>
    <w:p w:rsidR="004920F1" w:rsidRPr="004920F1" w:rsidRDefault="004920F1" w:rsidP="004920F1">
      <w:pPr>
        <w:rPr>
          <w:rStyle w:val="Fett"/>
          <w:b w:val="0"/>
          <w:lang w:val="en-US"/>
        </w:rPr>
      </w:pPr>
      <w:r w:rsidRPr="004920F1">
        <w:rPr>
          <w:rStyle w:val="Fett"/>
          <w:b w:val="0"/>
          <w:lang w:val="en-US"/>
        </w:rPr>
        <w:t xml:space="preserve">The used </w:t>
      </w:r>
      <w:proofErr w:type="spellStart"/>
      <w:r w:rsidRPr="004920F1">
        <w:rPr>
          <w:rStyle w:val="Fett"/>
          <w:b w:val="0"/>
          <w:lang w:val="en-US"/>
        </w:rPr>
        <w:t>sklearn</w:t>
      </w:r>
      <w:proofErr w:type="spellEnd"/>
      <w:r w:rsidRPr="004920F1">
        <w:rPr>
          <w:rStyle w:val="Fett"/>
          <w:b w:val="0"/>
          <w:lang w:val="en-US"/>
        </w:rPr>
        <w:t xml:space="preserve"> python implementation of random forest regression will extremely slow down for large scale datasets (&gt; 10 Mio. samples). This is caused by costly computations and because the data can not completely be stored in the main memory anymore. In the worst case, the </w:t>
      </w:r>
      <w:proofErr w:type="spellStart"/>
      <w:r w:rsidRPr="004920F1">
        <w:rPr>
          <w:rStyle w:val="Fett"/>
          <w:b w:val="0"/>
          <w:lang w:val="en-US"/>
        </w:rPr>
        <w:t>sklearn</w:t>
      </w:r>
      <w:proofErr w:type="spellEnd"/>
      <w:r w:rsidRPr="004920F1">
        <w:rPr>
          <w:rStyle w:val="Fett"/>
          <w:b w:val="0"/>
          <w:lang w:val="en-US"/>
        </w:rPr>
        <w:t xml:space="preserve"> implementation will crash and is not usable for large-scale datasets. </w:t>
      </w:r>
    </w:p>
    <w:p w:rsidR="004920F1" w:rsidRPr="004920F1" w:rsidRDefault="004920F1" w:rsidP="004920F1">
      <w:pPr>
        <w:rPr>
          <w:rStyle w:val="Fett"/>
          <w:b w:val="0"/>
          <w:lang w:val="en-US"/>
        </w:rPr>
      </w:pPr>
    </w:p>
    <w:p w:rsidR="004920F1" w:rsidRPr="004920F1" w:rsidRDefault="004920F1" w:rsidP="004920F1">
      <w:pPr>
        <w:rPr>
          <w:rStyle w:val="Fett"/>
          <w:b w:val="0"/>
          <w:lang w:val="en-US"/>
        </w:rPr>
      </w:pPr>
      <w:r w:rsidRPr="004920F1">
        <w:rPr>
          <w:rStyle w:val="Fett"/>
          <w:b w:val="0"/>
          <w:lang w:val="en-US"/>
        </w:rPr>
        <w:t xml:space="preserve">A good solution would be the combination of state-of-the-art top tree pre-classification like in woody and distributed computation e.g. with Apache Spark ML. </w:t>
      </w:r>
    </w:p>
    <w:p w:rsidR="004920F1" w:rsidRPr="004920F1" w:rsidRDefault="004920F1" w:rsidP="004920F1">
      <w:pPr>
        <w:rPr>
          <w:rStyle w:val="Fett"/>
          <w:b w:val="0"/>
          <w:lang w:val="en-US"/>
        </w:rPr>
      </w:pPr>
      <w:r w:rsidRPr="004920F1">
        <w:rPr>
          <w:rStyle w:val="Fett"/>
          <w:b w:val="0"/>
          <w:lang w:val="en-US"/>
        </w:rPr>
        <w:t xml:space="preserve">The python woody implementation uses top-trees for a coarse pre-classification and distributes the samples to bottom random forests which are implemented in pure C and highly optimized. In a direct comparison (see </w:t>
      </w:r>
      <w:proofErr w:type="spellStart"/>
      <w:r w:rsidRPr="004920F1">
        <w:rPr>
          <w:rStyle w:val="Fett"/>
          <w:b w:val="0"/>
          <w:lang w:val="en-US"/>
        </w:rPr>
        <w:t>arxiv</w:t>
      </w:r>
      <w:proofErr w:type="spellEnd"/>
      <w:r w:rsidRPr="004920F1">
        <w:rPr>
          <w:rStyle w:val="Fett"/>
          <w:b w:val="0"/>
          <w:lang w:val="en-US"/>
        </w:rPr>
        <w:t xml:space="preserve">-paper) woody shows good results in runtime performance and accuracy. Apache Spark ML is a machine learning framework highly optimized for distributed computation and would allow the utilization of a computation cluster. Spark ML can run on Hadoop, Apache Mesos, Kubernetes, etc. , can access data from popular Apache databases like Apache Cassandra and claims to be 100 times faster than classic algorithms. </w:t>
      </w:r>
    </w:p>
    <w:p w:rsidR="004920F1" w:rsidRPr="004920F1" w:rsidRDefault="004920F1" w:rsidP="004920F1">
      <w:pPr>
        <w:rPr>
          <w:rStyle w:val="Fett"/>
          <w:b w:val="0"/>
          <w:lang w:val="en-US"/>
        </w:rPr>
      </w:pPr>
      <w:r w:rsidRPr="004920F1">
        <w:rPr>
          <w:rStyle w:val="Fett"/>
          <w:b w:val="0"/>
          <w:lang w:val="en-US"/>
        </w:rPr>
        <w:t>One idea could be the distribution of data with coarse top-tree pre-classification on distributed machines and to learn the bottom random forests on these machines.  Such a solution makes only sense if a large random forest is required to model the underlying data properly. The success of this solution depends on the following factors:</w:t>
      </w:r>
    </w:p>
    <w:p w:rsidR="004920F1" w:rsidRPr="004920F1" w:rsidRDefault="004920F1" w:rsidP="004920F1">
      <w:pPr>
        <w:rPr>
          <w:rStyle w:val="Fett"/>
          <w:b w:val="0"/>
          <w:lang w:val="en-US"/>
        </w:rPr>
      </w:pPr>
    </w:p>
    <w:p w:rsidR="004920F1" w:rsidRPr="004920F1" w:rsidRDefault="004920F1" w:rsidP="004920F1">
      <w:pPr>
        <w:pStyle w:val="Listenabsatz"/>
        <w:numPr>
          <w:ilvl w:val="0"/>
          <w:numId w:val="6"/>
        </w:numPr>
        <w:rPr>
          <w:rStyle w:val="Fett"/>
          <w:b w:val="0"/>
          <w:lang w:val="en-US"/>
        </w:rPr>
      </w:pPr>
      <w:r w:rsidRPr="004920F1">
        <w:rPr>
          <w:rStyle w:val="Fett"/>
          <w:b w:val="0"/>
          <w:lang w:val="en-US"/>
        </w:rPr>
        <w:t>Pre-classification runtime: The runtime of the pre-classification could slow down the data distribution.</w:t>
      </w:r>
    </w:p>
    <w:p w:rsidR="004920F1" w:rsidRPr="004920F1" w:rsidRDefault="004920F1" w:rsidP="004920F1">
      <w:pPr>
        <w:pStyle w:val="Listenabsatz"/>
        <w:numPr>
          <w:ilvl w:val="0"/>
          <w:numId w:val="6"/>
        </w:numPr>
        <w:rPr>
          <w:rStyle w:val="Fett"/>
          <w:b w:val="0"/>
          <w:lang w:val="en-US"/>
        </w:rPr>
      </w:pPr>
      <w:r w:rsidRPr="004920F1">
        <w:rPr>
          <w:rStyle w:val="Fett"/>
          <w:b w:val="0"/>
          <w:lang w:val="en-US"/>
        </w:rPr>
        <w:t>Network delay: Especially in a computation cluster the network could be the bottleneck and slow down the computation.</w:t>
      </w:r>
    </w:p>
    <w:p w:rsidR="004920F1" w:rsidRPr="004920F1" w:rsidRDefault="004920F1" w:rsidP="004920F1">
      <w:pPr>
        <w:pStyle w:val="Listenabsatz"/>
        <w:numPr>
          <w:ilvl w:val="0"/>
          <w:numId w:val="6"/>
        </w:numPr>
        <w:rPr>
          <w:rStyle w:val="Fett"/>
          <w:b w:val="0"/>
          <w:lang w:val="en-US"/>
        </w:rPr>
      </w:pPr>
      <w:r w:rsidRPr="004920F1">
        <w:rPr>
          <w:rStyle w:val="Fett"/>
          <w:b w:val="0"/>
          <w:lang w:val="en-US"/>
        </w:rPr>
        <w:t xml:space="preserve">Hardware: A computation cluster provides a multitude of computational power, but is not affordable in every use case. </w:t>
      </w:r>
    </w:p>
    <w:p w:rsidR="004920F1" w:rsidRPr="004920F1" w:rsidRDefault="004920F1" w:rsidP="004920F1">
      <w:pPr>
        <w:rPr>
          <w:rStyle w:val="Fett"/>
          <w:b w:val="0"/>
          <w:lang w:val="en-US"/>
        </w:rPr>
      </w:pPr>
    </w:p>
    <w:p w:rsidR="00024782" w:rsidRPr="00024782" w:rsidRDefault="004920F1" w:rsidP="004920F1">
      <w:pPr>
        <w:rPr>
          <w:lang w:val="en-US"/>
        </w:rPr>
      </w:pPr>
      <w:r w:rsidRPr="004920F1">
        <w:rPr>
          <w:rStyle w:val="Fett"/>
          <w:b w:val="0"/>
          <w:lang w:val="en-US"/>
        </w:rPr>
        <w:t>I have theoretical knowledge about distributed computation and cluster architectures. I have no hands-on experience with frameworks like Hadoop or Apache Spark ML so far.</w:t>
      </w:r>
    </w:p>
    <w:sectPr w:rsidR="00024782" w:rsidRPr="00024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864"/>
    <w:multiLevelType w:val="hybridMultilevel"/>
    <w:tmpl w:val="F16C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7A5109"/>
    <w:multiLevelType w:val="hybridMultilevel"/>
    <w:tmpl w:val="442807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A428CF"/>
    <w:multiLevelType w:val="hybridMultilevel"/>
    <w:tmpl w:val="844CBE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1F105D"/>
    <w:multiLevelType w:val="hybridMultilevel"/>
    <w:tmpl w:val="04B4BE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1D40DA"/>
    <w:multiLevelType w:val="hybridMultilevel"/>
    <w:tmpl w:val="95FC7262"/>
    <w:lvl w:ilvl="0" w:tplc="E228C03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732D59C3"/>
    <w:multiLevelType w:val="hybridMultilevel"/>
    <w:tmpl w:val="CBAE72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9"/>
    <w:rsid w:val="00024782"/>
    <w:rsid w:val="00024D97"/>
    <w:rsid w:val="00051FF0"/>
    <w:rsid w:val="0008314D"/>
    <w:rsid w:val="000B1E5E"/>
    <w:rsid w:val="0012587E"/>
    <w:rsid w:val="00132275"/>
    <w:rsid w:val="00135DC7"/>
    <w:rsid w:val="00155342"/>
    <w:rsid w:val="001921BE"/>
    <w:rsid w:val="001A4453"/>
    <w:rsid w:val="00293DEA"/>
    <w:rsid w:val="00336051"/>
    <w:rsid w:val="003638F6"/>
    <w:rsid w:val="00436742"/>
    <w:rsid w:val="004920F1"/>
    <w:rsid w:val="00533788"/>
    <w:rsid w:val="006752CE"/>
    <w:rsid w:val="00771BAF"/>
    <w:rsid w:val="007930DD"/>
    <w:rsid w:val="007A6934"/>
    <w:rsid w:val="007D7056"/>
    <w:rsid w:val="00845095"/>
    <w:rsid w:val="00897EFF"/>
    <w:rsid w:val="00A07879"/>
    <w:rsid w:val="00A94C22"/>
    <w:rsid w:val="00AA312C"/>
    <w:rsid w:val="00AD5CC8"/>
    <w:rsid w:val="00AF46F1"/>
    <w:rsid w:val="00B71407"/>
    <w:rsid w:val="00CA1CDD"/>
    <w:rsid w:val="00D36F0D"/>
    <w:rsid w:val="00D94355"/>
    <w:rsid w:val="00E20269"/>
    <w:rsid w:val="00E342EA"/>
    <w:rsid w:val="00E5477F"/>
    <w:rsid w:val="00EA6FBC"/>
    <w:rsid w:val="00EF4E67"/>
    <w:rsid w:val="00F91F31"/>
    <w:rsid w:val="00F943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D7E5"/>
  <w15:chartTrackingRefBased/>
  <w15:docId w15:val="{3671B59A-AA98-45B2-924C-423CB85C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B1E5E"/>
    <w:rPr>
      <w:b/>
      <w:bCs/>
    </w:rPr>
  </w:style>
  <w:style w:type="paragraph" w:styleId="Listenabsatz">
    <w:name w:val="List Paragraph"/>
    <w:basedOn w:val="Standard"/>
    <w:uiPriority w:val="34"/>
    <w:qFormat/>
    <w:rsid w:val="000B1E5E"/>
    <w:pPr>
      <w:ind w:left="720"/>
      <w:contextualSpacing/>
    </w:pPr>
  </w:style>
  <w:style w:type="paragraph" w:styleId="HTMLVorformatiert">
    <w:name w:val="HTML Preformatted"/>
    <w:basedOn w:val="Standard"/>
    <w:link w:val="HTMLVorformatiertZchn"/>
    <w:uiPriority w:val="99"/>
    <w:semiHidden/>
    <w:unhideWhenUsed/>
    <w:rsid w:val="00A0787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07879"/>
    <w:rPr>
      <w:rFonts w:ascii="Consolas" w:hAnsi="Consolas"/>
      <w:sz w:val="20"/>
      <w:szCs w:val="20"/>
    </w:rPr>
  </w:style>
  <w:style w:type="table" w:styleId="Tabellenraster">
    <w:name w:val="Table Grid"/>
    <w:basedOn w:val="NormaleTabelle"/>
    <w:uiPriority w:val="39"/>
    <w:rsid w:val="007A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6F0D"/>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08314D"/>
    <w:rPr>
      <w:i/>
      <w:iCs/>
      <w:color w:val="404040" w:themeColor="text1" w:themeTint="BF"/>
    </w:rPr>
  </w:style>
  <w:style w:type="character" w:styleId="Hyperlink">
    <w:name w:val="Hyperlink"/>
    <w:basedOn w:val="Absatz-Standardschriftart"/>
    <w:uiPriority w:val="99"/>
    <w:unhideWhenUsed/>
    <w:rsid w:val="00135DC7"/>
    <w:rPr>
      <w:color w:val="0563C1" w:themeColor="hyperlink"/>
      <w:u w:val="single"/>
    </w:rPr>
  </w:style>
  <w:style w:type="character" w:styleId="NichtaufgelsteErwhnung">
    <w:name w:val="Unresolved Mention"/>
    <w:basedOn w:val="Absatz-Standardschriftart"/>
    <w:uiPriority w:val="99"/>
    <w:semiHidden/>
    <w:unhideWhenUsed/>
    <w:rsid w:val="00135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5910">
      <w:bodyDiv w:val="1"/>
      <w:marLeft w:val="0"/>
      <w:marRight w:val="0"/>
      <w:marTop w:val="0"/>
      <w:marBottom w:val="0"/>
      <w:divBdr>
        <w:top w:val="none" w:sz="0" w:space="0" w:color="auto"/>
        <w:left w:val="none" w:sz="0" w:space="0" w:color="auto"/>
        <w:bottom w:val="none" w:sz="0" w:space="0" w:color="auto"/>
        <w:right w:val="none" w:sz="0" w:space="0" w:color="auto"/>
      </w:divBdr>
    </w:div>
    <w:div w:id="132480892">
      <w:bodyDiv w:val="1"/>
      <w:marLeft w:val="0"/>
      <w:marRight w:val="0"/>
      <w:marTop w:val="0"/>
      <w:marBottom w:val="0"/>
      <w:divBdr>
        <w:top w:val="none" w:sz="0" w:space="0" w:color="auto"/>
        <w:left w:val="none" w:sz="0" w:space="0" w:color="auto"/>
        <w:bottom w:val="none" w:sz="0" w:space="0" w:color="auto"/>
        <w:right w:val="none" w:sz="0" w:space="0" w:color="auto"/>
      </w:divBdr>
    </w:div>
    <w:div w:id="154230656">
      <w:bodyDiv w:val="1"/>
      <w:marLeft w:val="0"/>
      <w:marRight w:val="0"/>
      <w:marTop w:val="0"/>
      <w:marBottom w:val="0"/>
      <w:divBdr>
        <w:top w:val="none" w:sz="0" w:space="0" w:color="auto"/>
        <w:left w:val="none" w:sz="0" w:space="0" w:color="auto"/>
        <w:bottom w:val="none" w:sz="0" w:space="0" w:color="auto"/>
        <w:right w:val="none" w:sz="0" w:space="0" w:color="auto"/>
      </w:divBdr>
    </w:div>
    <w:div w:id="178007378">
      <w:bodyDiv w:val="1"/>
      <w:marLeft w:val="0"/>
      <w:marRight w:val="0"/>
      <w:marTop w:val="0"/>
      <w:marBottom w:val="0"/>
      <w:divBdr>
        <w:top w:val="none" w:sz="0" w:space="0" w:color="auto"/>
        <w:left w:val="none" w:sz="0" w:space="0" w:color="auto"/>
        <w:bottom w:val="none" w:sz="0" w:space="0" w:color="auto"/>
        <w:right w:val="none" w:sz="0" w:space="0" w:color="auto"/>
      </w:divBdr>
    </w:div>
    <w:div w:id="217515397">
      <w:bodyDiv w:val="1"/>
      <w:marLeft w:val="0"/>
      <w:marRight w:val="0"/>
      <w:marTop w:val="0"/>
      <w:marBottom w:val="0"/>
      <w:divBdr>
        <w:top w:val="none" w:sz="0" w:space="0" w:color="auto"/>
        <w:left w:val="none" w:sz="0" w:space="0" w:color="auto"/>
        <w:bottom w:val="none" w:sz="0" w:space="0" w:color="auto"/>
        <w:right w:val="none" w:sz="0" w:space="0" w:color="auto"/>
      </w:divBdr>
    </w:div>
    <w:div w:id="359475241">
      <w:bodyDiv w:val="1"/>
      <w:marLeft w:val="0"/>
      <w:marRight w:val="0"/>
      <w:marTop w:val="0"/>
      <w:marBottom w:val="0"/>
      <w:divBdr>
        <w:top w:val="none" w:sz="0" w:space="0" w:color="auto"/>
        <w:left w:val="none" w:sz="0" w:space="0" w:color="auto"/>
        <w:bottom w:val="none" w:sz="0" w:space="0" w:color="auto"/>
        <w:right w:val="none" w:sz="0" w:space="0" w:color="auto"/>
      </w:divBdr>
    </w:div>
    <w:div w:id="371657966">
      <w:bodyDiv w:val="1"/>
      <w:marLeft w:val="0"/>
      <w:marRight w:val="0"/>
      <w:marTop w:val="0"/>
      <w:marBottom w:val="0"/>
      <w:divBdr>
        <w:top w:val="none" w:sz="0" w:space="0" w:color="auto"/>
        <w:left w:val="none" w:sz="0" w:space="0" w:color="auto"/>
        <w:bottom w:val="none" w:sz="0" w:space="0" w:color="auto"/>
        <w:right w:val="none" w:sz="0" w:space="0" w:color="auto"/>
      </w:divBdr>
    </w:div>
    <w:div w:id="630550968">
      <w:bodyDiv w:val="1"/>
      <w:marLeft w:val="0"/>
      <w:marRight w:val="0"/>
      <w:marTop w:val="0"/>
      <w:marBottom w:val="0"/>
      <w:divBdr>
        <w:top w:val="none" w:sz="0" w:space="0" w:color="auto"/>
        <w:left w:val="none" w:sz="0" w:space="0" w:color="auto"/>
        <w:bottom w:val="none" w:sz="0" w:space="0" w:color="auto"/>
        <w:right w:val="none" w:sz="0" w:space="0" w:color="auto"/>
      </w:divBdr>
    </w:div>
    <w:div w:id="638147302">
      <w:bodyDiv w:val="1"/>
      <w:marLeft w:val="0"/>
      <w:marRight w:val="0"/>
      <w:marTop w:val="0"/>
      <w:marBottom w:val="0"/>
      <w:divBdr>
        <w:top w:val="none" w:sz="0" w:space="0" w:color="auto"/>
        <w:left w:val="none" w:sz="0" w:space="0" w:color="auto"/>
        <w:bottom w:val="none" w:sz="0" w:space="0" w:color="auto"/>
        <w:right w:val="none" w:sz="0" w:space="0" w:color="auto"/>
      </w:divBdr>
    </w:div>
    <w:div w:id="818621177">
      <w:bodyDiv w:val="1"/>
      <w:marLeft w:val="0"/>
      <w:marRight w:val="0"/>
      <w:marTop w:val="0"/>
      <w:marBottom w:val="0"/>
      <w:divBdr>
        <w:top w:val="none" w:sz="0" w:space="0" w:color="auto"/>
        <w:left w:val="none" w:sz="0" w:space="0" w:color="auto"/>
        <w:bottom w:val="none" w:sz="0" w:space="0" w:color="auto"/>
        <w:right w:val="none" w:sz="0" w:space="0" w:color="auto"/>
      </w:divBdr>
    </w:div>
    <w:div w:id="883910638">
      <w:bodyDiv w:val="1"/>
      <w:marLeft w:val="0"/>
      <w:marRight w:val="0"/>
      <w:marTop w:val="0"/>
      <w:marBottom w:val="0"/>
      <w:divBdr>
        <w:top w:val="none" w:sz="0" w:space="0" w:color="auto"/>
        <w:left w:val="none" w:sz="0" w:space="0" w:color="auto"/>
        <w:bottom w:val="none" w:sz="0" w:space="0" w:color="auto"/>
        <w:right w:val="none" w:sz="0" w:space="0" w:color="auto"/>
      </w:divBdr>
    </w:div>
    <w:div w:id="964121561">
      <w:bodyDiv w:val="1"/>
      <w:marLeft w:val="0"/>
      <w:marRight w:val="0"/>
      <w:marTop w:val="0"/>
      <w:marBottom w:val="0"/>
      <w:divBdr>
        <w:top w:val="none" w:sz="0" w:space="0" w:color="auto"/>
        <w:left w:val="none" w:sz="0" w:space="0" w:color="auto"/>
        <w:bottom w:val="none" w:sz="0" w:space="0" w:color="auto"/>
        <w:right w:val="none" w:sz="0" w:space="0" w:color="auto"/>
      </w:divBdr>
    </w:div>
    <w:div w:id="965087304">
      <w:bodyDiv w:val="1"/>
      <w:marLeft w:val="0"/>
      <w:marRight w:val="0"/>
      <w:marTop w:val="0"/>
      <w:marBottom w:val="0"/>
      <w:divBdr>
        <w:top w:val="none" w:sz="0" w:space="0" w:color="auto"/>
        <w:left w:val="none" w:sz="0" w:space="0" w:color="auto"/>
        <w:bottom w:val="none" w:sz="0" w:space="0" w:color="auto"/>
        <w:right w:val="none" w:sz="0" w:space="0" w:color="auto"/>
      </w:divBdr>
    </w:div>
    <w:div w:id="1196190790">
      <w:bodyDiv w:val="1"/>
      <w:marLeft w:val="0"/>
      <w:marRight w:val="0"/>
      <w:marTop w:val="0"/>
      <w:marBottom w:val="0"/>
      <w:divBdr>
        <w:top w:val="none" w:sz="0" w:space="0" w:color="auto"/>
        <w:left w:val="none" w:sz="0" w:space="0" w:color="auto"/>
        <w:bottom w:val="none" w:sz="0" w:space="0" w:color="auto"/>
        <w:right w:val="none" w:sz="0" w:space="0" w:color="auto"/>
      </w:divBdr>
    </w:div>
    <w:div w:id="1470585439">
      <w:bodyDiv w:val="1"/>
      <w:marLeft w:val="0"/>
      <w:marRight w:val="0"/>
      <w:marTop w:val="0"/>
      <w:marBottom w:val="0"/>
      <w:divBdr>
        <w:top w:val="none" w:sz="0" w:space="0" w:color="auto"/>
        <w:left w:val="none" w:sz="0" w:space="0" w:color="auto"/>
        <w:bottom w:val="none" w:sz="0" w:space="0" w:color="auto"/>
        <w:right w:val="none" w:sz="0" w:space="0" w:color="auto"/>
      </w:divBdr>
    </w:div>
    <w:div w:id="20599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5085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Gebert</dc:creator>
  <cp:keywords/>
  <dc:description/>
  <cp:lastModifiedBy>Patrick Gebert</cp:lastModifiedBy>
  <cp:revision>15</cp:revision>
  <dcterms:created xsi:type="dcterms:W3CDTF">2019-02-25T14:12:00Z</dcterms:created>
  <dcterms:modified xsi:type="dcterms:W3CDTF">2019-02-27T22:13:00Z</dcterms:modified>
</cp:coreProperties>
</file>