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body>
    <w:p xmlns:wp14="http://schemas.microsoft.com/office/word/2010/wordml" w:rsidP="483C1A0F" wp14:paraId="5CC51E01" wp14:textId="2C3856C2">
      <w:pPr>
        <w:spacing w:before="240" w:beforeAutospacing="off" w:after="240" w:afterAutospacing="off"/>
        <w:jc w:val="center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r w:rsidRPr="483C1A0F" w:rsidR="47CD4E6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Employee Referral Policy</w:t>
      </w:r>
    </w:p>
    <w:p xmlns:wp14="http://schemas.microsoft.com/office/word/2010/wordml" w:rsidP="483C1A0F" wp14:paraId="398FF0D7" wp14:textId="15A0BA3A">
      <w:pPr>
        <w:spacing w:before="240" w:beforeAutospacing="off" w:after="240" w:afterAutospacing="off"/>
      </w:pPr>
      <w:r w:rsidRPr="483C1A0F" w:rsidR="47CD4E6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1. Purpose</w:t>
      </w:r>
      <w:r w:rsidRPr="483C1A0F" w:rsidR="47CD4E6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483C1A0F" wp14:paraId="4C7FC05C" wp14:textId="30DF7332">
      <w:pPr>
        <w:spacing w:before="240" w:beforeAutospacing="off" w:after="240" w:afterAutospacing="off"/>
      </w:pPr>
      <w:r w:rsidRPr="483C1A0F" w:rsidR="47CD4E60">
        <w:rPr>
          <w:rFonts w:ascii="Aptos" w:hAnsi="Aptos" w:eastAsia="Aptos" w:cs="Aptos"/>
          <w:noProof w:val="0"/>
          <w:sz w:val="24"/>
          <w:szCs w:val="24"/>
          <w:lang w:val="en-US"/>
        </w:rPr>
        <w:t>The Employee Referral Policy aims to encourage employees of [Company Name] to refer qualified candidates for open positions within the organization. This initiative not only supports our commitment to hiring talented individuals but also rewards employees who contribute to our recruitment efforts.</w:t>
      </w:r>
    </w:p>
    <w:p xmlns:wp14="http://schemas.microsoft.com/office/word/2010/wordml" w:rsidP="483C1A0F" wp14:paraId="45358E9D" wp14:textId="3A38A7CE">
      <w:pPr>
        <w:spacing w:before="240" w:beforeAutospacing="off" w:after="240" w:afterAutospacing="off"/>
      </w:pPr>
      <w:r w:rsidRPr="483C1A0F" w:rsidR="47CD4E6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2. Referral Criteria</w:t>
      </w:r>
    </w:p>
    <w:p xmlns:wp14="http://schemas.microsoft.com/office/word/2010/wordml" w:rsidP="483C1A0F" wp14:paraId="0DA42F28" wp14:textId="082EBDAE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3C1A0F" w:rsidR="47CD4E60">
        <w:rPr>
          <w:rFonts w:ascii="Aptos" w:hAnsi="Aptos" w:eastAsia="Aptos" w:cs="Aptos"/>
          <w:noProof w:val="0"/>
          <w:sz w:val="24"/>
          <w:szCs w:val="24"/>
          <w:lang w:val="en-US"/>
        </w:rPr>
        <w:t>Referrals must be submitted by current employees of [Company Name].</w:t>
      </w:r>
    </w:p>
    <w:p xmlns:wp14="http://schemas.microsoft.com/office/word/2010/wordml" w:rsidP="483C1A0F" wp14:paraId="3DBE0E81" wp14:textId="47AA9898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3C1A0F" w:rsidR="47CD4E60">
        <w:rPr>
          <w:rFonts w:ascii="Aptos" w:hAnsi="Aptos" w:eastAsia="Aptos" w:cs="Aptos"/>
          <w:noProof w:val="0"/>
          <w:sz w:val="24"/>
          <w:szCs w:val="24"/>
          <w:lang w:val="en-US"/>
        </w:rPr>
        <w:t>The referred candidate must not be an existing applicant in our recruitment database or currently in active consideration for any position at the time of referral.</w:t>
      </w:r>
    </w:p>
    <w:p xmlns:wp14="http://schemas.microsoft.com/office/word/2010/wordml" w:rsidP="483C1A0F" wp14:paraId="30E3DA31" wp14:textId="2F870488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3C1A0F" w:rsidR="47CD4E60">
        <w:rPr>
          <w:rFonts w:ascii="Aptos" w:hAnsi="Aptos" w:eastAsia="Aptos" w:cs="Aptos"/>
          <w:noProof w:val="0"/>
          <w:sz w:val="24"/>
          <w:szCs w:val="24"/>
          <w:lang w:val="en-US"/>
        </w:rPr>
        <w:t>Referrals are valid for both full-time and internship positions.</w:t>
      </w:r>
    </w:p>
    <w:p xmlns:wp14="http://schemas.microsoft.com/office/word/2010/wordml" w:rsidP="483C1A0F" wp14:paraId="5071769D" wp14:textId="3CAE26B7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3C1A0F" w:rsidR="47CD4E6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Successful referral awards are contingent upon the </w:t>
      </w:r>
      <w:bookmarkStart w:name="_Int_taajfhrJ" w:id="1171375343"/>
      <w:r w:rsidRPr="483C1A0F" w:rsidR="47CD4E60">
        <w:rPr>
          <w:rFonts w:ascii="Aptos" w:hAnsi="Aptos" w:eastAsia="Aptos" w:cs="Aptos"/>
          <w:noProof w:val="0"/>
          <w:sz w:val="24"/>
          <w:szCs w:val="24"/>
          <w:lang w:val="en-US"/>
        </w:rPr>
        <w:t>referred</w:t>
      </w:r>
      <w:bookmarkEnd w:id="1171375343"/>
      <w:r w:rsidRPr="483C1A0F" w:rsidR="47CD4E6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candidate being hired and successfully completing a probationary period of six months with satisfactory performance.</w:t>
      </w:r>
    </w:p>
    <w:p xmlns:wp14="http://schemas.microsoft.com/office/word/2010/wordml" w:rsidP="483C1A0F" wp14:paraId="2B4A53C4" wp14:textId="1EBE80D7">
      <w:pPr>
        <w:spacing w:before="240" w:beforeAutospacing="off" w:after="240" w:afterAutospacing="off"/>
      </w:pPr>
      <w:r w:rsidRPr="483C1A0F" w:rsidR="47CD4E6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3. Referral Incentives</w:t>
      </w:r>
    </w:p>
    <w:p xmlns:wp14="http://schemas.microsoft.com/office/word/2010/wordml" w:rsidP="483C1A0F" wp14:paraId="4D888D54" wp14:textId="3C170201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3C1A0F" w:rsidR="47CD4E60">
        <w:rPr>
          <w:rFonts w:ascii="Aptos" w:hAnsi="Aptos" w:eastAsia="Aptos" w:cs="Aptos"/>
          <w:noProof w:val="0"/>
          <w:sz w:val="24"/>
          <w:szCs w:val="24"/>
          <w:lang w:val="en-US"/>
        </w:rPr>
        <w:t>For successful referrals resulting in the hiring of a candidate:</w:t>
      </w:r>
    </w:p>
    <w:p xmlns:wp14="http://schemas.microsoft.com/office/word/2010/wordml" w:rsidP="483C1A0F" wp14:paraId="6E252821" wp14:textId="2EEE92FC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3C1A0F" w:rsidR="47CD4E60">
        <w:rPr>
          <w:rFonts w:ascii="Aptos" w:hAnsi="Aptos" w:eastAsia="Aptos" w:cs="Aptos"/>
          <w:noProof w:val="0"/>
          <w:sz w:val="24"/>
          <w:szCs w:val="24"/>
          <w:lang w:val="en-US"/>
        </w:rPr>
        <w:t>INR 20,000 for internship roles.</w:t>
      </w:r>
    </w:p>
    <w:p xmlns:wp14="http://schemas.microsoft.com/office/word/2010/wordml" w:rsidP="483C1A0F" wp14:paraId="25E526EE" wp14:textId="0E246E67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3C1A0F" w:rsidR="47CD4E60">
        <w:rPr>
          <w:rFonts w:ascii="Aptos" w:hAnsi="Aptos" w:eastAsia="Aptos" w:cs="Aptos"/>
          <w:noProof w:val="0"/>
          <w:sz w:val="24"/>
          <w:szCs w:val="24"/>
          <w:lang w:val="en-US"/>
        </w:rPr>
        <w:t>INR 30,000 for full-time roles.</w:t>
      </w:r>
    </w:p>
    <w:p xmlns:wp14="http://schemas.microsoft.com/office/word/2010/wordml" w:rsidP="483C1A0F" wp14:paraId="5B1B8A55" wp14:textId="0EB101BD">
      <w:pPr>
        <w:spacing w:before="240" w:beforeAutospacing="off" w:after="240" w:afterAutospacing="off"/>
      </w:pPr>
      <w:r w:rsidRPr="483C1A0F" w:rsidR="47CD4E6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4. Referral Process</w:t>
      </w:r>
    </w:p>
    <w:p xmlns:wp14="http://schemas.microsoft.com/office/word/2010/wordml" w:rsidP="483C1A0F" wp14:paraId="45DEABB2" wp14:textId="0AE921B8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3C1A0F" w:rsidR="47CD4E6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Submission:</w:t>
      </w:r>
      <w:r w:rsidRPr="483C1A0F" w:rsidR="47CD4E6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Employees must email the resume of the referred candidate to the HR department at [HR Email ID].</w:t>
      </w:r>
    </w:p>
    <w:p xmlns:wp14="http://schemas.microsoft.com/office/word/2010/wordml" w:rsidP="483C1A0F" wp14:paraId="0115D6C7" wp14:textId="7A7FB714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3C1A0F" w:rsidR="47CD4E6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Subject Line:</w:t>
      </w:r>
      <w:r w:rsidRPr="483C1A0F" w:rsidR="47CD4E6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subject line of the email should be formatted as: "[Referral for &lt;Job Title&gt; </w:t>
      </w:r>
      <w:r w:rsidRPr="483C1A0F" w:rsidR="0C6B47D7">
        <w:rPr>
          <w:rFonts w:ascii="Aptos" w:hAnsi="Aptos" w:eastAsia="Aptos" w:cs="Aptos"/>
          <w:noProof w:val="0"/>
          <w:sz w:val="24"/>
          <w:szCs w:val="24"/>
          <w:lang w:val="en-US"/>
        </w:rPr>
        <w:t>Position</w:t>
      </w:r>
      <w:r w:rsidRPr="483C1A0F" w:rsidR="47CD4E60">
        <w:rPr>
          <w:rFonts w:ascii="Aptos" w:hAnsi="Aptos" w:eastAsia="Aptos" w:cs="Aptos"/>
          <w:noProof w:val="0"/>
          <w:sz w:val="24"/>
          <w:szCs w:val="24"/>
          <w:lang w:val="en-US"/>
        </w:rPr>
        <w:t>&gt;</w:t>
      </w:r>
    </w:p>
    <w:p xmlns:wp14="http://schemas.microsoft.com/office/word/2010/wordml" w:rsidP="483C1A0F" wp14:paraId="2DC6D7A5" wp14:textId="32661526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3C1A0F" w:rsidR="47CD4E6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Content:</w:t>
      </w:r>
      <w:r w:rsidRPr="483C1A0F" w:rsidR="47CD4E6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body of the email should include:</w:t>
      </w:r>
    </w:p>
    <w:p xmlns:wp14="http://schemas.microsoft.com/office/word/2010/wordml" w:rsidP="483C1A0F" wp14:paraId="48D10EE8" wp14:textId="0922A345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3C1A0F" w:rsidR="47CD4E6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 brief introduction of the </w:t>
      </w:r>
      <w:bookmarkStart w:name="_Int_sNP6iv0y" w:id="2073060551"/>
      <w:r w:rsidRPr="483C1A0F" w:rsidR="47CD4E60">
        <w:rPr>
          <w:rFonts w:ascii="Aptos" w:hAnsi="Aptos" w:eastAsia="Aptos" w:cs="Aptos"/>
          <w:noProof w:val="0"/>
          <w:sz w:val="24"/>
          <w:szCs w:val="24"/>
          <w:lang w:val="en-US"/>
        </w:rPr>
        <w:t>referred</w:t>
      </w:r>
      <w:bookmarkEnd w:id="2073060551"/>
      <w:r w:rsidRPr="483C1A0F" w:rsidR="47CD4E6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candidate.</w:t>
      </w:r>
    </w:p>
    <w:p xmlns:wp14="http://schemas.microsoft.com/office/word/2010/wordml" w:rsidP="483C1A0F" wp14:paraId="5C35D366" wp14:textId="48EB6953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3C1A0F" w:rsidR="47CD4E60">
        <w:rPr>
          <w:rFonts w:ascii="Aptos" w:hAnsi="Aptos" w:eastAsia="Aptos" w:cs="Aptos"/>
          <w:noProof w:val="0"/>
          <w:sz w:val="24"/>
          <w:szCs w:val="24"/>
          <w:lang w:val="en-US"/>
        </w:rPr>
        <w:t>How the employee knows the candidate or why they believe the candidate is suitable for the role.</w:t>
      </w:r>
    </w:p>
    <w:p xmlns:wp14="http://schemas.microsoft.com/office/word/2010/wordml" w:rsidP="483C1A0F" wp14:paraId="7872F517" wp14:textId="028574B5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3C1A0F" w:rsidR="47CD4E60">
        <w:rPr>
          <w:rFonts w:ascii="Aptos" w:hAnsi="Aptos" w:eastAsia="Aptos" w:cs="Aptos"/>
          <w:noProof w:val="0"/>
          <w:sz w:val="24"/>
          <w:szCs w:val="24"/>
          <w:lang w:val="en-US"/>
        </w:rPr>
        <w:t>Any additional information or context that might support the referral (optional).</w:t>
      </w:r>
    </w:p>
    <w:p xmlns:wp14="http://schemas.microsoft.com/office/word/2010/wordml" w:rsidP="483C1A0F" wp14:paraId="257CD475" wp14:textId="508F55E0">
      <w:pPr>
        <w:spacing w:before="240" w:beforeAutospacing="off" w:after="240" w:afterAutospacing="off"/>
      </w:pPr>
      <w:r w:rsidRPr="483C1A0F" w:rsidR="47CD4E6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5. Recognition and Reward</w:t>
      </w:r>
    </w:p>
    <w:p xmlns:wp14="http://schemas.microsoft.com/office/word/2010/wordml" w:rsidP="483C1A0F" wp14:paraId="06AFC31D" wp14:textId="7DB6AE69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3C1A0F" w:rsidR="47CD4E60">
        <w:rPr>
          <w:rFonts w:ascii="Aptos" w:hAnsi="Aptos" w:eastAsia="Aptos" w:cs="Aptos"/>
          <w:noProof w:val="0"/>
          <w:sz w:val="24"/>
          <w:szCs w:val="24"/>
          <w:lang w:val="en-US"/>
        </w:rPr>
        <w:t>Upon successful completion of the probationary period by the referred candidate, the referring employee will receive the applicable referral award as specified above.</w:t>
      </w:r>
    </w:p>
    <w:p xmlns:wp14="http://schemas.microsoft.com/office/word/2010/wordml" w:rsidP="483C1A0F" wp14:paraId="614FDA45" wp14:textId="1B49E06D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3C1A0F" w:rsidR="47CD4E60">
        <w:rPr>
          <w:rFonts w:ascii="Aptos" w:hAnsi="Aptos" w:eastAsia="Aptos" w:cs="Aptos"/>
          <w:noProof w:val="0"/>
          <w:sz w:val="24"/>
          <w:szCs w:val="24"/>
          <w:lang w:val="en-US"/>
        </w:rPr>
        <w:t>Referral awards will be processed and disbursed within [X] days of the probationary period completion date.</w:t>
      </w:r>
    </w:p>
    <w:p xmlns:wp14="http://schemas.microsoft.com/office/word/2010/wordml" w:rsidP="483C1A0F" wp14:paraId="744B8AEC" wp14:textId="342D9AE8">
      <w:pPr>
        <w:spacing w:before="240" w:beforeAutospacing="off" w:after="240" w:afterAutospacing="off"/>
      </w:pPr>
      <w:r w:rsidRPr="483C1A0F" w:rsidR="47CD4E6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6. Confidentiality</w:t>
      </w:r>
    </w:p>
    <w:p xmlns:wp14="http://schemas.microsoft.com/office/word/2010/wordml" w:rsidP="483C1A0F" wp14:paraId="0706714B" wp14:textId="1FABC2A8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3C1A0F" w:rsidR="47CD4E60">
        <w:rPr>
          <w:rFonts w:ascii="Aptos" w:hAnsi="Aptos" w:eastAsia="Aptos" w:cs="Aptos"/>
          <w:noProof w:val="0"/>
          <w:sz w:val="24"/>
          <w:szCs w:val="24"/>
          <w:lang w:val="en-US"/>
        </w:rPr>
        <w:t>Referral information will be treated with utmost confidentiality and used solely for recruitment purposes within [Company Name].</w:t>
      </w:r>
    </w:p>
    <w:p xmlns:wp14="http://schemas.microsoft.com/office/word/2010/wordml" w:rsidP="483C1A0F" wp14:paraId="2768063C" wp14:textId="2F30D455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3C1A0F" w:rsidR="47CD4E60">
        <w:rPr>
          <w:rFonts w:ascii="Aptos" w:hAnsi="Aptos" w:eastAsia="Aptos" w:cs="Aptos"/>
          <w:noProof w:val="0"/>
          <w:sz w:val="24"/>
          <w:szCs w:val="24"/>
          <w:lang w:val="en-US"/>
        </w:rPr>
        <w:t>Referring employees are responsible for obtaining the consent of the referred candidate before submitting their information to HR.</w:t>
      </w:r>
    </w:p>
    <w:p xmlns:wp14="http://schemas.microsoft.com/office/word/2010/wordml" w:rsidP="483C1A0F" wp14:paraId="0E64B9E8" wp14:textId="4DA69B48">
      <w:pPr>
        <w:spacing w:before="240" w:beforeAutospacing="off" w:after="240" w:afterAutospacing="off"/>
      </w:pPr>
      <w:r w:rsidRPr="483C1A0F" w:rsidR="47CD4E6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7. Compliance</w:t>
      </w:r>
    </w:p>
    <w:p xmlns:wp14="http://schemas.microsoft.com/office/word/2010/wordml" w:rsidP="483C1A0F" wp14:paraId="49C7395A" wp14:textId="3D878C9B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3C1A0F" w:rsidR="47CD4E60">
        <w:rPr>
          <w:rFonts w:ascii="Aptos" w:hAnsi="Aptos" w:eastAsia="Aptos" w:cs="Aptos"/>
          <w:noProof w:val="0"/>
          <w:sz w:val="24"/>
          <w:szCs w:val="24"/>
          <w:lang w:val="en-US"/>
        </w:rPr>
        <w:t>This policy is subject to all applicable laws and regulations governing employment practices and incentives.</w:t>
      </w:r>
    </w:p>
    <w:p xmlns:wp14="http://schemas.microsoft.com/office/word/2010/wordml" w:rsidP="483C1A0F" wp14:paraId="04E7B499" wp14:textId="13832472">
      <w:pPr>
        <w:spacing w:before="240" w:beforeAutospacing="off" w:after="240" w:afterAutospacing="off"/>
      </w:pPr>
      <w:r w:rsidRPr="483C1A0F" w:rsidR="47CD4E6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8. Amendment and Termination</w:t>
      </w:r>
    </w:p>
    <w:p xmlns:wp14="http://schemas.microsoft.com/office/word/2010/wordml" w:rsidP="483C1A0F" wp14:paraId="11AF8D74" wp14:textId="1ABAB33F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3C1A0F" w:rsidR="47CD4E60">
        <w:rPr>
          <w:rFonts w:ascii="Aptos" w:hAnsi="Aptos" w:eastAsia="Aptos" w:cs="Aptos"/>
          <w:noProof w:val="0"/>
          <w:sz w:val="24"/>
          <w:szCs w:val="24"/>
          <w:lang w:val="en-US"/>
        </w:rPr>
        <w:t>[Company Name] reserves the right to amend or terminate this policy at any time without prior notice.</w:t>
      </w:r>
    </w:p>
    <w:p xmlns:wp14="http://schemas.microsoft.com/office/word/2010/wordml" w:rsidP="483C1A0F" wp14:paraId="4AB73DA4" wp14:textId="3A84D63C">
      <w:pPr>
        <w:spacing w:before="240" w:beforeAutospacing="off" w:after="240" w:afterAutospacing="off"/>
      </w:pPr>
      <w:r w:rsidRPr="483C1A0F" w:rsidR="47CD4E6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9. Contact Information</w:t>
      </w:r>
    </w:p>
    <w:p xmlns:wp14="http://schemas.microsoft.com/office/word/2010/wordml" w:rsidP="483C1A0F" wp14:paraId="4693789C" wp14:textId="241CCF0B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3C1A0F" w:rsidR="47CD4E60">
        <w:rPr>
          <w:rFonts w:ascii="Aptos" w:hAnsi="Aptos" w:eastAsia="Aptos" w:cs="Aptos"/>
          <w:noProof w:val="0"/>
          <w:sz w:val="24"/>
          <w:szCs w:val="24"/>
          <w:lang w:val="en-US"/>
        </w:rPr>
        <w:t>For any queries regarding the Employee Referral Policy, please contact the HR department at [HR Email ID].</w:t>
      </w:r>
    </w:p>
    <w:p xmlns:wp14="http://schemas.microsoft.com/office/word/2010/wordml" w:rsidP="483C1A0F" wp14:paraId="3FDD1CA7" wp14:textId="06ED36FF">
      <w:pPr>
        <w:spacing w:before="240" w:beforeAutospacing="off" w:after="240" w:afterAutospacing="off"/>
      </w:pPr>
      <w:r w:rsidRPr="483C1A0F" w:rsidR="47CD4E6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10. Policy Acceptance</w:t>
      </w:r>
    </w:p>
    <w:p xmlns:wp14="http://schemas.microsoft.com/office/word/2010/wordml" w:rsidP="483C1A0F" wp14:paraId="724D004C" wp14:textId="3F42238B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3C1A0F" w:rsidR="47CD4E60">
        <w:rPr>
          <w:rFonts w:ascii="Aptos" w:hAnsi="Aptos" w:eastAsia="Aptos" w:cs="Aptos"/>
          <w:noProof w:val="0"/>
          <w:sz w:val="24"/>
          <w:szCs w:val="24"/>
          <w:lang w:val="en-US"/>
        </w:rPr>
        <w:t>By participating in the referral process, employees acknowledge their understanding and acceptance of the terms outlined in this policy.</w:t>
      </w:r>
    </w:p>
    <w:p xmlns:wp14="http://schemas.microsoft.com/office/word/2010/wordml" w:rsidP="483C1A0F" wp14:paraId="45F11EAD" wp14:textId="08743D4A">
      <w:pPr>
        <w:spacing w:before="240" w:beforeAutospacing="off" w:after="240" w:afterAutospacing="off"/>
      </w:pPr>
      <w:r w:rsidRPr="483C1A0F" w:rsidR="47CD4E6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Effective Date:</w:t>
      </w:r>
      <w:r w:rsidRPr="483C1A0F" w:rsidR="47CD4E6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[Date]</w:t>
      </w:r>
    </w:p>
    <w:p xmlns:wp14="http://schemas.microsoft.com/office/word/2010/wordml" w:rsidP="483C1A0F" wp14:paraId="2C078E63" wp14:textId="2DF9AEC3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bookmark int2:bookmarkName="_Int_sNP6iv0y" int2:invalidationBookmarkName="" int2:hashCode="+9mZ83BnC9P+Iq" int2:id="XSR2LKPM">
      <int2:state int2:type="AugLoop_Text_Critique" int2:value="Rejected"/>
    </int2:bookmark>
    <int2:bookmark int2:bookmarkName="_Int_taajfhrJ" int2:invalidationBookmarkName="" int2:hashCode="+9mZ83BnC9P+Iq" int2:id="NFlKX6UF">
      <int2:state int2:type="AugLoop_Text_Critique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752493c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42E0D2B"/>
    <w:rsid w:val="0C6B47D7"/>
    <w:rsid w:val="221DF401"/>
    <w:rsid w:val="242E0D2B"/>
    <w:rsid w:val="43B1003D"/>
    <w:rsid w:val="47CD4E60"/>
    <w:rsid w:val="483C1A0F"/>
    <w:rsid w:val="54C95D72"/>
    <w:rsid w:val="5C8C27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2E0D2B"/>
  <w15:chartTrackingRefBased/>
  <w15:docId w15:val="{099B97F2-4666-4897-A3FB-120C95F8370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microsoft.com/office/2020/10/relationships/intelligence" Target="intelligence2.xml" Id="R8ca83747fa444b78" /><Relationship Type="http://schemas.openxmlformats.org/officeDocument/2006/relationships/numbering" Target="numbering.xml" Id="R8bab8e926f194c1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2024-06-25T06:41:27.1176925Z</dcterms:created>
  <dcterms:modified xsi:type="dcterms:W3CDTF">2024-06-25T06:45:00.4464861Z</dcterms:modified>
  <dc:creator>Craig Branden</dc:creator>
  <lastModifiedBy>Craig Branden</lastModifiedBy>
</coreProperties>
</file>