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DE863" w14:textId="77777777" w:rsidR="00136379" w:rsidRPr="004B2D1E" w:rsidRDefault="00136379" w:rsidP="00A30129">
      <w:pPr>
        <w:jc w:val="both"/>
        <w:rPr>
          <w:rFonts w:cs="Times New Roman"/>
          <w:szCs w:val="24"/>
        </w:rPr>
      </w:pPr>
    </w:p>
    <w:p w14:paraId="3BB8F57B" w14:textId="77777777" w:rsidR="00A30129" w:rsidRPr="004B2D1E" w:rsidRDefault="0096799A" w:rsidP="00A3012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1E45EB">
        <w:rPr>
          <w:rFonts w:cs="Times New Roman"/>
          <w:szCs w:val="24"/>
        </w:rPr>
        <w:t>30.07.2025</w:t>
      </w:r>
    </w:p>
    <w:p w14:paraId="41AE4F84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572D6101" w14:textId="77777777" w:rsidR="00A30129" w:rsidRPr="004B2D1E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EF4C58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31506B71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75368C9E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48BD6D94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26219B10" w14:textId="77777777" w:rsidR="00D95DC3" w:rsidRPr="004B2D1E" w:rsidRDefault="00D272CB">
      <w:pPr>
        <w:pStyle w:val="BodyText"/>
        <w:rPr>
          <w:rFonts w:cs="Times New Roman"/>
          <w:szCs w:val="24"/>
        </w:rPr>
      </w:pP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3C24FC9" wp14:editId="407BB287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2A713C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47CBD15" wp14:editId="206EB8E1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8C57A4" w14:textId="77777777" w:rsidR="001E45EB" w:rsidRDefault="001E45EB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7E0AFC0D" w14:textId="77777777" w:rsidR="001E45EB" w:rsidRDefault="001E45EB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PibyThree.com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CBD15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78C57A4" w14:textId="77777777" w:rsidR="001E45EB" w:rsidRDefault="001E45EB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7E0AFC0D" w14:textId="77777777" w:rsidR="001E45EB" w:rsidRDefault="001E45EB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PibyThree.com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246758C" w14:textId="77777777" w:rsidR="001E45EB" w:rsidRDefault="001E45EB" w:rsidP="0096799A">
      <w:pPr>
        <w:pStyle w:val="Heading1"/>
        <w:rPr>
          <w:rFonts w:eastAsiaTheme="majorEastAsia" w:cstheme="majorBidi"/>
          <w:b w:val="0"/>
          <w:bCs w:val="0"/>
          <w:color w:val="5B9BD5" w:themeColor="accent1"/>
          <w:spacing w:val="-10"/>
          <w:kern w:val="28"/>
          <w:sz w:val="40"/>
          <w:szCs w:val="56"/>
        </w:rPr>
      </w:pPr>
      <w:bookmarkStart w:id="0" w:name="_Toc204953416"/>
      <w:r w:rsidRPr="001E45EB">
        <w:rPr>
          <w:rFonts w:eastAsiaTheme="majorEastAsia" w:cstheme="majorBidi"/>
          <w:b w:val="0"/>
          <w:bCs w:val="0"/>
          <w:color w:val="5B9BD5" w:themeColor="accent1"/>
          <w:spacing w:val="-10"/>
          <w:kern w:val="28"/>
          <w:sz w:val="40"/>
          <w:szCs w:val="56"/>
        </w:rPr>
        <w:t>Salt-API Integra</w:t>
      </w:r>
      <w:r>
        <w:rPr>
          <w:rFonts w:eastAsiaTheme="majorEastAsia" w:cstheme="majorBidi"/>
          <w:b w:val="0"/>
          <w:bCs w:val="0"/>
          <w:color w:val="5B9BD5" w:themeColor="accent1"/>
          <w:spacing w:val="-10"/>
          <w:kern w:val="28"/>
          <w:sz w:val="40"/>
          <w:szCs w:val="56"/>
        </w:rPr>
        <w:t xml:space="preserve">tion </w:t>
      </w:r>
      <w:r w:rsidR="00726DC5">
        <w:rPr>
          <w:rFonts w:eastAsiaTheme="majorEastAsia" w:cstheme="majorBidi"/>
          <w:b w:val="0"/>
          <w:bCs w:val="0"/>
          <w:color w:val="5B9BD5" w:themeColor="accent1"/>
          <w:spacing w:val="-10"/>
          <w:kern w:val="28"/>
          <w:sz w:val="40"/>
          <w:szCs w:val="56"/>
        </w:rPr>
        <w:t>for</w:t>
      </w:r>
      <w:r>
        <w:rPr>
          <w:rFonts w:eastAsiaTheme="majorEastAsia" w:cstheme="majorBidi"/>
          <w:b w:val="0"/>
          <w:bCs w:val="0"/>
          <w:color w:val="5B9BD5" w:themeColor="accent1"/>
          <w:spacing w:val="-10"/>
          <w:kern w:val="28"/>
          <w:sz w:val="40"/>
          <w:szCs w:val="56"/>
        </w:rPr>
        <w:t xml:space="preserve"> </w:t>
      </w:r>
      <w:bookmarkEnd w:id="0"/>
      <w:r w:rsidR="00726DC5">
        <w:rPr>
          <w:rFonts w:eastAsiaTheme="majorEastAsia" w:cstheme="majorBidi"/>
          <w:b w:val="0"/>
          <w:bCs w:val="0"/>
          <w:color w:val="5B9BD5" w:themeColor="accent1"/>
          <w:spacing w:val="-10"/>
          <w:kern w:val="28"/>
          <w:sz w:val="40"/>
          <w:szCs w:val="56"/>
        </w:rPr>
        <w:t>Automating state application with Jenkins</w:t>
      </w:r>
    </w:p>
    <w:sdt>
      <w:sdtPr>
        <w:rPr>
          <w:rFonts w:ascii="Times New Roman" w:eastAsia="Arial MT" w:hAnsi="Times New Roman" w:cs="Arial MT"/>
          <w:color w:val="auto"/>
          <w:sz w:val="24"/>
          <w:szCs w:val="22"/>
        </w:rPr>
        <w:id w:val="-2075572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1879AB" w14:textId="77777777" w:rsidR="00726DC5" w:rsidRDefault="00726DC5">
          <w:pPr>
            <w:pStyle w:val="TOCHeading"/>
          </w:pPr>
          <w:r>
            <w:t>Contents</w:t>
          </w:r>
        </w:p>
        <w:p w14:paraId="0A0047B4" w14:textId="12E5F613" w:rsidR="00726DC5" w:rsidRDefault="00726DC5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953416" w:history="1">
            <w:r w:rsidRPr="009C5937">
              <w:rPr>
                <w:rStyle w:val="Hyperlink"/>
                <w:rFonts w:eastAsiaTheme="majorEastAsia" w:cstheme="majorBidi"/>
                <w:noProof/>
                <w:spacing w:val="-10"/>
                <w:kern w:val="28"/>
              </w:rPr>
              <w:t>Salt-API Integration and Jenkins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_Toc204953416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E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B68CE" w14:textId="48A65B13" w:rsidR="00726DC5" w:rsidRDefault="005836D3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4953417" w:history="1">
            <w:r w:rsidR="00726DC5" w:rsidRPr="009C5937">
              <w:rPr>
                <w:rStyle w:val="Hyperlink"/>
                <w:noProof/>
              </w:rPr>
              <w:t>1. Launch the Jenkins Instance via Ansible</w:t>
            </w:r>
            <w:r w:rsidR="00726DC5">
              <w:rPr>
                <w:noProof/>
                <w:webHidden/>
              </w:rPr>
              <w:tab/>
            </w:r>
            <w:r w:rsidR="00726DC5">
              <w:rPr>
                <w:noProof/>
                <w:webHidden/>
              </w:rPr>
              <w:fldChar w:fldCharType="begin"/>
            </w:r>
            <w:r w:rsidR="00726DC5">
              <w:rPr>
                <w:noProof/>
                <w:webHidden/>
              </w:rPr>
              <w:instrText xml:space="preserve"> PAGEREF _Toc204953417 \h </w:instrText>
            </w:r>
            <w:r w:rsidR="00726DC5">
              <w:rPr>
                <w:noProof/>
                <w:webHidden/>
              </w:rPr>
            </w:r>
            <w:r w:rsidR="00726DC5">
              <w:rPr>
                <w:noProof/>
                <w:webHidden/>
              </w:rPr>
              <w:fldChar w:fldCharType="separate"/>
            </w:r>
            <w:r w:rsidR="00585E79">
              <w:rPr>
                <w:noProof/>
                <w:webHidden/>
              </w:rPr>
              <w:t>2</w:t>
            </w:r>
            <w:r w:rsidR="00726DC5">
              <w:rPr>
                <w:noProof/>
                <w:webHidden/>
              </w:rPr>
              <w:fldChar w:fldCharType="end"/>
            </w:r>
          </w:hyperlink>
        </w:p>
        <w:p w14:paraId="61808B50" w14:textId="0696965F" w:rsidR="00726DC5" w:rsidRDefault="005836D3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4953418" w:history="1">
            <w:r w:rsidR="00726DC5" w:rsidRPr="009C5937">
              <w:rPr>
                <w:rStyle w:val="Hyperlink"/>
                <w:noProof/>
              </w:rPr>
              <w:t>2. Git Repository for the Jenkins Automation Tasks</w:t>
            </w:r>
            <w:r w:rsidR="00726DC5">
              <w:rPr>
                <w:noProof/>
                <w:webHidden/>
              </w:rPr>
              <w:tab/>
            </w:r>
            <w:r w:rsidR="00726DC5">
              <w:rPr>
                <w:noProof/>
                <w:webHidden/>
              </w:rPr>
              <w:fldChar w:fldCharType="begin"/>
            </w:r>
            <w:r w:rsidR="00726DC5">
              <w:rPr>
                <w:noProof/>
                <w:webHidden/>
              </w:rPr>
              <w:instrText xml:space="preserve"> PAGEREF _Toc204953418 \h </w:instrText>
            </w:r>
            <w:r w:rsidR="00726DC5">
              <w:rPr>
                <w:noProof/>
                <w:webHidden/>
              </w:rPr>
            </w:r>
            <w:r w:rsidR="00726DC5">
              <w:rPr>
                <w:noProof/>
                <w:webHidden/>
              </w:rPr>
              <w:fldChar w:fldCharType="separate"/>
            </w:r>
            <w:r w:rsidR="00585E79">
              <w:rPr>
                <w:noProof/>
                <w:webHidden/>
              </w:rPr>
              <w:t>2</w:t>
            </w:r>
            <w:r w:rsidR="00726DC5">
              <w:rPr>
                <w:noProof/>
                <w:webHidden/>
              </w:rPr>
              <w:fldChar w:fldCharType="end"/>
            </w:r>
          </w:hyperlink>
        </w:p>
        <w:p w14:paraId="1B6D6C28" w14:textId="34196F7C" w:rsidR="00726DC5" w:rsidRDefault="005836D3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4953419" w:history="1">
            <w:r w:rsidR="00726DC5" w:rsidRPr="009C5937">
              <w:rPr>
                <w:rStyle w:val="Hyperlink"/>
                <w:noProof/>
              </w:rPr>
              <w:t>3. Ensure salt-api is running</w:t>
            </w:r>
            <w:r w:rsidR="00726DC5">
              <w:rPr>
                <w:noProof/>
                <w:webHidden/>
              </w:rPr>
              <w:tab/>
            </w:r>
            <w:r w:rsidR="00726DC5">
              <w:rPr>
                <w:noProof/>
                <w:webHidden/>
              </w:rPr>
              <w:fldChar w:fldCharType="begin"/>
            </w:r>
            <w:r w:rsidR="00726DC5">
              <w:rPr>
                <w:noProof/>
                <w:webHidden/>
              </w:rPr>
              <w:instrText xml:space="preserve"> PAGEREF _Toc204953419 \h </w:instrText>
            </w:r>
            <w:r w:rsidR="00726DC5">
              <w:rPr>
                <w:noProof/>
                <w:webHidden/>
              </w:rPr>
            </w:r>
            <w:r w:rsidR="00726DC5">
              <w:rPr>
                <w:noProof/>
                <w:webHidden/>
              </w:rPr>
              <w:fldChar w:fldCharType="separate"/>
            </w:r>
            <w:r w:rsidR="00585E79">
              <w:rPr>
                <w:noProof/>
                <w:webHidden/>
              </w:rPr>
              <w:t>3</w:t>
            </w:r>
            <w:r w:rsidR="00726DC5">
              <w:rPr>
                <w:noProof/>
                <w:webHidden/>
              </w:rPr>
              <w:fldChar w:fldCharType="end"/>
            </w:r>
          </w:hyperlink>
        </w:p>
        <w:p w14:paraId="4FDB0A2E" w14:textId="1C01DF5E" w:rsidR="00726DC5" w:rsidRDefault="005836D3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4953420" w:history="1">
            <w:r w:rsidR="00726DC5" w:rsidRPr="009C5937">
              <w:rPr>
                <w:rStyle w:val="Hyperlink"/>
                <w:noProof/>
              </w:rPr>
              <w:t>4. Test salt-api locally</w:t>
            </w:r>
            <w:r w:rsidR="00726DC5">
              <w:rPr>
                <w:noProof/>
                <w:webHidden/>
              </w:rPr>
              <w:tab/>
            </w:r>
            <w:r w:rsidR="00726DC5">
              <w:rPr>
                <w:noProof/>
                <w:webHidden/>
              </w:rPr>
              <w:fldChar w:fldCharType="begin"/>
            </w:r>
            <w:r w:rsidR="00726DC5">
              <w:rPr>
                <w:noProof/>
                <w:webHidden/>
              </w:rPr>
              <w:instrText xml:space="preserve"> PAGEREF _Toc204953420 \h </w:instrText>
            </w:r>
            <w:r w:rsidR="00726DC5">
              <w:rPr>
                <w:noProof/>
                <w:webHidden/>
              </w:rPr>
            </w:r>
            <w:r w:rsidR="00726DC5">
              <w:rPr>
                <w:noProof/>
                <w:webHidden/>
              </w:rPr>
              <w:fldChar w:fldCharType="separate"/>
            </w:r>
            <w:r w:rsidR="00585E79">
              <w:rPr>
                <w:noProof/>
                <w:webHidden/>
              </w:rPr>
              <w:t>3</w:t>
            </w:r>
            <w:r w:rsidR="00726DC5">
              <w:rPr>
                <w:noProof/>
                <w:webHidden/>
              </w:rPr>
              <w:fldChar w:fldCharType="end"/>
            </w:r>
          </w:hyperlink>
        </w:p>
        <w:p w14:paraId="212263C6" w14:textId="31FE37B0" w:rsidR="00726DC5" w:rsidRDefault="005836D3">
          <w:pPr>
            <w:pStyle w:val="TOC2"/>
            <w:tabs>
              <w:tab w:val="right" w:leader="dot" w:pos="9550"/>
            </w:tabs>
            <w:rPr>
              <w:noProof/>
            </w:rPr>
          </w:pPr>
          <w:hyperlink w:anchor="_Toc204953421" w:history="1">
            <w:r w:rsidR="00726DC5" w:rsidRPr="009C5937">
              <w:rPr>
                <w:rStyle w:val="Hyperlink"/>
                <w:noProof/>
              </w:rPr>
              <w:t>Using salt</w:t>
            </w:r>
            <w:r w:rsidR="00726DC5">
              <w:rPr>
                <w:noProof/>
                <w:webHidden/>
              </w:rPr>
              <w:tab/>
            </w:r>
            <w:r w:rsidR="00726DC5">
              <w:rPr>
                <w:noProof/>
                <w:webHidden/>
              </w:rPr>
              <w:fldChar w:fldCharType="begin"/>
            </w:r>
            <w:r w:rsidR="00726DC5">
              <w:rPr>
                <w:noProof/>
                <w:webHidden/>
              </w:rPr>
              <w:instrText xml:space="preserve"> PAGEREF _Toc204953421 \h </w:instrText>
            </w:r>
            <w:r w:rsidR="00726DC5">
              <w:rPr>
                <w:noProof/>
                <w:webHidden/>
              </w:rPr>
            </w:r>
            <w:r w:rsidR="00726DC5">
              <w:rPr>
                <w:noProof/>
                <w:webHidden/>
              </w:rPr>
              <w:fldChar w:fldCharType="separate"/>
            </w:r>
            <w:r w:rsidR="00585E79">
              <w:rPr>
                <w:noProof/>
                <w:webHidden/>
              </w:rPr>
              <w:t>3</w:t>
            </w:r>
            <w:r w:rsidR="00726DC5">
              <w:rPr>
                <w:noProof/>
                <w:webHidden/>
              </w:rPr>
              <w:fldChar w:fldCharType="end"/>
            </w:r>
          </w:hyperlink>
        </w:p>
        <w:p w14:paraId="3F5A6D55" w14:textId="433CC628" w:rsidR="00726DC5" w:rsidRDefault="005836D3">
          <w:pPr>
            <w:pStyle w:val="TOC2"/>
            <w:tabs>
              <w:tab w:val="right" w:leader="dot" w:pos="9550"/>
            </w:tabs>
            <w:rPr>
              <w:noProof/>
            </w:rPr>
          </w:pPr>
          <w:hyperlink w:anchor="_Toc204953422" w:history="1">
            <w:r w:rsidR="00726DC5" w:rsidRPr="009C5937">
              <w:rPr>
                <w:rStyle w:val="Hyperlink"/>
                <w:noProof/>
              </w:rPr>
              <w:t>Using curl</w:t>
            </w:r>
            <w:r w:rsidR="00726DC5">
              <w:rPr>
                <w:noProof/>
                <w:webHidden/>
              </w:rPr>
              <w:tab/>
            </w:r>
            <w:r w:rsidR="00726DC5">
              <w:rPr>
                <w:noProof/>
                <w:webHidden/>
              </w:rPr>
              <w:fldChar w:fldCharType="begin"/>
            </w:r>
            <w:r w:rsidR="00726DC5">
              <w:rPr>
                <w:noProof/>
                <w:webHidden/>
              </w:rPr>
              <w:instrText xml:space="preserve"> PAGEREF _Toc204953422 \h </w:instrText>
            </w:r>
            <w:r w:rsidR="00726DC5">
              <w:rPr>
                <w:noProof/>
                <w:webHidden/>
              </w:rPr>
            </w:r>
            <w:r w:rsidR="00726DC5">
              <w:rPr>
                <w:noProof/>
                <w:webHidden/>
              </w:rPr>
              <w:fldChar w:fldCharType="separate"/>
            </w:r>
            <w:r w:rsidR="00585E79">
              <w:rPr>
                <w:noProof/>
                <w:webHidden/>
              </w:rPr>
              <w:t>3</w:t>
            </w:r>
            <w:r w:rsidR="00726DC5">
              <w:rPr>
                <w:noProof/>
                <w:webHidden/>
              </w:rPr>
              <w:fldChar w:fldCharType="end"/>
            </w:r>
          </w:hyperlink>
        </w:p>
        <w:p w14:paraId="0B213DE2" w14:textId="1CF229CB" w:rsidR="00726DC5" w:rsidRDefault="005836D3">
          <w:pPr>
            <w:pStyle w:val="TOC2"/>
            <w:tabs>
              <w:tab w:val="right" w:leader="dot" w:pos="9550"/>
            </w:tabs>
            <w:rPr>
              <w:noProof/>
            </w:rPr>
          </w:pPr>
          <w:hyperlink w:anchor="_Toc204953423" w:history="1">
            <w:r w:rsidR="00726DC5" w:rsidRPr="009C5937">
              <w:rPr>
                <w:rStyle w:val="Hyperlink"/>
                <w:noProof/>
              </w:rPr>
              <w:t>Using curl test a function</w:t>
            </w:r>
            <w:r w:rsidR="00726DC5">
              <w:rPr>
                <w:noProof/>
                <w:webHidden/>
              </w:rPr>
              <w:tab/>
            </w:r>
            <w:r w:rsidR="00726DC5">
              <w:rPr>
                <w:noProof/>
                <w:webHidden/>
              </w:rPr>
              <w:fldChar w:fldCharType="begin"/>
            </w:r>
            <w:r w:rsidR="00726DC5">
              <w:rPr>
                <w:noProof/>
                <w:webHidden/>
              </w:rPr>
              <w:instrText xml:space="preserve"> PAGEREF _Toc204953423 \h </w:instrText>
            </w:r>
            <w:r w:rsidR="00726DC5">
              <w:rPr>
                <w:noProof/>
                <w:webHidden/>
              </w:rPr>
            </w:r>
            <w:r w:rsidR="00726DC5">
              <w:rPr>
                <w:noProof/>
                <w:webHidden/>
              </w:rPr>
              <w:fldChar w:fldCharType="separate"/>
            </w:r>
            <w:r w:rsidR="00585E79">
              <w:rPr>
                <w:noProof/>
                <w:webHidden/>
              </w:rPr>
              <w:t>3</w:t>
            </w:r>
            <w:r w:rsidR="00726DC5">
              <w:rPr>
                <w:noProof/>
                <w:webHidden/>
              </w:rPr>
              <w:fldChar w:fldCharType="end"/>
            </w:r>
          </w:hyperlink>
        </w:p>
        <w:p w14:paraId="154FBF13" w14:textId="7A8CE732" w:rsidR="00726DC5" w:rsidRDefault="005836D3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4953424" w:history="1">
            <w:r w:rsidR="00726DC5" w:rsidRPr="009C5937">
              <w:rPr>
                <w:rStyle w:val="Hyperlink"/>
                <w:noProof/>
              </w:rPr>
              <w:t>5. Set up Jenkins to handle Salt requests</w:t>
            </w:r>
            <w:r w:rsidR="00726DC5">
              <w:rPr>
                <w:noProof/>
                <w:webHidden/>
              </w:rPr>
              <w:tab/>
            </w:r>
            <w:r w:rsidR="00726DC5">
              <w:rPr>
                <w:noProof/>
                <w:webHidden/>
              </w:rPr>
              <w:fldChar w:fldCharType="begin"/>
            </w:r>
            <w:r w:rsidR="00726DC5">
              <w:rPr>
                <w:noProof/>
                <w:webHidden/>
              </w:rPr>
              <w:instrText xml:space="preserve"> PAGEREF _Toc204953424 \h </w:instrText>
            </w:r>
            <w:r w:rsidR="00726DC5">
              <w:rPr>
                <w:noProof/>
                <w:webHidden/>
              </w:rPr>
            </w:r>
            <w:r w:rsidR="00726DC5">
              <w:rPr>
                <w:noProof/>
                <w:webHidden/>
              </w:rPr>
              <w:fldChar w:fldCharType="separate"/>
            </w:r>
            <w:r w:rsidR="00585E79">
              <w:rPr>
                <w:noProof/>
                <w:webHidden/>
              </w:rPr>
              <w:t>4</w:t>
            </w:r>
            <w:r w:rsidR="00726DC5">
              <w:rPr>
                <w:noProof/>
                <w:webHidden/>
              </w:rPr>
              <w:fldChar w:fldCharType="end"/>
            </w:r>
          </w:hyperlink>
        </w:p>
        <w:p w14:paraId="2F6209AE" w14:textId="77777777" w:rsidR="00726DC5" w:rsidRDefault="00726DC5">
          <w:r>
            <w:rPr>
              <w:b/>
              <w:bCs/>
              <w:noProof/>
            </w:rPr>
            <w:fldChar w:fldCharType="end"/>
          </w:r>
        </w:p>
      </w:sdtContent>
    </w:sdt>
    <w:p w14:paraId="5F1A2084" w14:textId="77777777" w:rsidR="001E45EB" w:rsidRDefault="001E45EB" w:rsidP="001E45EB"/>
    <w:p w14:paraId="085E4CA9" w14:textId="77777777" w:rsidR="001E45EB" w:rsidRDefault="001E45EB">
      <w:pPr>
        <w:widowControl/>
        <w:autoSpaceDE/>
        <w:autoSpaceDN/>
        <w:rPr>
          <w:rFonts w:eastAsia="Arial" w:cs="Arial"/>
          <w:b/>
          <w:bCs/>
          <w:sz w:val="28"/>
          <w:szCs w:val="20"/>
        </w:rPr>
      </w:pPr>
      <w:r>
        <w:br w:type="page"/>
      </w:r>
    </w:p>
    <w:p w14:paraId="24AFA7AB" w14:textId="77777777" w:rsidR="009B681D" w:rsidRDefault="001E45EB" w:rsidP="001E45EB">
      <w:pPr>
        <w:pStyle w:val="Heading1"/>
        <w:ind w:left="0"/>
      </w:pPr>
      <w:bookmarkStart w:id="1" w:name="_Toc204953417"/>
      <w:bookmarkStart w:id="2" w:name="_Toc204944254"/>
      <w:bookmarkStart w:id="3" w:name="_Toc204947040"/>
      <w:r>
        <w:lastRenderedPageBreak/>
        <w:t xml:space="preserve">1. </w:t>
      </w:r>
      <w:r w:rsidR="009B681D">
        <w:t>Launch the Jenkins Instance via Ansible</w:t>
      </w:r>
      <w:bookmarkEnd w:id="1"/>
    </w:p>
    <w:p w14:paraId="01C00E69" w14:textId="77777777" w:rsidR="009B681D" w:rsidRDefault="009B681D" w:rsidP="009B681D">
      <w:r>
        <w:t xml:space="preserve">Here is the Git repo containing the ansible-playbook: </w:t>
      </w:r>
      <w:hyperlink r:id="rId20" w:history="1">
        <w:r w:rsidRPr="009B681D">
          <w:rPr>
            <w:rStyle w:val="Hyperlink"/>
          </w:rPr>
          <w:t>aryan-madhavi/ansible-saltstack</w:t>
        </w:r>
      </w:hyperlink>
    </w:p>
    <w:p w14:paraId="3FF589F7" w14:textId="77777777" w:rsidR="009B681D" w:rsidRDefault="009B681D" w:rsidP="009B681D">
      <w:r>
        <w:t>You may only require the `hosts` and `launch-jenkins-instance.yml` files.</w:t>
      </w:r>
    </w:p>
    <w:p w14:paraId="49BAAEEF" w14:textId="77777777" w:rsidR="009B681D" w:rsidRDefault="009B681D" w:rsidP="009B681D"/>
    <w:p w14:paraId="19D5EE61" w14:textId="77777777" w:rsidR="009B681D" w:rsidRDefault="009B681D" w:rsidP="009B681D">
      <w:r>
        <w:t xml:space="preserve">The task of EC2 provisioning can be automated with `ansible-playbook`. Ensure you have `amazon.aws` collection installed with `ansible-galaxy collection list`. If not, run `ansible-galaxy collection install amazon.aws`. </w:t>
      </w:r>
    </w:p>
    <w:p w14:paraId="3F26B3C3" w14:textId="77777777" w:rsidR="009B681D" w:rsidRDefault="009B681D" w:rsidP="009B681D"/>
    <w:p w14:paraId="4ACB2657" w14:textId="77777777" w:rsidR="009B681D" w:rsidRDefault="009B681D" w:rsidP="009B681D">
      <w:r>
        <w:t>Also ensure you have `aws cli` preconfigured before running the playbooks. If not, create access key from AWS console and run `aws configure` on the terminal.</w:t>
      </w:r>
    </w:p>
    <w:p w14:paraId="6E8AC406" w14:textId="77777777" w:rsidR="009B681D" w:rsidRDefault="009B681D" w:rsidP="009B681D"/>
    <w:p w14:paraId="5C8F1403" w14:textId="77777777" w:rsidR="009B681D" w:rsidRDefault="009B681D" w:rsidP="009B681D">
      <w:r>
        <w:t>Launch instance by running the following command. Use the `-v` flag if required:</w:t>
      </w:r>
    </w:p>
    <w:p w14:paraId="77FF9E6A" w14:textId="77777777" w:rsidR="009B681D" w:rsidRDefault="009B681D" w:rsidP="009B681D">
      <w:r>
        <w:t xml:space="preserve">  $  ansible-playbook -i hosts launch-jenkins-instance.yml</w:t>
      </w:r>
    </w:p>
    <w:p w14:paraId="246D34DB" w14:textId="35F502AB" w:rsidR="009B681D" w:rsidRDefault="009B681D" w:rsidP="009B681D"/>
    <w:p w14:paraId="13742EA5" w14:textId="7FF10539" w:rsidR="009F19DE" w:rsidRDefault="009F19DE" w:rsidP="009B681D">
      <w:r>
        <w:rPr>
          <w:b/>
        </w:rPr>
        <w:t>Ensure your Jenkins instance has git installed</w:t>
      </w:r>
    </w:p>
    <w:p w14:paraId="0C918237" w14:textId="77777777" w:rsidR="00726DC5" w:rsidRDefault="00726DC5" w:rsidP="009B681D"/>
    <w:p w14:paraId="453D247D" w14:textId="77777777" w:rsidR="001E45EB" w:rsidRDefault="009B681D" w:rsidP="001E45EB">
      <w:pPr>
        <w:pStyle w:val="Heading1"/>
        <w:ind w:left="0"/>
      </w:pPr>
      <w:bookmarkStart w:id="4" w:name="_Toc204953418"/>
      <w:r>
        <w:t xml:space="preserve">2. </w:t>
      </w:r>
      <w:r w:rsidR="001E45EB">
        <w:t xml:space="preserve">Git Repository for </w:t>
      </w:r>
      <w:bookmarkEnd w:id="2"/>
      <w:bookmarkEnd w:id="3"/>
      <w:r w:rsidR="001E45EB">
        <w:t>the Jenkins Automation</w:t>
      </w:r>
      <w:r>
        <w:t xml:space="preserve"> Tasks</w:t>
      </w:r>
      <w:bookmarkEnd w:id="4"/>
    </w:p>
    <w:p w14:paraId="55ADA534" w14:textId="77777777" w:rsidR="001E45EB" w:rsidRDefault="001E45EB" w:rsidP="001E45EB">
      <w:r>
        <w:t xml:space="preserve">This repository contains all the salt state files used for salt operations: </w:t>
      </w:r>
      <w:hyperlink r:id="rId21" w:history="1">
        <w:r w:rsidR="00C63033">
          <w:rPr>
            <w:rStyle w:val="Hyperlink"/>
          </w:rPr>
          <w:t>aryan-madhavi/saltstack</w:t>
        </w:r>
      </w:hyperlink>
    </w:p>
    <w:p w14:paraId="01A794E9" w14:textId="77777777" w:rsidR="001E45EB" w:rsidRDefault="001E45EB" w:rsidP="001E45EB">
      <w:r>
        <w:t>These files are to be stored in `/srv/salt`.</w:t>
      </w:r>
    </w:p>
    <w:p w14:paraId="15085A08" w14:textId="77777777" w:rsidR="00747609" w:rsidRDefault="00747609" w:rsidP="001E45EB"/>
    <w:p w14:paraId="7C729EE6" w14:textId="77777777" w:rsidR="00747609" w:rsidRDefault="00747609" w:rsidP="001E45EB">
      <w:r>
        <w:t>You may require to configure `/etc/salt/master` to include `fileserver.conf` if you wish to not clone the git repo into `/srv/salt`</w:t>
      </w:r>
    </w:p>
    <w:p w14:paraId="5446D986" w14:textId="77777777" w:rsidR="00747609" w:rsidRDefault="00747609" w:rsidP="001E45E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16"/>
      </w:tblGrid>
      <w:tr w:rsidR="00747609" w14:paraId="3A68D52E" w14:textId="77777777" w:rsidTr="00066598">
        <w:trPr>
          <w:trHeight w:val="395"/>
          <w:jc w:val="center"/>
        </w:trPr>
        <w:tc>
          <w:tcPr>
            <w:tcW w:w="6516" w:type="dxa"/>
            <w:vAlign w:val="center"/>
          </w:tcPr>
          <w:p w14:paraId="3D13C491" w14:textId="77777777" w:rsidR="00747609" w:rsidRPr="00066598" w:rsidRDefault="00747609" w:rsidP="001E45EB">
            <w:pPr>
              <w:rPr>
                <w:rFonts w:cs="Times New Roman"/>
              </w:rPr>
            </w:pPr>
            <w:r w:rsidRPr="00066598">
              <w:rPr>
                <w:rFonts w:cs="Times New Roman"/>
              </w:rPr>
              <w:t>/etc/salt/master.d/fileserver.conf</w:t>
            </w:r>
          </w:p>
        </w:tc>
      </w:tr>
      <w:tr w:rsidR="00747609" w14:paraId="2040B73E" w14:textId="77777777" w:rsidTr="00066598">
        <w:trPr>
          <w:trHeight w:val="1265"/>
          <w:jc w:val="center"/>
        </w:trPr>
        <w:tc>
          <w:tcPr>
            <w:tcW w:w="6516" w:type="dxa"/>
            <w:vAlign w:val="center"/>
          </w:tcPr>
          <w:p w14:paraId="62C70BC4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>fileserver_backend:</w:t>
            </w:r>
          </w:p>
          <w:p w14:paraId="091B580A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 xml:space="preserve">  - git</w:t>
            </w:r>
          </w:p>
          <w:p w14:paraId="790D3871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>gitfs_remotes:</w:t>
            </w:r>
          </w:p>
          <w:p w14:paraId="0B3B4BD4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 xml:space="preserve">  - https://github.com/aryan-madhavi/saltstack-demo.git</w:t>
            </w:r>
          </w:p>
          <w:p w14:paraId="7CD8B265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>gitfs_base: master</w:t>
            </w:r>
          </w:p>
        </w:tc>
      </w:tr>
    </w:tbl>
    <w:p w14:paraId="6DC28463" w14:textId="77777777" w:rsidR="00747609" w:rsidRDefault="00747609" w:rsidP="001E45EB"/>
    <w:p w14:paraId="5A5DB303" w14:textId="77777777" w:rsidR="00747609" w:rsidRDefault="00747609">
      <w:pPr>
        <w:widowControl/>
        <w:autoSpaceDE/>
        <w:autoSpaceDN/>
      </w:pPr>
      <w:r>
        <w:br w:type="page"/>
      </w:r>
    </w:p>
    <w:p w14:paraId="57A96D67" w14:textId="77777777" w:rsidR="00747609" w:rsidRDefault="00747609" w:rsidP="00747609">
      <w:pPr>
        <w:pStyle w:val="Heading1"/>
        <w:ind w:left="0"/>
      </w:pPr>
      <w:bookmarkStart w:id="5" w:name="_Toc204953419"/>
      <w:r>
        <w:lastRenderedPageBreak/>
        <w:t>3. Ensure salt-api is running</w:t>
      </w:r>
      <w:bookmarkEnd w:id="5"/>
    </w:p>
    <w:p w14:paraId="19D6F72A" w14:textId="77777777" w:rsidR="00747609" w:rsidRDefault="00747609" w:rsidP="00747609">
      <w:r>
        <w:t>If the salt-master was installed with the provided playbook within aforementioned git repository, then the salt-api is already pre-installed and configured for use.</w:t>
      </w:r>
    </w:p>
    <w:p w14:paraId="66D4CB90" w14:textId="77777777" w:rsidR="00747609" w:rsidRDefault="00747609" w:rsidP="00747609"/>
    <w:p w14:paraId="0C925431" w14:textId="77777777" w:rsidR="00747609" w:rsidRDefault="00747609" w:rsidP="00747609">
      <w:pPr>
        <w:spacing w:line="276" w:lineRule="auto"/>
      </w:pPr>
      <w:r>
        <w:t>If not, add the following `.conf` files into `/etc/salt/master.d/`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3118"/>
        <w:gridCol w:w="3119"/>
      </w:tblGrid>
      <w:tr w:rsidR="00747609" w:rsidRPr="00747609" w14:paraId="118C2BCA" w14:textId="77777777" w:rsidTr="00066598">
        <w:trPr>
          <w:trHeight w:val="388"/>
        </w:trPr>
        <w:tc>
          <w:tcPr>
            <w:tcW w:w="2977" w:type="dxa"/>
            <w:vAlign w:val="center"/>
          </w:tcPr>
          <w:p w14:paraId="64B49F76" w14:textId="77777777" w:rsidR="00747609" w:rsidRPr="00747609" w:rsidRDefault="00747609" w:rsidP="00747609">
            <w:pPr>
              <w:rPr>
                <w:rFonts w:cs="Times New Roman"/>
              </w:rPr>
            </w:pPr>
            <w:r w:rsidRPr="00747609">
              <w:rPr>
                <w:rFonts w:cs="Times New Roman"/>
              </w:rPr>
              <w:t>/etc/salt/master.d/auth.conf</w:t>
            </w:r>
          </w:p>
        </w:tc>
        <w:tc>
          <w:tcPr>
            <w:tcW w:w="3118" w:type="dxa"/>
            <w:vAlign w:val="center"/>
          </w:tcPr>
          <w:p w14:paraId="00564C89" w14:textId="77777777" w:rsidR="00747609" w:rsidRPr="00747609" w:rsidRDefault="00747609" w:rsidP="00747609">
            <w:pPr>
              <w:rPr>
                <w:rFonts w:cs="Times New Roman"/>
              </w:rPr>
            </w:pPr>
            <w:r w:rsidRPr="00747609">
              <w:rPr>
                <w:rFonts w:cs="Times New Roman"/>
              </w:rPr>
              <w:t>/etc/salt/master.d/api.conf</w:t>
            </w:r>
          </w:p>
        </w:tc>
        <w:tc>
          <w:tcPr>
            <w:tcW w:w="3119" w:type="dxa"/>
            <w:vAlign w:val="center"/>
          </w:tcPr>
          <w:p w14:paraId="09C2CF02" w14:textId="77777777" w:rsidR="00747609" w:rsidRPr="00747609" w:rsidRDefault="00747609" w:rsidP="00747609">
            <w:pPr>
              <w:rPr>
                <w:rFonts w:cs="Times New Roman"/>
              </w:rPr>
            </w:pPr>
            <w:r w:rsidRPr="00747609">
              <w:rPr>
                <w:rFonts w:cs="Times New Roman"/>
              </w:rPr>
              <w:t>/etc/salt/master.d/clients.conf</w:t>
            </w:r>
          </w:p>
        </w:tc>
      </w:tr>
      <w:tr w:rsidR="00747609" w:rsidRPr="00747609" w14:paraId="66CAB568" w14:textId="77777777" w:rsidTr="00066598">
        <w:trPr>
          <w:trHeight w:val="1400"/>
        </w:trPr>
        <w:tc>
          <w:tcPr>
            <w:tcW w:w="2977" w:type="dxa"/>
            <w:vMerge w:val="restart"/>
          </w:tcPr>
          <w:p w14:paraId="49789EBE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>external_auth:</w:t>
            </w:r>
          </w:p>
          <w:p w14:paraId="336EBCB9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 xml:space="preserve">  pam:</w:t>
            </w:r>
          </w:p>
          <w:p w14:paraId="3A4AD156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 xml:space="preserve">    saltuser:</w:t>
            </w:r>
          </w:p>
          <w:p w14:paraId="634D98B2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 xml:space="preserve">      - .*</w:t>
            </w:r>
          </w:p>
          <w:p w14:paraId="32E7D74E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 xml:space="preserve">      - '@wheel'</w:t>
            </w:r>
          </w:p>
          <w:p w14:paraId="033BA1BB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 xml:space="preserve">      - '@runner'</w:t>
            </w:r>
          </w:p>
          <w:p w14:paraId="21B846F8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 xml:space="preserve">      - '@jobs'</w:t>
            </w:r>
          </w:p>
        </w:tc>
        <w:tc>
          <w:tcPr>
            <w:tcW w:w="3118" w:type="dxa"/>
          </w:tcPr>
          <w:p w14:paraId="35876F3D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>rest_cherrypy:</w:t>
            </w:r>
          </w:p>
          <w:p w14:paraId="27C34B28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 xml:space="preserve">  port: 8080</w:t>
            </w:r>
          </w:p>
          <w:p w14:paraId="0A2708C3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 xml:space="preserve">  host: 0.0.0.0</w:t>
            </w:r>
          </w:p>
          <w:p w14:paraId="1687E268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 xml:space="preserve">  debug: true</w:t>
            </w:r>
          </w:p>
          <w:p w14:paraId="760560C8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 xml:space="preserve">  disable_ssl: true</w:t>
            </w:r>
          </w:p>
        </w:tc>
        <w:tc>
          <w:tcPr>
            <w:tcW w:w="3119" w:type="dxa"/>
            <w:vMerge w:val="restart"/>
          </w:tcPr>
          <w:p w14:paraId="475ED0EB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>netapi_enable_clients:</w:t>
            </w:r>
          </w:p>
          <w:p w14:paraId="1B818F61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 xml:space="preserve">  - local</w:t>
            </w:r>
          </w:p>
          <w:p w14:paraId="54664511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 xml:space="preserve">  - local_async</w:t>
            </w:r>
          </w:p>
          <w:p w14:paraId="72748C4B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 xml:space="preserve">  - local_batch</w:t>
            </w:r>
          </w:p>
          <w:p w14:paraId="7C370165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 xml:space="preserve">  - local_subset</w:t>
            </w:r>
          </w:p>
          <w:p w14:paraId="653D6C1C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 xml:space="preserve">  - runner</w:t>
            </w:r>
          </w:p>
          <w:p w14:paraId="00696816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 xml:space="preserve">  - runner_async</w:t>
            </w:r>
          </w:p>
        </w:tc>
      </w:tr>
      <w:tr w:rsidR="00747609" w:rsidRPr="00747609" w14:paraId="04871AC0" w14:textId="77777777" w:rsidTr="00066598">
        <w:trPr>
          <w:trHeight w:val="215"/>
        </w:trPr>
        <w:tc>
          <w:tcPr>
            <w:tcW w:w="2977" w:type="dxa"/>
            <w:vMerge/>
            <w:vAlign w:val="center"/>
          </w:tcPr>
          <w:p w14:paraId="099E5770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118" w:type="dxa"/>
            <w:vAlign w:val="center"/>
          </w:tcPr>
          <w:p w14:paraId="1A8D20D5" w14:textId="77777777" w:rsidR="00747609" w:rsidRPr="00747609" w:rsidRDefault="00747609" w:rsidP="00747609">
            <w:pPr>
              <w:spacing w:line="276" w:lineRule="auto"/>
              <w:rPr>
                <w:rFonts w:cs="Times New Roman"/>
              </w:rPr>
            </w:pPr>
            <w:r w:rsidRPr="00747609">
              <w:rPr>
                <w:rFonts w:cs="Times New Roman"/>
              </w:rPr>
              <w:t>/etc/salt/master.d/logs.conf</w:t>
            </w:r>
          </w:p>
        </w:tc>
        <w:tc>
          <w:tcPr>
            <w:tcW w:w="3119" w:type="dxa"/>
            <w:vMerge/>
            <w:vAlign w:val="center"/>
          </w:tcPr>
          <w:p w14:paraId="3331473F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</w:p>
        </w:tc>
      </w:tr>
      <w:tr w:rsidR="00747609" w:rsidRPr="00747609" w14:paraId="6CB33F45" w14:textId="77777777" w:rsidTr="00066598">
        <w:trPr>
          <w:trHeight w:val="415"/>
        </w:trPr>
        <w:tc>
          <w:tcPr>
            <w:tcW w:w="2977" w:type="dxa"/>
            <w:vMerge/>
            <w:vAlign w:val="center"/>
          </w:tcPr>
          <w:p w14:paraId="4E19E994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118" w:type="dxa"/>
          </w:tcPr>
          <w:p w14:paraId="5322A496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  <w:r w:rsidRPr="00747609">
              <w:rPr>
                <w:rFonts w:ascii="Consolas" w:hAnsi="Consolas"/>
                <w:sz w:val="20"/>
              </w:rPr>
              <w:t>log_level: info</w:t>
            </w:r>
          </w:p>
        </w:tc>
        <w:tc>
          <w:tcPr>
            <w:tcW w:w="3119" w:type="dxa"/>
            <w:vMerge/>
            <w:vAlign w:val="center"/>
          </w:tcPr>
          <w:p w14:paraId="7310F5D1" w14:textId="77777777" w:rsidR="00747609" w:rsidRPr="00747609" w:rsidRDefault="00747609" w:rsidP="00747609">
            <w:pPr>
              <w:rPr>
                <w:rFonts w:ascii="Consolas" w:hAnsi="Consolas"/>
                <w:sz w:val="20"/>
              </w:rPr>
            </w:pPr>
          </w:p>
        </w:tc>
      </w:tr>
    </w:tbl>
    <w:p w14:paraId="338F2D15" w14:textId="77777777" w:rsidR="00747609" w:rsidRDefault="00747609" w:rsidP="00747609"/>
    <w:p w14:paraId="16C15194" w14:textId="77777777" w:rsidR="00747609" w:rsidRDefault="00747609" w:rsidP="00747609">
      <w:r>
        <w:t>Also create a system user `saltuser` and set password as `passwd`</w:t>
      </w:r>
    </w:p>
    <w:p w14:paraId="1163512B" w14:textId="77777777" w:rsidR="00747609" w:rsidRDefault="00747609" w:rsidP="00747609">
      <w:r>
        <w:t xml:space="preserve">  $  useradd -m -s /bin/bash saltuser</w:t>
      </w:r>
    </w:p>
    <w:p w14:paraId="2A2D8D27" w14:textId="77777777" w:rsidR="00747609" w:rsidRDefault="00747609" w:rsidP="00747609">
      <w:r>
        <w:t xml:space="preserve">  $  echo "saltuser:passwd" | chpasswd</w:t>
      </w:r>
    </w:p>
    <w:p w14:paraId="308CE34A" w14:textId="77777777" w:rsidR="00C63033" w:rsidRDefault="00C63033" w:rsidP="00C63033"/>
    <w:p w14:paraId="27F86AB9" w14:textId="77777777" w:rsidR="00C63033" w:rsidRDefault="00C63033" w:rsidP="00C63033">
      <w:r>
        <w:t>Also ensure `salt-master` is running as root by commenting/removing `user: salt` from `/etc/salt/master`. Otherwise PAM Authentication with `salt-api` will fail.</w:t>
      </w:r>
    </w:p>
    <w:p w14:paraId="0022F0B6" w14:textId="77777777" w:rsidR="00747609" w:rsidRDefault="00747609">
      <w:pPr>
        <w:widowControl/>
        <w:autoSpaceDE/>
        <w:autoSpaceDN/>
      </w:pPr>
    </w:p>
    <w:p w14:paraId="57791DC1" w14:textId="77777777" w:rsidR="00C63033" w:rsidRDefault="00C63033">
      <w:pPr>
        <w:widowControl/>
        <w:autoSpaceDE/>
        <w:autoSpaceDN/>
      </w:pPr>
      <w:r>
        <w:t>Once all configuration is done restart salt-api and salt-master with:</w:t>
      </w:r>
      <w:r>
        <w:br/>
        <w:t xml:space="preserve">  $  systemctl restart salt-api salt-master</w:t>
      </w:r>
    </w:p>
    <w:p w14:paraId="5C775253" w14:textId="77777777" w:rsidR="00C63033" w:rsidRDefault="00C63033">
      <w:pPr>
        <w:widowControl/>
        <w:autoSpaceDE/>
        <w:autoSpaceDN/>
      </w:pPr>
    </w:p>
    <w:p w14:paraId="689E20E0" w14:textId="77777777" w:rsidR="00726DC5" w:rsidRDefault="00726DC5">
      <w:pPr>
        <w:widowControl/>
        <w:autoSpaceDE/>
        <w:autoSpaceDN/>
      </w:pPr>
    </w:p>
    <w:p w14:paraId="156032B4" w14:textId="77777777" w:rsidR="00066598" w:rsidRDefault="00066598" w:rsidP="001E45EB">
      <w:pPr>
        <w:pStyle w:val="Heading1"/>
        <w:ind w:left="0"/>
      </w:pPr>
      <w:bookmarkStart w:id="6" w:name="_Toc204953420"/>
      <w:bookmarkStart w:id="7" w:name="_Toc204944255"/>
      <w:bookmarkStart w:id="8" w:name="_Toc204947041"/>
      <w:r>
        <w:t>4. Test salt-api locally</w:t>
      </w:r>
      <w:bookmarkEnd w:id="6"/>
    </w:p>
    <w:p w14:paraId="2685EA80" w14:textId="77777777" w:rsidR="00066598" w:rsidRDefault="00066598" w:rsidP="00726DC5">
      <w:pPr>
        <w:pStyle w:val="Heading2"/>
      </w:pPr>
      <w:bookmarkStart w:id="9" w:name="_Toc204953421"/>
      <w:r>
        <w:t>Using salt</w:t>
      </w:r>
      <w:bookmarkEnd w:id="9"/>
    </w:p>
    <w:p w14:paraId="7A81F26F" w14:textId="77777777" w:rsidR="00066598" w:rsidRDefault="00066598" w:rsidP="00066598">
      <w:r>
        <w:t xml:space="preserve">  $  salt -a pam ‘*’ test.ping</w:t>
      </w:r>
    </w:p>
    <w:p w14:paraId="663E8688" w14:textId="77777777" w:rsidR="00066598" w:rsidRDefault="00066598" w:rsidP="00066598"/>
    <w:p w14:paraId="07BBF324" w14:textId="77777777" w:rsidR="00726DC5" w:rsidRDefault="00726DC5" w:rsidP="00066598">
      <w:pPr>
        <w:sectPr w:rsidR="00726DC5" w:rsidSect="00D0000A">
          <w:headerReference w:type="default" r:id="rId22"/>
          <w:footerReference w:type="default" r:id="rId23"/>
          <w:pgSz w:w="12240" w:h="15840"/>
          <w:pgMar w:top="0" w:right="1340" w:bottom="280" w:left="1340" w:header="720" w:footer="720" w:gutter="0"/>
          <w:cols w:space="720"/>
        </w:sectPr>
      </w:pPr>
    </w:p>
    <w:p w14:paraId="506B567D" w14:textId="77777777" w:rsidR="00066598" w:rsidRDefault="00066598" w:rsidP="00726DC5">
      <w:pPr>
        <w:pStyle w:val="Heading2"/>
      </w:pPr>
      <w:bookmarkStart w:id="10" w:name="_Toc204953422"/>
      <w:r>
        <w:t>Using curl</w:t>
      </w:r>
      <w:bookmarkEnd w:id="10"/>
    </w:p>
    <w:p w14:paraId="40E1CBE8" w14:textId="77777777" w:rsidR="00726DC5" w:rsidRDefault="00066598" w:rsidP="00066598">
      <w:r>
        <w:t xml:space="preserve">  $  curl localhost:8080/login </w:t>
      </w:r>
      <w:r w:rsidR="00726DC5">
        <w:t>\</w:t>
      </w:r>
    </w:p>
    <w:p w14:paraId="31585C99" w14:textId="77777777" w:rsidR="00066598" w:rsidRDefault="00726DC5" w:rsidP="00066598">
      <w:r>
        <w:t xml:space="preserve">        -c ~/cookies.txt \</w:t>
      </w:r>
    </w:p>
    <w:p w14:paraId="25E520D7" w14:textId="77777777" w:rsidR="00726DC5" w:rsidRDefault="00726DC5" w:rsidP="00066598">
      <w:r>
        <w:t xml:space="preserve">        -H ‘Accept: application/json’ \</w:t>
      </w:r>
    </w:p>
    <w:p w14:paraId="6229A7FA" w14:textId="77777777" w:rsidR="00726DC5" w:rsidRDefault="00726DC5" w:rsidP="00066598">
      <w:r>
        <w:t xml:space="preserve">        -H ‘Content-Type: application/json’ \</w:t>
      </w:r>
    </w:p>
    <w:p w14:paraId="731E13C9" w14:textId="77777777" w:rsidR="00726DC5" w:rsidRDefault="00726DC5" w:rsidP="00066598">
      <w:r>
        <w:t xml:space="preserve">        -d ‘{</w:t>
      </w:r>
    </w:p>
    <w:p w14:paraId="63E9EA6C" w14:textId="77777777" w:rsidR="00726DC5" w:rsidRDefault="00726DC5" w:rsidP="00066598">
      <w:r>
        <w:t xml:space="preserve">           “username”: “saltuser”,</w:t>
      </w:r>
    </w:p>
    <w:p w14:paraId="1FD31A5C" w14:textId="77777777" w:rsidR="00726DC5" w:rsidRDefault="00726DC5" w:rsidP="00726DC5">
      <w:r>
        <w:t xml:space="preserve">           “password”: “passwd”,</w:t>
      </w:r>
    </w:p>
    <w:p w14:paraId="00A70F32" w14:textId="77777777" w:rsidR="00726DC5" w:rsidRDefault="00726DC5" w:rsidP="00726DC5">
      <w:r>
        <w:t xml:space="preserve">           “eauth”: “pam”,</w:t>
      </w:r>
    </w:p>
    <w:p w14:paraId="23FEA77D" w14:textId="77777777" w:rsidR="00726DC5" w:rsidRDefault="00726DC5" w:rsidP="00066598">
      <w:r>
        <w:t xml:space="preserve">        }’ | jq</w:t>
      </w:r>
    </w:p>
    <w:p w14:paraId="7B6C3455" w14:textId="77777777" w:rsidR="00726DC5" w:rsidRDefault="00726DC5" w:rsidP="00066598"/>
    <w:p w14:paraId="0120A8FE" w14:textId="77777777" w:rsidR="00726DC5" w:rsidRDefault="00726DC5" w:rsidP="00726DC5">
      <w:pPr>
        <w:pStyle w:val="Heading2"/>
      </w:pPr>
      <w:bookmarkStart w:id="11" w:name="_Toc204953423"/>
      <w:r>
        <w:t>Using curl test a function</w:t>
      </w:r>
      <w:bookmarkEnd w:id="11"/>
    </w:p>
    <w:p w14:paraId="5CFFB6C5" w14:textId="77777777" w:rsidR="00726DC5" w:rsidRDefault="00726DC5" w:rsidP="00726DC5">
      <w:r>
        <w:t xml:space="preserve">  $  curl localhost:8080 \</w:t>
      </w:r>
    </w:p>
    <w:p w14:paraId="59137AA2" w14:textId="77777777" w:rsidR="00726DC5" w:rsidRDefault="00726DC5" w:rsidP="00726DC5">
      <w:r>
        <w:t xml:space="preserve">        -b ~/cookies.txt \</w:t>
      </w:r>
    </w:p>
    <w:p w14:paraId="5B5480B3" w14:textId="77777777" w:rsidR="00726DC5" w:rsidRDefault="00726DC5" w:rsidP="00726DC5">
      <w:r>
        <w:t xml:space="preserve">        -H ‘Accept: application/json’ \</w:t>
      </w:r>
    </w:p>
    <w:p w14:paraId="53DA49CA" w14:textId="77777777" w:rsidR="00726DC5" w:rsidRDefault="00726DC5" w:rsidP="00726DC5">
      <w:r>
        <w:t xml:space="preserve">        -H ‘Content-Type: application/json’ \</w:t>
      </w:r>
    </w:p>
    <w:p w14:paraId="784DA066" w14:textId="77777777" w:rsidR="00726DC5" w:rsidRDefault="00726DC5" w:rsidP="00726DC5">
      <w:r>
        <w:t xml:space="preserve">        -d ‘{</w:t>
      </w:r>
    </w:p>
    <w:p w14:paraId="550F56F9" w14:textId="77777777" w:rsidR="00726DC5" w:rsidRDefault="00726DC5" w:rsidP="00726DC5">
      <w:r>
        <w:t xml:space="preserve">           “client”: “local”,</w:t>
      </w:r>
    </w:p>
    <w:p w14:paraId="48887A47" w14:textId="77777777" w:rsidR="00726DC5" w:rsidRDefault="00726DC5" w:rsidP="00726DC5">
      <w:r>
        <w:t xml:space="preserve">           “tgt”: “*”,</w:t>
      </w:r>
    </w:p>
    <w:p w14:paraId="36C7DE3E" w14:textId="77777777" w:rsidR="00726DC5" w:rsidRDefault="00726DC5" w:rsidP="00726DC5">
      <w:r>
        <w:t xml:space="preserve">           “fun”: “test.ping”,</w:t>
      </w:r>
    </w:p>
    <w:p w14:paraId="2CA5D24E" w14:textId="77777777" w:rsidR="00726DC5" w:rsidRDefault="00726DC5" w:rsidP="00726DC5">
      <w:r>
        <w:t xml:space="preserve">        }’ | jq</w:t>
      </w:r>
    </w:p>
    <w:p w14:paraId="7081D5BF" w14:textId="77777777" w:rsidR="00726DC5" w:rsidRDefault="00726DC5" w:rsidP="00066598">
      <w:pPr>
        <w:sectPr w:rsidR="00726DC5" w:rsidSect="00726DC5">
          <w:type w:val="continuous"/>
          <w:pgSz w:w="12240" w:h="15840"/>
          <w:pgMar w:top="0" w:right="1340" w:bottom="280" w:left="1340" w:header="720" w:footer="720" w:gutter="0"/>
          <w:cols w:num="2" w:space="616"/>
        </w:sectPr>
      </w:pPr>
    </w:p>
    <w:p w14:paraId="3FF1F14E" w14:textId="77777777" w:rsidR="00726DC5" w:rsidRDefault="00726DC5">
      <w:pPr>
        <w:widowControl/>
        <w:autoSpaceDE/>
        <w:autoSpaceDN/>
      </w:pPr>
      <w:r>
        <w:br w:type="page"/>
      </w:r>
    </w:p>
    <w:p w14:paraId="3FC30CFC" w14:textId="77777777" w:rsidR="001E45EB" w:rsidRDefault="00066598" w:rsidP="001E45EB">
      <w:pPr>
        <w:pStyle w:val="Heading1"/>
        <w:ind w:left="0"/>
      </w:pPr>
      <w:bookmarkStart w:id="12" w:name="_Toc204953424"/>
      <w:r>
        <w:lastRenderedPageBreak/>
        <w:t>5</w:t>
      </w:r>
      <w:r w:rsidR="001E45EB">
        <w:t xml:space="preserve">. </w:t>
      </w:r>
      <w:bookmarkEnd w:id="7"/>
      <w:bookmarkEnd w:id="8"/>
      <w:r w:rsidR="00C63033">
        <w:t>Set up Jenkins to handle Salt requests</w:t>
      </w:r>
      <w:bookmarkEnd w:id="12"/>
      <w:r w:rsidR="001E45EB">
        <w:t xml:space="preserve"> </w:t>
      </w:r>
    </w:p>
    <w:p w14:paraId="38D5FC9C" w14:textId="77777777" w:rsidR="00C63033" w:rsidRDefault="00C63033" w:rsidP="001E45EB">
      <w:pPr>
        <w:widowControl/>
        <w:tabs>
          <w:tab w:val="left" w:pos="3945"/>
        </w:tabs>
        <w:autoSpaceDE/>
        <w:autoSpaceDN/>
        <w:rPr>
          <w:lang w:val="en-IN"/>
        </w:rPr>
      </w:pPr>
      <w:r>
        <w:rPr>
          <w:lang w:val="en-IN"/>
        </w:rPr>
        <w:t>Open the Jenkins Dashboard, login with initialAdminPassword if first time login.</w:t>
      </w:r>
    </w:p>
    <w:p w14:paraId="0448B714" w14:textId="77777777" w:rsidR="00C63033" w:rsidRDefault="00C63033" w:rsidP="001E45EB">
      <w:pPr>
        <w:widowControl/>
        <w:tabs>
          <w:tab w:val="left" w:pos="3945"/>
        </w:tabs>
        <w:autoSpaceDE/>
        <w:autoSpaceDN/>
        <w:rPr>
          <w:lang w:val="en-IN"/>
        </w:rPr>
      </w:pPr>
      <w:r>
        <w:rPr>
          <w:lang w:val="en-IN"/>
        </w:rPr>
        <w:t xml:space="preserve">Install all suggested plugins. Then create a jenkins admin user. </w:t>
      </w:r>
    </w:p>
    <w:p w14:paraId="74A43BE6" w14:textId="77777777" w:rsidR="00C63033" w:rsidRDefault="00C63033" w:rsidP="001E45EB">
      <w:pPr>
        <w:widowControl/>
        <w:tabs>
          <w:tab w:val="left" w:pos="3945"/>
        </w:tabs>
        <w:autoSpaceDE/>
        <w:autoSpaceDN/>
        <w:rPr>
          <w:lang w:val="en-IN"/>
        </w:rPr>
      </w:pPr>
    </w:p>
    <w:p w14:paraId="5B9AEB40" w14:textId="77777777" w:rsidR="00D95DC3" w:rsidRDefault="00C63033" w:rsidP="00C63033">
      <w:pPr>
        <w:widowControl/>
        <w:tabs>
          <w:tab w:val="left" w:pos="3945"/>
        </w:tabs>
        <w:autoSpaceDE/>
        <w:autoSpaceDN/>
        <w:rPr>
          <w:lang w:val="en-IN"/>
        </w:rPr>
      </w:pPr>
      <w:r>
        <w:rPr>
          <w:lang w:val="en-IN"/>
        </w:rPr>
        <w:t xml:space="preserve">Now, go to Jenkins Dashboard </w:t>
      </w:r>
      <w:r w:rsidRPr="00C63033">
        <w:rPr>
          <w:lang w:val="en-IN"/>
        </w:rPr>
        <w:sym w:font="Wingdings" w:char="F0E0"/>
      </w:r>
      <w:r>
        <w:rPr>
          <w:lang w:val="en-IN"/>
        </w:rPr>
        <w:t xml:space="preserve"> Manage Jenkins </w:t>
      </w:r>
      <w:r w:rsidRPr="00C63033">
        <w:rPr>
          <w:lang w:val="en-IN"/>
        </w:rPr>
        <w:sym w:font="Wingdings" w:char="F0E0"/>
      </w:r>
      <w:r>
        <w:rPr>
          <w:lang w:val="en-IN"/>
        </w:rPr>
        <w:t xml:space="preserve"> </w:t>
      </w:r>
      <w:r w:rsidR="001E45EB">
        <w:rPr>
          <w:lang w:val="en-IN"/>
        </w:rPr>
        <w:t xml:space="preserve"> </w:t>
      </w:r>
      <w:r>
        <w:rPr>
          <w:lang w:val="en-IN"/>
        </w:rPr>
        <w:t>Install Plugins.</w:t>
      </w:r>
    </w:p>
    <w:p w14:paraId="613FEA76" w14:textId="77777777" w:rsidR="00C63033" w:rsidRDefault="00C63033" w:rsidP="00C63033">
      <w:pPr>
        <w:widowControl/>
        <w:tabs>
          <w:tab w:val="left" w:pos="3945"/>
        </w:tabs>
        <w:autoSpaceDE/>
        <w:autoSpaceDN/>
        <w:rPr>
          <w:lang w:val="en-IN"/>
        </w:rPr>
      </w:pPr>
      <w:r>
        <w:rPr>
          <w:lang w:val="en-IN"/>
        </w:rPr>
        <w:t>Search for SaltStack and install that plugin. Once installed restart the jenkins service.</w:t>
      </w:r>
    </w:p>
    <w:p w14:paraId="6C12A681" w14:textId="77777777" w:rsidR="00C63033" w:rsidRDefault="00C63033" w:rsidP="00C63033">
      <w:pPr>
        <w:widowControl/>
        <w:tabs>
          <w:tab w:val="left" w:pos="3945"/>
        </w:tabs>
        <w:autoSpaceDE/>
        <w:autoSpaceDN/>
        <w:rPr>
          <w:lang w:val="en-IN"/>
        </w:rPr>
      </w:pPr>
    </w:p>
    <w:p w14:paraId="228A8373" w14:textId="77777777" w:rsidR="00C63033" w:rsidRDefault="00C63033" w:rsidP="00C63033">
      <w:pPr>
        <w:widowControl/>
        <w:tabs>
          <w:tab w:val="left" w:pos="3945"/>
        </w:tabs>
        <w:autoSpaceDE/>
        <w:autoSpaceDN/>
        <w:rPr>
          <w:lang w:val="en-IN"/>
        </w:rPr>
      </w:pPr>
      <w:r>
        <w:rPr>
          <w:lang w:val="en-IN"/>
        </w:rPr>
        <w:t>Re-login with the previously created admin user.</w:t>
      </w:r>
    </w:p>
    <w:p w14:paraId="36E18B80" w14:textId="77777777" w:rsidR="00C63033" w:rsidRDefault="00C63033" w:rsidP="00C63033">
      <w:pPr>
        <w:widowControl/>
        <w:tabs>
          <w:tab w:val="left" w:pos="3945"/>
        </w:tabs>
        <w:autoSpaceDE/>
        <w:autoSpaceDN/>
        <w:rPr>
          <w:lang w:val="en-IN"/>
        </w:rPr>
      </w:pPr>
    </w:p>
    <w:p w14:paraId="05B1743C" w14:textId="77777777" w:rsidR="00066598" w:rsidRDefault="00066598" w:rsidP="00C63033">
      <w:pPr>
        <w:widowControl/>
        <w:tabs>
          <w:tab w:val="left" w:pos="3945"/>
        </w:tabs>
        <w:autoSpaceDE/>
        <w:autoSpaceDN/>
        <w:rPr>
          <w:lang w:val="en-IN"/>
        </w:rPr>
      </w:pPr>
      <w:r>
        <w:rPr>
          <w:lang w:val="en-IN"/>
        </w:rPr>
        <w:t xml:space="preserve">Go to Jenkins Dashboard </w:t>
      </w:r>
      <w:r w:rsidRPr="00C63033">
        <w:rPr>
          <w:lang w:val="en-IN"/>
        </w:rPr>
        <w:sym w:font="Wingdings" w:char="F0E0"/>
      </w:r>
      <w:r>
        <w:rPr>
          <w:lang w:val="en-IN"/>
        </w:rPr>
        <w:t xml:space="preserve"> Manage Jenkins </w:t>
      </w:r>
      <w:r w:rsidRPr="00C63033">
        <w:rPr>
          <w:lang w:val="en-IN"/>
        </w:rPr>
        <w:sym w:font="Wingdings" w:char="F0E0"/>
      </w:r>
      <w:r>
        <w:rPr>
          <w:lang w:val="en-IN"/>
        </w:rPr>
        <w:t xml:space="preserve">  Credentials </w:t>
      </w:r>
      <w:r w:rsidRPr="00066598">
        <w:rPr>
          <w:lang w:val="en-IN"/>
        </w:rPr>
        <w:sym w:font="Wingdings" w:char="F0E0"/>
      </w:r>
      <w:r>
        <w:rPr>
          <w:lang w:val="en-IN"/>
        </w:rPr>
        <w:t xml:space="preserve"> Global Credentials</w:t>
      </w:r>
    </w:p>
    <w:p w14:paraId="03C4E742" w14:textId="77777777" w:rsidR="00066598" w:rsidRDefault="00066598" w:rsidP="00C63033">
      <w:pPr>
        <w:widowControl/>
        <w:tabs>
          <w:tab w:val="left" w:pos="3945"/>
        </w:tabs>
        <w:autoSpaceDE/>
        <w:autoSpaceDN/>
        <w:rPr>
          <w:lang w:val="en-IN"/>
        </w:rPr>
      </w:pPr>
      <w:r>
        <w:rPr>
          <w:lang w:val="en-IN"/>
        </w:rPr>
        <w:t>Create a credential for salt-api PAM eauth with id as `</w:t>
      </w:r>
      <w:r w:rsidRPr="00066598">
        <w:rPr>
          <w:lang w:val="en-IN"/>
        </w:rPr>
        <w:t>saltuser-creds</w:t>
      </w:r>
      <w:r>
        <w:rPr>
          <w:lang w:val="en-IN"/>
        </w:rPr>
        <w:t xml:space="preserve">`. </w:t>
      </w:r>
    </w:p>
    <w:p w14:paraId="33E89110" w14:textId="77777777" w:rsidR="00066598" w:rsidRDefault="00066598" w:rsidP="00C63033">
      <w:pPr>
        <w:widowControl/>
        <w:tabs>
          <w:tab w:val="left" w:pos="3945"/>
        </w:tabs>
        <w:autoSpaceDE/>
        <w:autoSpaceDN/>
        <w:rPr>
          <w:lang w:val="en-IN"/>
        </w:rPr>
      </w:pPr>
      <w:r>
        <w:rPr>
          <w:lang w:val="en-IN"/>
        </w:rPr>
        <w:t>Set the username as `saltuser` and password as `passwd`.</w:t>
      </w:r>
    </w:p>
    <w:p w14:paraId="7C11F497" w14:textId="77777777" w:rsidR="00066598" w:rsidRDefault="00066598" w:rsidP="00C63033">
      <w:pPr>
        <w:widowControl/>
        <w:tabs>
          <w:tab w:val="left" w:pos="3945"/>
        </w:tabs>
        <w:autoSpaceDE/>
        <w:autoSpaceDN/>
        <w:rPr>
          <w:lang w:val="en-IN"/>
        </w:rPr>
      </w:pPr>
    </w:p>
    <w:p w14:paraId="57E146A1" w14:textId="18533125" w:rsidR="00C63033" w:rsidRDefault="00066598" w:rsidP="00C63033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Now, create a multibranch pipeline that uses the aforementioned </w:t>
      </w:r>
      <w:hyperlink r:id="rId24" w:history="1">
        <w:r>
          <w:rPr>
            <w:rStyle w:val="Hyperlink"/>
          </w:rPr>
          <w:t>aryan-madhavi/saltstack</w:t>
        </w:r>
      </w:hyperlink>
      <w:r>
        <w:rPr>
          <w:rFonts w:cs="Times New Roman"/>
          <w:szCs w:val="24"/>
        </w:rPr>
        <w:t xml:space="preserve"> repository as Git Source. This repository also contains the Jenkinsfile for the build steps. This Jenkinsfile applies the `nginx` state to all minions.</w:t>
      </w:r>
      <w:r w:rsidR="00726DC5">
        <w:rPr>
          <w:rFonts w:cs="Times New Roman"/>
          <w:szCs w:val="24"/>
        </w:rPr>
        <w:t xml:space="preserve"> Also ensure that </w:t>
      </w:r>
      <w:r>
        <w:rPr>
          <w:rFonts w:cs="Times New Roman"/>
          <w:szCs w:val="24"/>
        </w:rPr>
        <w:t>your credentialsId and servername are correct.</w:t>
      </w:r>
    </w:p>
    <w:p w14:paraId="4A9126E4" w14:textId="5E799155" w:rsidR="00851C7F" w:rsidRDefault="00851C7F" w:rsidP="00C63033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p w14:paraId="78C95A0B" w14:textId="6FB91385" w:rsidR="00851C7F" w:rsidRDefault="00851C7F" w:rsidP="00C63033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  <w:r>
        <w:rPr>
          <w:rFonts w:cs="Times New Roman"/>
          <w:szCs w:val="24"/>
        </w:rPr>
        <w:t>You can also use a freestyle pipeline and build the steps in the Jenkins UI itself.</w:t>
      </w:r>
      <w:bookmarkStart w:id="13" w:name="_GoBack"/>
      <w:bookmarkEnd w:id="13"/>
    </w:p>
    <w:p w14:paraId="785F7F67" w14:textId="77777777" w:rsidR="00066598" w:rsidRDefault="00066598" w:rsidP="00C63033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p w14:paraId="02A7885C" w14:textId="77777777" w:rsidR="00066598" w:rsidRDefault="00066598" w:rsidP="00C63033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  <w:r>
        <w:rPr>
          <w:rFonts w:cs="Times New Roman"/>
          <w:szCs w:val="24"/>
        </w:rPr>
        <w:t>Once the build is successful, the build log will contain the output.</w:t>
      </w:r>
    </w:p>
    <w:p w14:paraId="7026E14C" w14:textId="77777777" w:rsidR="00066598" w:rsidRDefault="00066598" w:rsidP="00C63033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p w14:paraId="1E9E2370" w14:textId="77777777" w:rsidR="00066598" w:rsidRPr="004B2D1E" w:rsidRDefault="00066598" w:rsidP="00C63033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sectPr w:rsidR="00066598" w:rsidRPr="004B2D1E" w:rsidSect="00726DC5">
      <w:type w:val="continuous"/>
      <w:pgSz w:w="12240" w:h="15840"/>
      <w:pgMar w:top="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241B9" w14:textId="77777777" w:rsidR="001E45EB" w:rsidRDefault="001E45EB">
      <w:r>
        <w:separator/>
      </w:r>
    </w:p>
  </w:endnote>
  <w:endnote w:type="continuationSeparator" w:id="0">
    <w:p w14:paraId="47BC7177" w14:textId="77777777" w:rsidR="001E45EB" w:rsidRDefault="001E4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92350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7CF18" w14:textId="7A13367A" w:rsidR="00726DC5" w:rsidRDefault="00726D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C7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A10BD75" w14:textId="77777777" w:rsidR="00726DC5" w:rsidRDefault="00726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55689" w14:textId="77777777" w:rsidR="001E45EB" w:rsidRDefault="001E45EB">
      <w:r>
        <w:separator/>
      </w:r>
    </w:p>
  </w:footnote>
  <w:footnote w:type="continuationSeparator" w:id="0">
    <w:p w14:paraId="1F85C49B" w14:textId="77777777" w:rsidR="001E45EB" w:rsidRDefault="001E4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DB447" w14:textId="77777777" w:rsidR="001E45EB" w:rsidRDefault="001E45E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519AA3FA" wp14:editId="34919BD1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F9D965" w14:textId="77777777" w:rsidR="001E45EB" w:rsidRDefault="001E4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EB"/>
    <w:rsid w:val="00066598"/>
    <w:rsid w:val="00136379"/>
    <w:rsid w:val="001C21E4"/>
    <w:rsid w:val="001E45EB"/>
    <w:rsid w:val="003D2289"/>
    <w:rsid w:val="00422F06"/>
    <w:rsid w:val="004857E5"/>
    <w:rsid w:val="004B2D1E"/>
    <w:rsid w:val="004B3E02"/>
    <w:rsid w:val="004F2918"/>
    <w:rsid w:val="005545C1"/>
    <w:rsid w:val="00585E79"/>
    <w:rsid w:val="0058757A"/>
    <w:rsid w:val="005F586B"/>
    <w:rsid w:val="00604F52"/>
    <w:rsid w:val="00726D60"/>
    <w:rsid w:val="00726DC5"/>
    <w:rsid w:val="007311DE"/>
    <w:rsid w:val="00742B6D"/>
    <w:rsid w:val="00747609"/>
    <w:rsid w:val="00804B73"/>
    <w:rsid w:val="00851C7F"/>
    <w:rsid w:val="00873B3A"/>
    <w:rsid w:val="008C01A7"/>
    <w:rsid w:val="0096799A"/>
    <w:rsid w:val="009A6DE3"/>
    <w:rsid w:val="009B681D"/>
    <w:rsid w:val="009E702D"/>
    <w:rsid w:val="009F19DE"/>
    <w:rsid w:val="00A30129"/>
    <w:rsid w:val="00B429BD"/>
    <w:rsid w:val="00C04D3C"/>
    <w:rsid w:val="00C63033"/>
    <w:rsid w:val="00D0000A"/>
    <w:rsid w:val="00D272CB"/>
    <w:rsid w:val="00D95DC3"/>
    <w:rsid w:val="00E37C80"/>
    <w:rsid w:val="00EA3C87"/>
    <w:rsid w:val="00EE2BD8"/>
    <w:rsid w:val="00EE31C2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136D47"/>
  <w15:docId w15:val="{9C831DA1-4759-4293-8DC4-5CF1BED1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26DC5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link w:val="Heading1Char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42B6D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742B6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character" w:styleId="Hyperlink">
    <w:name w:val="Hyperlink"/>
    <w:basedOn w:val="DefaultParagraphFont"/>
    <w:uiPriority w:val="99"/>
    <w:rsid w:val="001E45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B681D"/>
    <w:rPr>
      <w:color w:val="954F72" w:themeColor="followedHyperlink"/>
      <w:u w:val="single"/>
    </w:rPr>
  </w:style>
  <w:style w:type="table" w:styleId="TableGrid">
    <w:name w:val="Table Grid"/>
    <w:basedOn w:val="TableNormal"/>
    <w:rsid w:val="00747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747609"/>
    <w:rPr>
      <w:rFonts w:ascii="Times New Roman" w:eastAsia="Arial" w:hAnsi="Times New Roman" w:cs="Arial"/>
      <w:b/>
      <w:bCs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26DC5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726DC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26DC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aryan-madhavi/saltstack-demo.git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github.com/aryan-madhavi/ansible-saltstack.git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github.com/aryan-madhavi/saltstack-demo.git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054E-639C-4E3F-BFD4-00344F8C205C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47c08fd1-dc78-452a-aa47-04e2725c7bdc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3D499359-B334-4E59-B9B4-E9D8363D4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101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Aryan.Madhavi</dc:creator>
  <cp:lastModifiedBy>Aryan Madhavi</cp:lastModifiedBy>
  <cp:revision>5</cp:revision>
  <cp:lastPrinted>2025-08-01T09:41:00Z</cp:lastPrinted>
  <dcterms:created xsi:type="dcterms:W3CDTF">2025-08-01T08:06:00Z</dcterms:created>
  <dcterms:modified xsi:type="dcterms:W3CDTF">2025-08-14T04:49:00Z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