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ACC0D" w14:textId="2BBC8438" w:rsidR="00DA396D" w:rsidRPr="00DA396D" w:rsidRDefault="00DA396D" w:rsidP="00DA396D">
      <w:pPr>
        <w:jc w:val="center"/>
        <w:rPr>
          <w:b/>
          <w:bCs/>
          <w:sz w:val="36"/>
          <w:szCs w:val="36"/>
          <w:lang w:val="en-US"/>
        </w:rPr>
      </w:pPr>
      <w:r>
        <w:rPr>
          <w:b/>
          <w:bCs/>
          <w:sz w:val="36"/>
          <w:szCs w:val="36"/>
          <w:lang w:val="en-US"/>
        </w:rPr>
        <w:t>GITHUB PR Spam Detection</w:t>
      </w:r>
    </w:p>
    <w:p w14:paraId="5FC2E14B" w14:textId="77777777" w:rsidR="00DA396D" w:rsidRPr="00DA396D" w:rsidRDefault="00DA396D" w:rsidP="00DA396D">
      <w:pPr>
        <w:jc w:val="center"/>
        <w:rPr>
          <w:b/>
          <w:bCs/>
          <w:sz w:val="36"/>
          <w:szCs w:val="36"/>
          <w:lang w:val="en-US"/>
        </w:rPr>
      </w:pPr>
    </w:p>
    <w:p w14:paraId="5249DA87" w14:textId="77777777" w:rsidR="00DA396D" w:rsidRPr="00DA396D" w:rsidRDefault="00DA396D" w:rsidP="00DA396D">
      <w:pPr>
        <w:jc w:val="center"/>
        <w:rPr>
          <w:b/>
          <w:bCs/>
          <w:sz w:val="36"/>
          <w:szCs w:val="36"/>
          <w:lang w:val="en-US"/>
        </w:rPr>
      </w:pPr>
      <w:r w:rsidRPr="00DA396D">
        <w:rPr>
          <w:b/>
          <w:bCs/>
          <w:sz w:val="36"/>
          <w:szCs w:val="36"/>
          <w:lang w:val="en-US"/>
        </w:rPr>
        <w:t xml:space="preserve">UML 501 Machine Learning </w:t>
      </w:r>
    </w:p>
    <w:p w14:paraId="7651568A" w14:textId="77777777" w:rsidR="00DA396D" w:rsidRPr="00DA396D" w:rsidRDefault="00DA396D" w:rsidP="00DA396D">
      <w:pPr>
        <w:jc w:val="center"/>
        <w:rPr>
          <w:b/>
          <w:bCs/>
          <w:sz w:val="36"/>
          <w:szCs w:val="36"/>
          <w:lang w:val="en-US"/>
        </w:rPr>
      </w:pPr>
      <w:r w:rsidRPr="00DA396D">
        <w:rPr>
          <w:b/>
          <w:bCs/>
          <w:sz w:val="36"/>
          <w:szCs w:val="36"/>
          <w:lang w:val="en-US"/>
        </w:rPr>
        <w:t xml:space="preserve">EST Evaluation Report </w:t>
      </w:r>
    </w:p>
    <w:p w14:paraId="2971E2BF" w14:textId="77777777" w:rsidR="00DA396D" w:rsidRPr="00DA396D" w:rsidRDefault="00DA396D" w:rsidP="00DA396D">
      <w:pPr>
        <w:jc w:val="center"/>
        <w:rPr>
          <w:b/>
          <w:bCs/>
          <w:sz w:val="36"/>
          <w:szCs w:val="36"/>
          <w:lang w:val="en-US"/>
        </w:rPr>
      </w:pPr>
    </w:p>
    <w:p w14:paraId="1B709DA5" w14:textId="77777777" w:rsidR="00DA396D" w:rsidRDefault="00DA396D" w:rsidP="00DA396D">
      <w:pPr>
        <w:jc w:val="center"/>
        <w:rPr>
          <w:b/>
          <w:bCs/>
          <w:sz w:val="36"/>
          <w:szCs w:val="36"/>
          <w:lang w:val="en-US"/>
        </w:rPr>
      </w:pPr>
      <w:r w:rsidRPr="00DA396D">
        <w:rPr>
          <w:b/>
          <w:bCs/>
          <w:sz w:val="36"/>
          <w:szCs w:val="36"/>
          <w:lang w:val="en-US"/>
        </w:rPr>
        <w:t xml:space="preserve">Submitted by: </w:t>
      </w:r>
    </w:p>
    <w:p w14:paraId="5AF2391E" w14:textId="40729A45" w:rsidR="00DA396D" w:rsidRDefault="00DA396D" w:rsidP="00DA396D">
      <w:pPr>
        <w:jc w:val="center"/>
        <w:rPr>
          <w:b/>
          <w:bCs/>
          <w:sz w:val="36"/>
          <w:szCs w:val="36"/>
          <w:lang w:val="en-US"/>
        </w:rPr>
      </w:pPr>
      <w:r w:rsidRPr="00DA396D">
        <w:rPr>
          <w:b/>
          <w:bCs/>
          <w:sz w:val="36"/>
          <w:szCs w:val="36"/>
          <w:lang w:val="en-US"/>
        </w:rPr>
        <w:t>(</w:t>
      </w:r>
      <w:r>
        <w:rPr>
          <w:b/>
          <w:bCs/>
          <w:sz w:val="36"/>
          <w:szCs w:val="36"/>
          <w:lang w:val="en-US"/>
        </w:rPr>
        <w:t>102217034</w:t>
      </w:r>
      <w:r w:rsidRPr="00DA396D">
        <w:rPr>
          <w:b/>
          <w:bCs/>
          <w:sz w:val="36"/>
          <w:szCs w:val="36"/>
          <w:lang w:val="en-US"/>
        </w:rPr>
        <w:t xml:space="preserve">) </w:t>
      </w:r>
      <w:r>
        <w:rPr>
          <w:b/>
          <w:bCs/>
          <w:sz w:val="36"/>
          <w:szCs w:val="36"/>
          <w:lang w:val="en-US"/>
        </w:rPr>
        <w:t>Aryan Panja</w:t>
      </w:r>
      <w:r w:rsidRPr="00DA396D">
        <w:rPr>
          <w:b/>
          <w:bCs/>
          <w:sz w:val="36"/>
          <w:szCs w:val="36"/>
          <w:lang w:val="en-US"/>
        </w:rPr>
        <w:t xml:space="preserve"> </w:t>
      </w:r>
    </w:p>
    <w:p w14:paraId="1114818C" w14:textId="4CA2215B" w:rsidR="00DA396D" w:rsidRPr="00DA396D" w:rsidRDefault="00DA396D" w:rsidP="00DA396D">
      <w:pPr>
        <w:jc w:val="center"/>
        <w:rPr>
          <w:b/>
          <w:bCs/>
          <w:sz w:val="36"/>
          <w:szCs w:val="36"/>
          <w:lang w:val="en-US"/>
        </w:rPr>
      </w:pPr>
      <w:r w:rsidRPr="00DA396D">
        <w:rPr>
          <w:b/>
          <w:bCs/>
          <w:sz w:val="36"/>
          <w:szCs w:val="36"/>
          <w:lang w:val="en-US"/>
        </w:rPr>
        <w:t>(102217</w:t>
      </w:r>
      <w:r w:rsidR="00504738">
        <w:rPr>
          <w:b/>
          <w:bCs/>
          <w:sz w:val="36"/>
          <w:szCs w:val="36"/>
          <w:lang w:val="en-US"/>
        </w:rPr>
        <w:t>062</w:t>
      </w:r>
      <w:r w:rsidRPr="00DA396D">
        <w:rPr>
          <w:b/>
          <w:bCs/>
          <w:sz w:val="36"/>
          <w:szCs w:val="36"/>
          <w:lang w:val="en-US"/>
        </w:rPr>
        <w:t xml:space="preserve">) </w:t>
      </w:r>
      <w:r>
        <w:rPr>
          <w:b/>
          <w:bCs/>
          <w:sz w:val="36"/>
          <w:szCs w:val="36"/>
          <w:lang w:val="en-US"/>
        </w:rPr>
        <w:t>Prabhjot Singh</w:t>
      </w:r>
    </w:p>
    <w:p w14:paraId="5ABA8843" w14:textId="77777777" w:rsidR="00DA396D" w:rsidRPr="00DA396D" w:rsidRDefault="00DA396D" w:rsidP="00DA396D">
      <w:pPr>
        <w:jc w:val="center"/>
        <w:rPr>
          <w:b/>
          <w:bCs/>
          <w:sz w:val="36"/>
          <w:szCs w:val="36"/>
        </w:rPr>
      </w:pPr>
      <w:r w:rsidRPr="00DA396D">
        <w:rPr>
          <w:b/>
          <w:bCs/>
          <w:sz w:val="36"/>
          <w:szCs w:val="36"/>
        </w:rPr>
        <w:t>B.E.  3</w:t>
      </w:r>
      <w:r w:rsidRPr="00DA396D">
        <w:rPr>
          <w:b/>
          <w:bCs/>
          <w:sz w:val="36"/>
          <w:szCs w:val="36"/>
          <w:vertAlign w:val="superscript"/>
        </w:rPr>
        <w:t>rd</w:t>
      </w:r>
      <w:r w:rsidRPr="00DA396D">
        <w:rPr>
          <w:b/>
          <w:bCs/>
          <w:sz w:val="36"/>
          <w:szCs w:val="36"/>
        </w:rPr>
        <w:t xml:space="preserve"> Year- COPC</w:t>
      </w:r>
    </w:p>
    <w:p w14:paraId="410A5937" w14:textId="77777777" w:rsidR="00DA396D" w:rsidRPr="00DA396D" w:rsidRDefault="00DA396D" w:rsidP="00DA396D">
      <w:pPr>
        <w:jc w:val="center"/>
        <w:rPr>
          <w:b/>
          <w:bCs/>
          <w:sz w:val="36"/>
          <w:szCs w:val="36"/>
        </w:rPr>
      </w:pPr>
    </w:p>
    <w:p w14:paraId="450D7BE1" w14:textId="77777777" w:rsidR="00DA396D" w:rsidRPr="00DA396D" w:rsidRDefault="00DA396D" w:rsidP="00DA396D">
      <w:pPr>
        <w:jc w:val="center"/>
        <w:rPr>
          <w:b/>
          <w:bCs/>
          <w:sz w:val="36"/>
          <w:szCs w:val="36"/>
        </w:rPr>
      </w:pPr>
    </w:p>
    <w:p w14:paraId="31564BF8" w14:textId="77777777" w:rsidR="00DA396D" w:rsidRPr="00DA396D" w:rsidRDefault="00DA396D" w:rsidP="00DA396D">
      <w:pPr>
        <w:jc w:val="center"/>
        <w:rPr>
          <w:b/>
          <w:bCs/>
          <w:sz w:val="36"/>
          <w:szCs w:val="36"/>
        </w:rPr>
      </w:pPr>
      <w:r w:rsidRPr="00DA396D">
        <w:rPr>
          <w:b/>
          <w:bCs/>
          <w:sz w:val="36"/>
          <w:szCs w:val="36"/>
        </w:rPr>
        <w:t>Submitted to:</w:t>
      </w:r>
    </w:p>
    <w:p w14:paraId="56AD2BC7" w14:textId="5F0361B0" w:rsidR="00DA396D" w:rsidRPr="00DA396D" w:rsidRDefault="00DA396D" w:rsidP="00DA396D">
      <w:pPr>
        <w:jc w:val="center"/>
        <w:rPr>
          <w:b/>
          <w:bCs/>
          <w:sz w:val="36"/>
          <w:szCs w:val="36"/>
        </w:rPr>
      </w:pPr>
      <w:proofErr w:type="spellStart"/>
      <w:r w:rsidRPr="00DA396D">
        <w:rPr>
          <w:b/>
          <w:bCs/>
          <w:sz w:val="36"/>
          <w:szCs w:val="36"/>
        </w:rPr>
        <w:t>Dr.</w:t>
      </w:r>
      <w:proofErr w:type="spellEnd"/>
      <w:r w:rsidRPr="00DA396D">
        <w:rPr>
          <w:b/>
          <w:bCs/>
          <w:sz w:val="36"/>
          <w:szCs w:val="36"/>
        </w:rPr>
        <w:t xml:space="preserve"> </w:t>
      </w:r>
      <w:r>
        <w:rPr>
          <w:b/>
          <w:bCs/>
          <w:sz w:val="36"/>
          <w:szCs w:val="36"/>
        </w:rPr>
        <w:t>Archana</w:t>
      </w:r>
      <w:r w:rsidR="002135DE">
        <w:rPr>
          <w:b/>
          <w:bCs/>
          <w:sz w:val="36"/>
          <w:szCs w:val="36"/>
        </w:rPr>
        <w:t xml:space="preserve"> Singh</w:t>
      </w:r>
    </w:p>
    <w:p w14:paraId="4C756475" w14:textId="1FCBDE8B" w:rsidR="00DA396D" w:rsidRPr="00DA396D" w:rsidRDefault="00DA396D" w:rsidP="00DA396D">
      <w:pPr>
        <w:jc w:val="center"/>
        <w:rPr>
          <w:b/>
          <w:bCs/>
          <w:sz w:val="36"/>
          <w:szCs w:val="36"/>
          <w:lang w:val="en-US"/>
        </w:rPr>
      </w:pPr>
      <w:r w:rsidRPr="00DA396D">
        <w:rPr>
          <w:b/>
          <w:bCs/>
          <w:noProof/>
          <w:sz w:val="36"/>
          <w:szCs w:val="36"/>
          <w:lang w:val="en-US"/>
        </w:rPr>
        <w:drawing>
          <wp:anchor distT="0" distB="0" distL="0" distR="0" simplePos="0" relativeHeight="251662336" behindDoc="1" locked="0" layoutInCell="1" allowOverlap="1" wp14:anchorId="1D0EB6E2" wp14:editId="36897A0A">
            <wp:simplePos x="0" y="0"/>
            <wp:positionH relativeFrom="page">
              <wp:posOffset>2677795</wp:posOffset>
            </wp:positionH>
            <wp:positionV relativeFrom="paragraph">
              <wp:posOffset>381090</wp:posOffset>
            </wp:positionV>
            <wp:extent cx="2262505" cy="1810385"/>
            <wp:effectExtent l="0" t="0" r="4445" b="0"/>
            <wp:wrapNone/>
            <wp:docPr id="1325170295"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2505" cy="1810385"/>
                    </a:xfrm>
                    <a:prstGeom prst="rect">
                      <a:avLst/>
                    </a:prstGeom>
                    <a:noFill/>
                  </pic:spPr>
                </pic:pic>
              </a:graphicData>
            </a:graphic>
            <wp14:sizeRelH relativeFrom="margin">
              <wp14:pctWidth>0</wp14:pctWidth>
            </wp14:sizeRelH>
            <wp14:sizeRelV relativeFrom="margin">
              <wp14:pctHeight>0</wp14:pctHeight>
            </wp14:sizeRelV>
          </wp:anchor>
        </w:drawing>
      </w:r>
    </w:p>
    <w:p w14:paraId="4E9BBD50" w14:textId="55615189" w:rsidR="00DA396D" w:rsidRPr="00DA396D" w:rsidRDefault="00DA396D" w:rsidP="00DA396D">
      <w:pPr>
        <w:jc w:val="center"/>
        <w:rPr>
          <w:b/>
          <w:bCs/>
          <w:sz w:val="36"/>
          <w:szCs w:val="36"/>
          <w:lang w:val="en-US"/>
        </w:rPr>
      </w:pPr>
    </w:p>
    <w:p w14:paraId="47BA739D" w14:textId="2DE75C47" w:rsidR="00DA396D" w:rsidRDefault="00DA396D" w:rsidP="00DA396D">
      <w:pPr>
        <w:jc w:val="center"/>
        <w:rPr>
          <w:b/>
          <w:bCs/>
          <w:sz w:val="36"/>
          <w:szCs w:val="36"/>
          <w:lang w:val="en-US"/>
        </w:rPr>
      </w:pPr>
    </w:p>
    <w:p w14:paraId="0DF9F3B9" w14:textId="77777777" w:rsidR="00DA396D" w:rsidRDefault="00DA396D" w:rsidP="00DA396D">
      <w:pPr>
        <w:jc w:val="center"/>
        <w:rPr>
          <w:b/>
          <w:bCs/>
          <w:sz w:val="36"/>
          <w:szCs w:val="36"/>
          <w:lang w:val="en-US"/>
        </w:rPr>
      </w:pPr>
    </w:p>
    <w:p w14:paraId="1DB0AC00" w14:textId="77777777" w:rsidR="00DA396D" w:rsidRDefault="00DA396D" w:rsidP="00DA396D">
      <w:pPr>
        <w:jc w:val="center"/>
        <w:rPr>
          <w:b/>
          <w:bCs/>
          <w:sz w:val="36"/>
          <w:szCs w:val="36"/>
          <w:lang w:val="en-US"/>
        </w:rPr>
      </w:pPr>
    </w:p>
    <w:p w14:paraId="5D32620A" w14:textId="77777777" w:rsidR="00DA396D" w:rsidRPr="00DA396D" w:rsidRDefault="00DA396D" w:rsidP="00DA396D">
      <w:pPr>
        <w:jc w:val="center"/>
        <w:rPr>
          <w:b/>
          <w:bCs/>
          <w:sz w:val="36"/>
          <w:szCs w:val="36"/>
          <w:lang w:val="en-US"/>
        </w:rPr>
      </w:pPr>
    </w:p>
    <w:p w14:paraId="56F227CC" w14:textId="77777777" w:rsidR="00DA396D" w:rsidRPr="00DA396D" w:rsidRDefault="00DA396D" w:rsidP="00DA396D">
      <w:pPr>
        <w:jc w:val="center"/>
        <w:rPr>
          <w:b/>
          <w:bCs/>
          <w:sz w:val="36"/>
          <w:szCs w:val="36"/>
        </w:rPr>
      </w:pPr>
      <w:r w:rsidRPr="00DA396D">
        <w:rPr>
          <w:b/>
          <w:bCs/>
          <w:sz w:val="36"/>
          <w:szCs w:val="36"/>
        </w:rPr>
        <w:t>Computer Science and Engineering Department</w:t>
      </w:r>
    </w:p>
    <w:p w14:paraId="3DE506C3" w14:textId="77777777" w:rsidR="00717024" w:rsidRDefault="00DA396D" w:rsidP="00DA396D">
      <w:pPr>
        <w:jc w:val="center"/>
        <w:rPr>
          <w:b/>
          <w:bCs/>
          <w:sz w:val="36"/>
          <w:szCs w:val="36"/>
        </w:rPr>
      </w:pPr>
      <w:r w:rsidRPr="00DA396D">
        <w:rPr>
          <w:b/>
          <w:bCs/>
          <w:sz w:val="36"/>
          <w:szCs w:val="36"/>
        </w:rPr>
        <w:t xml:space="preserve">TIET, Patiala </w:t>
      </w:r>
    </w:p>
    <w:p w14:paraId="40E68A76" w14:textId="5519126F" w:rsidR="00DA396D" w:rsidRDefault="00DA396D" w:rsidP="00DA396D">
      <w:pPr>
        <w:jc w:val="center"/>
        <w:rPr>
          <w:b/>
          <w:bCs/>
          <w:sz w:val="40"/>
          <w:szCs w:val="40"/>
        </w:rPr>
      </w:pPr>
      <w:r w:rsidRPr="00DA396D">
        <w:rPr>
          <w:b/>
          <w:bCs/>
          <w:sz w:val="36"/>
          <w:szCs w:val="36"/>
        </w:rPr>
        <w:t>November 2024</w:t>
      </w:r>
    </w:p>
    <w:p w14:paraId="189E6375" w14:textId="35ABBB98" w:rsidR="00E151F6" w:rsidRPr="004A7AA7" w:rsidRDefault="00E151F6" w:rsidP="00E151F6">
      <w:pPr>
        <w:rPr>
          <w:b/>
          <w:bCs/>
          <w:sz w:val="40"/>
          <w:szCs w:val="40"/>
        </w:rPr>
      </w:pPr>
      <w:r w:rsidRPr="004A7AA7">
        <w:rPr>
          <w:b/>
          <w:bCs/>
          <w:sz w:val="40"/>
          <w:szCs w:val="40"/>
        </w:rPr>
        <w:lastRenderedPageBreak/>
        <w:t>INTRODUCTION</w:t>
      </w:r>
    </w:p>
    <w:p w14:paraId="66B1C2BD" w14:textId="77777777" w:rsidR="00E151F6" w:rsidRPr="004A7AA7" w:rsidRDefault="00E151F6" w:rsidP="00E151F6">
      <w:pPr>
        <w:rPr>
          <w:b/>
          <w:bCs/>
          <w:sz w:val="40"/>
          <w:szCs w:val="40"/>
        </w:rPr>
      </w:pPr>
    </w:p>
    <w:p w14:paraId="3A7C0C09" w14:textId="77777777" w:rsidR="00F45ACE" w:rsidRPr="00717024" w:rsidRDefault="00F45ACE" w:rsidP="00F45ACE">
      <w:pPr>
        <w:rPr>
          <w:b/>
          <w:bCs/>
          <w:sz w:val="24"/>
          <w:szCs w:val="24"/>
        </w:rPr>
      </w:pPr>
      <w:r w:rsidRPr="00717024">
        <w:rPr>
          <w:b/>
          <w:bCs/>
          <w:sz w:val="24"/>
          <w:szCs w:val="24"/>
        </w:rPr>
        <w:t>Introduction to the Problem</w:t>
      </w:r>
    </w:p>
    <w:p w14:paraId="43E689DD" w14:textId="77777777" w:rsidR="00F45ACE" w:rsidRPr="00717024" w:rsidRDefault="00F45ACE" w:rsidP="00F45ACE">
      <w:pPr>
        <w:rPr>
          <w:sz w:val="24"/>
          <w:szCs w:val="24"/>
        </w:rPr>
      </w:pPr>
      <w:r w:rsidRPr="00717024">
        <w:rPr>
          <w:sz w:val="24"/>
          <w:szCs w:val="24"/>
        </w:rPr>
        <w:t>GitHub has become a central platform for collaborative software development, where open-source contributions from developers across the globe are highly encouraged. However, with the increasing popularity of open-source projects, there has also been a rise in low-effort contributions. Many developers, aiming to earn badges or recognition, submit pull requests (PRs) with minimal changes, which can range from insignificant edits like:</w:t>
      </w:r>
    </w:p>
    <w:p w14:paraId="7E43BFE5" w14:textId="77777777" w:rsidR="00F45ACE" w:rsidRPr="00717024" w:rsidRDefault="00F45ACE" w:rsidP="00F45ACE">
      <w:pPr>
        <w:numPr>
          <w:ilvl w:val="0"/>
          <w:numId w:val="10"/>
        </w:numPr>
        <w:rPr>
          <w:sz w:val="24"/>
          <w:szCs w:val="24"/>
        </w:rPr>
      </w:pPr>
      <w:r w:rsidRPr="00717024">
        <w:rPr>
          <w:sz w:val="24"/>
          <w:szCs w:val="24"/>
        </w:rPr>
        <w:t>Changing file formats (without any functional improvement)</w:t>
      </w:r>
    </w:p>
    <w:p w14:paraId="0825A184" w14:textId="77777777" w:rsidR="00F45ACE" w:rsidRPr="00717024" w:rsidRDefault="00F45ACE" w:rsidP="00F45ACE">
      <w:pPr>
        <w:numPr>
          <w:ilvl w:val="0"/>
          <w:numId w:val="10"/>
        </w:numPr>
        <w:rPr>
          <w:sz w:val="24"/>
          <w:szCs w:val="24"/>
        </w:rPr>
      </w:pPr>
      <w:r w:rsidRPr="00717024">
        <w:rPr>
          <w:sz w:val="24"/>
          <w:szCs w:val="24"/>
        </w:rPr>
        <w:t>Adding their names to a project’s author list</w:t>
      </w:r>
    </w:p>
    <w:p w14:paraId="26B1F908" w14:textId="77777777" w:rsidR="00F45ACE" w:rsidRPr="00717024" w:rsidRDefault="00F45ACE" w:rsidP="00F45ACE">
      <w:pPr>
        <w:numPr>
          <w:ilvl w:val="0"/>
          <w:numId w:val="10"/>
        </w:numPr>
        <w:rPr>
          <w:sz w:val="24"/>
          <w:szCs w:val="24"/>
        </w:rPr>
      </w:pPr>
      <w:r w:rsidRPr="00717024">
        <w:rPr>
          <w:sz w:val="24"/>
          <w:szCs w:val="24"/>
        </w:rPr>
        <w:t>Making trivial modifications such as shortening or removing data in documentation files (e.g., README)</w:t>
      </w:r>
    </w:p>
    <w:p w14:paraId="26C18491" w14:textId="77777777" w:rsidR="00F45ACE" w:rsidRPr="00717024" w:rsidRDefault="00F45ACE" w:rsidP="00F45ACE">
      <w:pPr>
        <w:rPr>
          <w:sz w:val="24"/>
          <w:szCs w:val="24"/>
        </w:rPr>
      </w:pPr>
    </w:p>
    <w:p w14:paraId="4658B9A5" w14:textId="0E17165C" w:rsidR="00F45ACE" w:rsidRPr="00717024" w:rsidRDefault="00F45ACE" w:rsidP="00F45ACE">
      <w:pPr>
        <w:rPr>
          <w:sz w:val="24"/>
          <w:szCs w:val="24"/>
        </w:rPr>
      </w:pPr>
      <w:r w:rsidRPr="00717024">
        <w:rPr>
          <w:noProof/>
          <w:sz w:val="24"/>
          <w:szCs w:val="24"/>
        </w:rPr>
        <w:drawing>
          <wp:anchor distT="0" distB="0" distL="114300" distR="114300" simplePos="0" relativeHeight="251659264" behindDoc="1" locked="0" layoutInCell="1" allowOverlap="1" wp14:anchorId="5D8199CC" wp14:editId="4B0CFABE">
            <wp:simplePos x="0" y="0"/>
            <wp:positionH relativeFrom="column">
              <wp:posOffset>0</wp:posOffset>
            </wp:positionH>
            <wp:positionV relativeFrom="paragraph">
              <wp:posOffset>0</wp:posOffset>
            </wp:positionV>
            <wp:extent cx="5731510" cy="2386330"/>
            <wp:effectExtent l="0" t="0" r="2540" b="0"/>
            <wp:wrapNone/>
            <wp:docPr id="856280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28012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386330"/>
                    </a:xfrm>
                    <a:prstGeom prst="rect">
                      <a:avLst/>
                    </a:prstGeom>
                  </pic:spPr>
                </pic:pic>
              </a:graphicData>
            </a:graphic>
            <wp14:sizeRelH relativeFrom="margin">
              <wp14:pctWidth>0</wp14:pctWidth>
            </wp14:sizeRelH>
          </wp:anchor>
        </w:drawing>
      </w:r>
      <w:r w:rsidRPr="00717024">
        <w:rPr>
          <w:noProof/>
          <w:sz w:val="24"/>
          <w:szCs w:val="24"/>
        </w:rPr>
        <w:drawing>
          <wp:anchor distT="0" distB="0" distL="114300" distR="114300" simplePos="0" relativeHeight="251660288" behindDoc="1" locked="0" layoutInCell="1" allowOverlap="1" wp14:anchorId="2CF96BA8" wp14:editId="3DBB071F">
            <wp:simplePos x="0" y="0"/>
            <wp:positionH relativeFrom="column">
              <wp:posOffset>0</wp:posOffset>
            </wp:positionH>
            <wp:positionV relativeFrom="paragraph">
              <wp:posOffset>2527300</wp:posOffset>
            </wp:positionV>
            <wp:extent cx="5731510" cy="2162175"/>
            <wp:effectExtent l="0" t="0" r="2540" b="9525"/>
            <wp:wrapNone/>
            <wp:docPr id="1881324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2445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162175"/>
                    </a:xfrm>
                    <a:prstGeom prst="rect">
                      <a:avLst/>
                    </a:prstGeom>
                  </pic:spPr>
                </pic:pic>
              </a:graphicData>
            </a:graphic>
          </wp:anchor>
        </w:drawing>
      </w:r>
    </w:p>
    <w:p w14:paraId="5C8F355B" w14:textId="77777777" w:rsidR="00F45ACE" w:rsidRPr="00717024" w:rsidRDefault="00F45ACE" w:rsidP="00F45ACE">
      <w:pPr>
        <w:rPr>
          <w:sz w:val="24"/>
          <w:szCs w:val="24"/>
        </w:rPr>
      </w:pPr>
    </w:p>
    <w:p w14:paraId="5388B512" w14:textId="77777777" w:rsidR="00F45ACE" w:rsidRPr="00717024" w:rsidRDefault="00F45ACE" w:rsidP="00F45ACE">
      <w:pPr>
        <w:rPr>
          <w:sz w:val="24"/>
          <w:szCs w:val="24"/>
        </w:rPr>
      </w:pPr>
    </w:p>
    <w:p w14:paraId="4F85BCA1" w14:textId="77777777" w:rsidR="00F45ACE" w:rsidRPr="00717024" w:rsidRDefault="00F45ACE" w:rsidP="00F45ACE">
      <w:pPr>
        <w:rPr>
          <w:sz w:val="24"/>
          <w:szCs w:val="24"/>
        </w:rPr>
      </w:pPr>
    </w:p>
    <w:p w14:paraId="6830EAFE" w14:textId="77777777" w:rsidR="00F45ACE" w:rsidRPr="00717024" w:rsidRDefault="00F45ACE" w:rsidP="00F45ACE">
      <w:pPr>
        <w:rPr>
          <w:sz w:val="24"/>
          <w:szCs w:val="24"/>
        </w:rPr>
      </w:pPr>
    </w:p>
    <w:p w14:paraId="69156A39" w14:textId="77777777" w:rsidR="004A7AA7" w:rsidRPr="00717024" w:rsidRDefault="004A7AA7" w:rsidP="00F45ACE">
      <w:pPr>
        <w:rPr>
          <w:sz w:val="24"/>
          <w:szCs w:val="24"/>
        </w:rPr>
      </w:pPr>
    </w:p>
    <w:p w14:paraId="063BB5C0" w14:textId="25B593B6" w:rsidR="004A7AA7" w:rsidRPr="00717024" w:rsidRDefault="004A7AA7" w:rsidP="00F45ACE">
      <w:pPr>
        <w:rPr>
          <w:sz w:val="24"/>
          <w:szCs w:val="24"/>
        </w:rPr>
      </w:pPr>
    </w:p>
    <w:p w14:paraId="3E74305B" w14:textId="77777777" w:rsidR="004A7AA7" w:rsidRPr="00717024" w:rsidRDefault="004A7AA7" w:rsidP="00F45ACE">
      <w:pPr>
        <w:rPr>
          <w:sz w:val="24"/>
          <w:szCs w:val="24"/>
        </w:rPr>
      </w:pPr>
    </w:p>
    <w:p w14:paraId="024A8BF5" w14:textId="77777777" w:rsidR="004A7AA7" w:rsidRPr="00717024" w:rsidRDefault="004A7AA7" w:rsidP="00F45ACE">
      <w:pPr>
        <w:rPr>
          <w:sz w:val="24"/>
          <w:szCs w:val="24"/>
        </w:rPr>
      </w:pPr>
    </w:p>
    <w:p w14:paraId="5982418D" w14:textId="77777777" w:rsidR="004A7AA7" w:rsidRPr="00717024" w:rsidRDefault="004A7AA7" w:rsidP="00F45ACE">
      <w:pPr>
        <w:rPr>
          <w:sz w:val="24"/>
          <w:szCs w:val="24"/>
        </w:rPr>
      </w:pPr>
    </w:p>
    <w:p w14:paraId="71F3D5A0" w14:textId="77777777" w:rsidR="004A7AA7" w:rsidRPr="00717024" w:rsidRDefault="004A7AA7" w:rsidP="00F45ACE">
      <w:pPr>
        <w:rPr>
          <w:sz w:val="24"/>
          <w:szCs w:val="24"/>
        </w:rPr>
      </w:pPr>
    </w:p>
    <w:p w14:paraId="0D16DEF8" w14:textId="77777777" w:rsidR="00F45ACE" w:rsidRPr="00717024" w:rsidRDefault="00F45ACE" w:rsidP="00F45ACE">
      <w:pPr>
        <w:rPr>
          <w:sz w:val="24"/>
          <w:szCs w:val="24"/>
        </w:rPr>
      </w:pPr>
    </w:p>
    <w:p w14:paraId="2DC00B86" w14:textId="77777777" w:rsidR="00F45ACE" w:rsidRPr="00717024" w:rsidRDefault="00F45ACE" w:rsidP="00F45ACE">
      <w:pPr>
        <w:rPr>
          <w:sz w:val="24"/>
          <w:szCs w:val="24"/>
        </w:rPr>
      </w:pPr>
    </w:p>
    <w:p w14:paraId="3F677A9D" w14:textId="77777777" w:rsidR="00F45ACE" w:rsidRPr="00717024" w:rsidRDefault="00F45ACE" w:rsidP="00F45ACE">
      <w:pPr>
        <w:rPr>
          <w:sz w:val="24"/>
          <w:szCs w:val="24"/>
        </w:rPr>
      </w:pPr>
    </w:p>
    <w:p w14:paraId="107D527B" w14:textId="77777777" w:rsidR="00F45ACE" w:rsidRPr="00717024" w:rsidRDefault="00F45ACE" w:rsidP="00F45ACE">
      <w:pPr>
        <w:rPr>
          <w:sz w:val="24"/>
          <w:szCs w:val="24"/>
        </w:rPr>
      </w:pPr>
    </w:p>
    <w:p w14:paraId="3D3D9176" w14:textId="77777777" w:rsidR="00F45ACE" w:rsidRPr="00717024" w:rsidRDefault="00F45ACE" w:rsidP="00F45ACE">
      <w:pPr>
        <w:rPr>
          <w:sz w:val="24"/>
          <w:szCs w:val="24"/>
        </w:rPr>
      </w:pPr>
    </w:p>
    <w:p w14:paraId="5284DE12" w14:textId="77777777" w:rsidR="00F45ACE" w:rsidRPr="00717024" w:rsidRDefault="00F45ACE" w:rsidP="00F45ACE">
      <w:pPr>
        <w:rPr>
          <w:sz w:val="24"/>
          <w:szCs w:val="24"/>
        </w:rPr>
      </w:pPr>
    </w:p>
    <w:p w14:paraId="14AB649A" w14:textId="5CE4D9D0" w:rsidR="00F45ACE" w:rsidRPr="00717024" w:rsidRDefault="00F45ACE" w:rsidP="00F45ACE">
      <w:pPr>
        <w:rPr>
          <w:sz w:val="24"/>
          <w:szCs w:val="24"/>
        </w:rPr>
      </w:pPr>
      <w:r w:rsidRPr="00717024">
        <w:rPr>
          <w:sz w:val="24"/>
          <w:szCs w:val="24"/>
        </w:rPr>
        <w:lastRenderedPageBreak/>
        <w:t>These pull requests can clutter the review process and waste the time of maintainers, as they don't contribute meaningfully to the project's progress.</w:t>
      </w:r>
    </w:p>
    <w:p w14:paraId="0E3F205F" w14:textId="77777777" w:rsidR="00F45ACE" w:rsidRPr="00717024" w:rsidRDefault="00F45ACE" w:rsidP="00F45ACE">
      <w:pPr>
        <w:rPr>
          <w:b/>
          <w:bCs/>
          <w:sz w:val="24"/>
          <w:szCs w:val="24"/>
        </w:rPr>
      </w:pPr>
      <w:r w:rsidRPr="00717024">
        <w:rPr>
          <w:b/>
          <w:bCs/>
          <w:sz w:val="24"/>
          <w:szCs w:val="24"/>
        </w:rPr>
        <w:t>Solution Overview</w:t>
      </w:r>
    </w:p>
    <w:p w14:paraId="26C9875F" w14:textId="77777777" w:rsidR="00F45ACE" w:rsidRPr="00717024" w:rsidRDefault="00F45ACE" w:rsidP="00F45ACE">
      <w:pPr>
        <w:rPr>
          <w:sz w:val="24"/>
          <w:szCs w:val="24"/>
        </w:rPr>
      </w:pPr>
      <w:r w:rsidRPr="00717024">
        <w:rPr>
          <w:sz w:val="24"/>
          <w:szCs w:val="24"/>
        </w:rPr>
        <w:t>Our project aims to solve this issue by providing an automated solution that helps open-source creators quickly assess whether a pull request is worth reviewing or should be classified as spam. This tool categorizes PRs into two categories:</w:t>
      </w:r>
    </w:p>
    <w:p w14:paraId="1C5B1D75" w14:textId="77777777" w:rsidR="00F45ACE" w:rsidRPr="00717024" w:rsidRDefault="00F45ACE" w:rsidP="00F45ACE">
      <w:pPr>
        <w:numPr>
          <w:ilvl w:val="0"/>
          <w:numId w:val="11"/>
        </w:numPr>
        <w:rPr>
          <w:sz w:val="24"/>
          <w:szCs w:val="24"/>
        </w:rPr>
      </w:pPr>
      <w:r w:rsidRPr="00717024">
        <w:rPr>
          <w:b/>
          <w:bCs/>
          <w:sz w:val="24"/>
          <w:szCs w:val="24"/>
        </w:rPr>
        <w:t>SPAM</w:t>
      </w:r>
      <w:r w:rsidRPr="00717024">
        <w:rPr>
          <w:sz w:val="24"/>
          <w:szCs w:val="24"/>
        </w:rPr>
        <w:t>: Pull requests that offer little to no value, such as trivial changes or modifications made purely for personal gain (e.g., badge collection).</w:t>
      </w:r>
    </w:p>
    <w:p w14:paraId="6E85D217" w14:textId="77777777" w:rsidR="00F45ACE" w:rsidRPr="00717024" w:rsidRDefault="00F45ACE" w:rsidP="00F45ACE">
      <w:pPr>
        <w:numPr>
          <w:ilvl w:val="0"/>
          <w:numId w:val="11"/>
        </w:numPr>
        <w:rPr>
          <w:sz w:val="24"/>
          <w:szCs w:val="24"/>
        </w:rPr>
      </w:pPr>
      <w:r w:rsidRPr="00717024">
        <w:rPr>
          <w:b/>
          <w:bCs/>
          <w:sz w:val="24"/>
          <w:szCs w:val="24"/>
        </w:rPr>
        <w:t>NOT_SPAM</w:t>
      </w:r>
      <w:r w:rsidRPr="00717024">
        <w:rPr>
          <w:sz w:val="24"/>
          <w:szCs w:val="24"/>
        </w:rPr>
        <w:t>: Pull requests that introduce meaningful code improvements, bug fixes, feature additions, or genuine contributions that align with the project's goals.</w:t>
      </w:r>
    </w:p>
    <w:p w14:paraId="1ED9AC3A" w14:textId="77777777" w:rsidR="00F45ACE" w:rsidRPr="00717024" w:rsidRDefault="00F45ACE" w:rsidP="00F45ACE">
      <w:pPr>
        <w:rPr>
          <w:b/>
          <w:bCs/>
          <w:sz w:val="24"/>
          <w:szCs w:val="24"/>
        </w:rPr>
      </w:pPr>
      <w:r w:rsidRPr="00717024">
        <w:rPr>
          <w:b/>
          <w:bCs/>
          <w:sz w:val="24"/>
          <w:szCs w:val="24"/>
        </w:rPr>
        <w:t>Data Collection and Model Training</w:t>
      </w:r>
    </w:p>
    <w:p w14:paraId="1FB0E7E4" w14:textId="77777777" w:rsidR="00F45ACE" w:rsidRPr="00717024" w:rsidRDefault="00F45ACE" w:rsidP="00F45ACE">
      <w:pPr>
        <w:rPr>
          <w:sz w:val="24"/>
          <w:szCs w:val="24"/>
        </w:rPr>
      </w:pPr>
      <w:r w:rsidRPr="00717024">
        <w:rPr>
          <w:sz w:val="24"/>
          <w:szCs w:val="24"/>
        </w:rPr>
        <w:t>To train the model, we focused on some of the most active and influential repositories in the open-source ecosystem. These repositories were chosen because they have high traffic and contributions, making them ideal sources for identifying patterns in pull requests. We have curated our own dataset from the following well-known open-source projects:</w:t>
      </w:r>
    </w:p>
    <w:p w14:paraId="60BCDFDB" w14:textId="77777777" w:rsidR="00F45ACE" w:rsidRPr="00717024" w:rsidRDefault="00F45ACE" w:rsidP="00F45ACE">
      <w:pPr>
        <w:numPr>
          <w:ilvl w:val="0"/>
          <w:numId w:val="12"/>
        </w:numPr>
        <w:rPr>
          <w:sz w:val="24"/>
          <w:szCs w:val="24"/>
        </w:rPr>
      </w:pPr>
      <w:hyperlink r:id="rId10" w:tgtFrame="_new" w:history="1">
        <w:r w:rsidRPr="00717024">
          <w:rPr>
            <w:rStyle w:val="Hyperlink"/>
            <w:b/>
            <w:bCs/>
            <w:sz w:val="24"/>
            <w:szCs w:val="24"/>
          </w:rPr>
          <w:t>React</w:t>
        </w:r>
      </w:hyperlink>
      <w:r w:rsidRPr="00717024">
        <w:rPr>
          <w:sz w:val="24"/>
          <w:szCs w:val="24"/>
        </w:rPr>
        <w:t>: A widely used JavaScript library for building user interfaces.</w:t>
      </w:r>
    </w:p>
    <w:p w14:paraId="48E4C015" w14:textId="77777777" w:rsidR="00F45ACE" w:rsidRPr="00717024" w:rsidRDefault="00F45ACE" w:rsidP="00F45ACE">
      <w:pPr>
        <w:numPr>
          <w:ilvl w:val="0"/>
          <w:numId w:val="12"/>
        </w:numPr>
        <w:rPr>
          <w:sz w:val="24"/>
          <w:szCs w:val="24"/>
        </w:rPr>
      </w:pPr>
      <w:hyperlink r:id="rId11" w:tgtFrame="_new" w:history="1">
        <w:r w:rsidRPr="00717024">
          <w:rPr>
            <w:rStyle w:val="Hyperlink"/>
            <w:b/>
            <w:bCs/>
            <w:sz w:val="24"/>
            <w:szCs w:val="24"/>
          </w:rPr>
          <w:t>TensorFlow</w:t>
        </w:r>
      </w:hyperlink>
      <w:r w:rsidRPr="00717024">
        <w:rPr>
          <w:sz w:val="24"/>
          <w:szCs w:val="24"/>
        </w:rPr>
        <w:t>: An open-source machine learning framework developed by Google.</w:t>
      </w:r>
    </w:p>
    <w:p w14:paraId="0AA9B236" w14:textId="77777777" w:rsidR="00F45ACE" w:rsidRPr="00717024" w:rsidRDefault="00F45ACE" w:rsidP="00F45ACE">
      <w:pPr>
        <w:numPr>
          <w:ilvl w:val="0"/>
          <w:numId w:val="12"/>
        </w:numPr>
        <w:rPr>
          <w:sz w:val="24"/>
          <w:szCs w:val="24"/>
        </w:rPr>
      </w:pPr>
      <w:hyperlink r:id="rId12" w:tgtFrame="_new" w:history="1">
        <w:r w:rsidRPr="00717024">
          <w:rPr>
            <w:rStyle w:val="Hyperlink"/>
            <w:b/>
            <w:bCs/>
            <w:sz w:val="24"/>
            <w:szCs w:val="24"/>
          </w:rPr>
          <w:t>Django</w:t>
        </w:r>
      </w:hyperlink>
      <w:r w:rsidRPr="00717024">
        <w:rPr>
          <w:sz w:val="24"/>
          <w:szCs w:val="24"/>
        </w:rPr>
        <w:t>: A high-level Python web framework for rapid development of secure and maintainable websites.</w:t>
      </w:r>
    </w:p>
    <w:p w14:paraId="2B266728" w14:textId="77777777" w:rsidR="00F45ACE" w:rsidRPr="00717024" w:rsidRDefault="00F45ACE" w:rsidP="00F45ACE">
      <w:pPr>
        <w:rPr>
          <w:sz w:val="24"/>
          <w:szCs w:val="24"/>
        </w:rPr>
      </w:pPr>
      <w:r w:rsidRPr="00717024">
        <w:rPr>
          <w:sz w:val="24"/>
          <w:szCs w:val="24"/>
        </w:rPr>
        <w:t xml:space="preserve">By </w:t>
      </w:r>
      <w:proofErr w:type="spellStart"/>
      <w:r w:rsidRPr="00717024">
        <w:rPr>
          <w:sz w:val="24"/>
          <w:szCs w:val="24"/>
        </w:rPr>
        <w:t>analyzing</w:t>
      </w:r>
      <w:proofErr w:type="spellEnd"/>
      <w:r w:rsidRPr="00717024">
        <w:rPr>
          <w:sz w:val="24"/>
          <w:szCs w:val="24"/>
        </w:rPr>
        <w:t xml:space="preserve"> the pull requests from these repositories, we created a dataset that helps the model distinguish between valuable contributions and low-effort submissions.</w:t>
      </w:r>
    </w:p>
    <w:p w14:paraId="7B504371" w14:textId="77777777" w:rsidR="00F45ACE" w:rsidRPr="00717024" w:rsidRDefault="00F45ACE" w:rsidP="00F45ACE">
      <w:pPr>
        <w:rPr>
          <w:b/>
          <w:bCs/>
          <w:sz w:val="24"/>
          <w:szCs w:val="24"/>
        </w:rPr>
      </w:pPr>
      <w:r w:rsidRPr="00717024">
        <w:rPr>
          <w:b/>
          <w:bCs/>
          <w:sz w:val="24"/>
          <w:szCs w:val="24"/>
        </w:rPr>
        <w:t>Problem-Solving Product for Open-Source Communities</w:t>
      </w:r>
    </w:p>
    <w:p w14:paraId="5138450E" w14:textId="77777777" w:rsidR="00F45ACE" w:rsidRPr="00717024" w:rsidRDefault="00F45ACE" w:rsidP="00F45ACE">
      <w:pPr>
        <w:rPr>
          <w:sz w:val="24"/>
          <w:szCs w:val="24"/>
        </w:rPr>
      </w:pPr>
      <w:r w:rsidRPr="00717024">
        <w:rPr>
          <w:sz w:val="24"/>
          <w:szCs w:val="24"/>
        </w:rPr>
        <w:t xml:space="preserve">Our tool is not just a project but a </w:t>
      </w:r>
      <w:r w:rsidRPr="00717024">
        <w:rPr>
          <w:b/>
          <w:bCs/>
          <w:sz w:val="24"/>
          <w:szCs w:val="24"/>
        </w:rPr>
        <w:t>real-world problem-solving product</w:t>
      </w:r>
      <w:r w:rsidRPr="00717024">
        <w:rPr>
          <w:sz w:val="24"/>
          <w:szCs w:val="24"/>
        </w:rPr>
        <w:t xml:space="preserve"> designed to make a meaningful impact in the open-source community. It simplifies the work of maintainers by automating the classification of pull requests, thereby saving them time and effort that can be redirected towards actual development work.</w:t>
      </w:r>
    </w:p>
    <w:p w14:paraId="76BDFF6D" w14:textId="77777777" w:rsidR="00F45ACE" w:rsidRPr="00717024" w:rsidRDefault="00F45ACE" w:rsidP="00F45ACE">
      <w:pPr>
        <w:rPr>
          <w:sz w:val="24"/>
          <w:szCs w:val="24"/>
        </w:rPr>
      </w:pPr>
      <w:r w:rsidRPr="00717024">
        <w:rPr>
          <w:sz w:val="24"/>
          <w:szCs w:val="24"/>
        </w:rPr>
        <w:t>This product addresses the following key challenges in the open-source world:</w:t>
      </w:r>
    </w:p>
    <w:p w14:paraId="71FCF487" w14:textId="77777777" w:rsidR="00F45ACE" w:rsidRPr="00717024" w:rsidRDefault="00F45ACE" w:rsidP="00F45ACE">
      <w:pPr>
        <w:numPr>
          <w:ilvl w:val="0"/>
          <w:numId w:val="13"/>
        </w:numPr>
        <w:rPr>
          <w:sz w:val="24"/>
          <w:szCs w:val="24"/>
        </w:rPr>
      </w:pPr>
      <w:r w:rsidRPr="00717024">
        <w:rPr>
          <w:b/>
          <w:bCs/>
          <w:sz w:val="24"/>
          <w:szCs w:val="24"/>
        </w:rPr>
        <w:t>Reducing Noise</w:t>
      </w:r>
      <w:r w:rsidRPr="00717024">
        <w:rPr>
          <w:sz w:val="24"/>
          <w:szCs w:val="24"/>
        </w:rPr>
        <w:t>: It helps open-source maintainers avoid wasting time reviewing irrelevant or trivial contributions.</w:t>
      </w:r>
    </w:p>
    <w:p w14:paraId="103DC9AB" w14:textId="77777777" w:rsidR="00F45ACE" w:rsidRPr="00717024" w:rsidRDefault="00F45ACE" w:rsidP="00F45ACE">
      <w:pPr>
        <w:numPr>
          <w:ilvl w:val="0"/>
          <w:numId w:val="13"/>
        </w:numPr>
        <w:rPr>
          <w:sz w:val="24"/>
          <w:szCs w:val="24"/>
        </w:rPr>
      </w:pPr>
      <w:r w:rsidRPr="00717024">
        <w:rPr>
          <w:b/>
          <w:bCs/>
          <w:sz w:val="24"/>
          <w:szCs w:val="24"/>
        </w:rPr>
        <w:t>Enhancing Contribution Quality</w:t>
      </w:r>
      <w:r w:rsidRPr="00717024">
        <w:rPr>
          <w:sz w:val="24"/>
          <w:szCs w:val="24"/>
        </w:rPr>
        <w:t>: It encourages developers to submit more meaningful, well-thought-out contributions, ultimately improving the quality of open-source projects.</w:t>
      </w:r>
    </w:p>
    <w:p w14:paraId="2D6E6AE1" w14:textId="77777777" w:rsidR="00F45ACE" w:rsidRPr="00717024" w:rsidRDefault="00F45ACE" w:rsidP="00F45ACE">
      <w:pPr>
        <w:numPr>
          <w:ilvl w:val="0"/>
          <w:numId w:val="13"/>
        </w:numPr>
        <w:rPr>
          <w:sz w:val="24"/>
          <w:szCs w:val="24"/>
        </w:rPr>
      </w:pPr>
      <w:r w:rsidRPr="00717024">
        <w:rPr>
          <w:b/>
          <w:bCs/>
          <w:sz w:val="24"/>
          <w:szCs w:val="24"/>
        </w:rPr>
        <w:t>Efficient Pull Request Management</w:t>
      </w:r>
      <w:r w:rsidRPr="00717024">
        <w:rPr>
          <w:sz w:val="24"/>
          <w:szCs w:val="24"/>
        </w:rPr>
        <w:t>: By automating the spam detection process, our tool helps project maintainers efficiently manage large volumes of pull requests, ensuring that their attention is focused on the contributions that matter most.</w:t>
      </w:r>
    </w:p>
    <w:p w14:paraId="000717B4" w14:textId="77777777" w:rsidR="00F45ACE" w:rsidRPr="00717024" w:rsidRDefault="00F45ACE" w:rsidP="00F45ACE">
      <w:pPr>
        <w:rPr>
          <w:b/>
          <w:bCs/>
          <w:sz w:val="24"/>
          <w:szCs w:val="24"/>
        </w:rPr>
      </w:pPr>
      <w:r w:rsidRPr="00717024">
        <w:rPr>
          <w:b/>
          <w:bCs/>
          <w:sz w:val="24"/>
          <w:szCs w:val="24"/>
        </w:rPr>
        <w:lastRenderedPageBreak/>
        <w:t>Impact and Market Potential</w:t>
      </w:r>
    </w:p>
    <w:p w14:paraId="2B24FF53" w14:textId="77777777" w:rsidR="00F45ACE" w:rsidRPr="00717024" w:rsidRDefault="00F45ACE" w:rsidP="00F45ACE">
      <w:pPr>
        <w:rPr>
          <w:sz w:val="24"/>
          <w:szCs w:val="24"/>
        </w:rPr>
      </w:pPr>
      <w:r w:rsidRPr="00717024">
        <w:rPr>
          <w:sz w:val="24"/>
          <w:szCs w:val="24"/>
        </w:rPr>
        <w:t>The tool has great potential in the market because it solves a practical problem faced by millions of open-source contributors and maintainers. By automating the PR review process, it ensures that developers can spend more time working on valuable features or fixes, while maintainers can focus on high-quality contributions.</w:t>
      </w:r>
    </w:p>
    <w:p w14:paraId="05B17DBF" w14:textId="2983A64C" w:rsidR="001620D8" w:rsidRPr="00717024" w:rsidRDefault="00F45ACE" w:rsidP="001620D8">
      <w:pPr>
        <w:rPr>
          <w:sz w:val="24"/>
          <w:szCs w:val="24"/>
        </w:rPr>
      </w:pPr>
      <w:r w:rsidRPr="00717024">
        <w:rPr>
          <w:sz w:val="24"/>
          <w:szCs w:val="24"/>
        </w:rPr>
        <w:t>With the growing interest in contributing to open-source projects, the demand for efficient pull request management tools is expected to rise. Our product not only enhances the experience of contributing to open-source but also helps maintainers optimize their workflow and make better decisions.</w:t>
      </w:r>
    </w:p>
    <w:p w14:paraId="161CEDEC" w14:textId="77777777" w:rsidR="00E151F6" w:rsidRPr="00717024" w:rsidRDefault="00E151F6">
      <w:pPr>
        <w:rPr>
          <w:b/>
          <w:bCs/>
          <w:sz w:val="24"/>
          <w:szCs w:val="24"/>
        </w:rPr>
      </w:pPr>
    </w:p>
    <w:p w14:paraId="2A9D55D3" w14:textId="77777777" w:rsidR="00E151F6" w:rsidRPr="004A7AA7" w:rsidRDefault="00E151F6">
      <w:pPr>
        <w:rPr>
          <w:b/>
          <w:bCs/>
        </w:rPr>
      </w:pPr>
    </w:p>
    <w:p w14:paraId="17864051" w14:textId="77777777" w:rsidR="00E151F6" w:rsidRPr="004A7AA7" w:rsidRDefault="00E151F6">
      <w:pPr>
        <w:rPr>
          <w:b/>
          <w:bCs/>
        </w:rPr>
      </w:pPr>
    </w:p>
    <w:p w14:paraId="7AEBD334" w14:textId="77777777" w:rsidR="00E151F6" w:rsidRPr="004A7AA7" w:rsidRDefault="00E151F6">
      <w:pPr>
        <w:rPr>
          <w:b/>
          <w:bCs/>
        </w:rPr>
      </w:pPr>
    </w:p>
    <w:p w14:paraId="131D0F8E" w14:textId="77777777" w:rsidR="00E151F6" w:rsidRPr="004A7AA7" w:rsidRDefault="00E151F6">
      <w:pPr>
        <w:rPr>
          <w:b/>
          <w:bCs/>
        </w:rPr>
      </w:pPr>
    </w:p>
    <w:p w14:paraId="290E87AB" w14:textId="77777777" w:rsidR="00E151F6" w:rsidRPr="004A7AA7" w:rsidRDefault="00E151F6">
      <w:pPr>
        <w:rPr>
          <w:b/>
          <w:bCs/>
        </w:rPr>
      </w:pPr>
    </w:p>
    <w:p w14:paraId="5857FB09" w14:textId="77777777" w:rsidR="00E151F6" w:rsidRPr="004A7AA7" w:rsidRDefault="00E151F6">
      <w:pPr>
        <w:rPr>
          <w:b/>
          <w:bCs/>
        </w:rPr>
      </w:pPr>
    </w:p>
    <w:p w14:paraId="24115C9C" w14:textId="77777777" w:rsidR="00E151F6" w:rsidRPr="004A7AA7" w:rsidRDefault="00E151F6">
      <w:pPr>
        <w:rPr>
          <w:b/>
          <w:bCs/>
        </w:rPr>
      </w:pPr>
    </w:p>
    <w:p w14:paraId="1AE38A43" w14:textId="77777777" w:rsidR="00E151F6" w:rsidRPr="004A7AA7" w:rsidRDefault="00E151F6">
      <w:pPr>
        <w:rPr>
          <w:b/>
          <w:bCs/>
        </w:rPr>
      </w:pPr>
    </w:p>
    <w:p w14:paraId="624283E1" w14:textId="77777777" w:rsidR="00E151F6" w:rsidRPr="004A7AA7" w:rsidRDefault="00E151F6">
      <w:pPr>
        <w:rPr>
          <w:b/>
          <w:bCs/>
        </w:rPr>
      </w:pPr>
    </w:p>
    <w:p w14:paraId="66B976F0" w14:textId="77777777" w:rsidR="00E151F6" w:rsidRPr="004A7AA7" w:rsidRDefault="00E151F6">
      <w:pPr>
        <w:rPr>
          <w:b/>
          <w:bCs/>
        </w:rPr>
      </w:pPr>
    </w:p>
    <w:p w14:paraId="5C992287" w14:textId="77777777" w:rsidR="00E151F6" w:rsidRPr="004A7AA7" w:rsidRDefault="00E151F6">
      <w:pPr>
        <w:rPr>
          <w:b/>
          <w:bCs/>
        </w:rPr>
      </w:pPr>
    </w:p>
    <w:p w14:paraId="00B717CF" w14:textId="77777777" w:rsidR="00E151F6" w:rsidRDefault="00E151F6">
      <w:pPr>
        <w:rPr>
          <w:b/>
          <w:bCs/>
        </w:rPr>
      </w:pPr>
    </w:p>
    <w:p w14:paraId="589D2233" w14:textId="77777777" w:rsidR="004A7AA7" w:rsidRDefault="004A7AA7">
      <w:pPr>
        <w:rPr>
          <w:b/>
          <w:bCs/>
        </w:rPr>
      </w:pPr>
    </w:p>
    <w:p w14:paraId="6EC60ACF" w14:textId="77777777" w:rsidR="004A7AA7" w:rsidRDefault="004A7AA7">
      <w:pPr>
        <w:rPr>
          <w:b/>
          <w:bCs/>
        </w:rPr>
      </w:pPr>
    </w:p>
    <w:p w14:paraId="28674434" w14:textId="77777777" w:rsidR="004A7AA7" w:rsidRDefault="004A7AA7">
      <w:pPr>
        <w:rPr>
          <w:b/>
          <w:bCs/>
        </w:rPr>
      </w:pPr>
    </w:p>
    <w:p w14:paraId="310A14FB" w14:textId="77777777" w:rsidR="004A7AA7" w:rsidRDefault="004A7AA7">
      <w:pPr>
        <w:rPr>
          <w:b/>
          <w:bCs/>
        </w:rPr>
      </w:pPr>
    </w:p>
    <w:p w14:paraId="57EB84A7" w14:textId="77777777" w:rsidR="004A7AA7" w:rsidRDefault="004A7AA7">
      <w:pPr>
        <w:rPr>
          <w:b/>
          <w:bCs/>
        </w:rPr>
      </w:pPr>
    </w:p>
    <w:p w14:paraId="7C72C608" w14:textId="77777777" w:rsidR="004A7AA7" w:rsidRDefault="004A7AA7">
      <w:pPr>
        <w:rPr>
          <w:b/>
          <w:bCs/>
        </w:rPr>
      </w:pPr>
    </w:p>
    <w:p w14:paraId="36E34EC9" w14:textId="77777777" w:rsidR="004A7AA7" w:rsidRDefault="004A7AA7">
      <w:pPr>
        <w:rPr>
          <w:b/>
          <w:bCs/>
        </w:rPr>
      </w:pPr>
    </w:p>
    <w:p w14:paraId="3205F086" w14:textId="77777777" w:rsidR="004A7AA7" w:rsidRDefault="004A7AA7">
      <w:pPr>
        <w:rPr>
          <w:b/>
          <w:bCs/>
        </w:rPr>
      </w:pPr>
    </w:p>
    <w:p w14:paraId="2414B3F1" w14:textId="77777777" w:rsidR="00717024" w:rsidRDefault="00717024">
      <w:pPr>
        <w:rPr>
          <w:b/>
          <w:bCs/>
        </w:rPr>
      </w:pPr>
    </w:p>
    <w:p w14:paraId="68EBC006" w14:textId="77777777" w:rsidR="00717024" w:rsidRPr="004A7AA7" w:rsidRDefault="00717024">
      <w:pPr>
        <w:rPr>
          <w:b/>
          <w:bCs/>
        </w:rPr>
      </w:pPr>
    </w:p>
    <w:p w14:paraId="6B06743A" w14:textId="7B5C17E9" w:rsidR="001620D8" w:rsidRPr="004A7AA7" w:rsidRDefault="001620D8" w:rsidP="001620D8">
      <w:pPr>
        <w:rPr>
          <w:b/>
          <w:bCs/>
          <w:sz w:val="40"/>
          <w:szCs w:val="40"/>
        </w:rPr>
      </w:pPr>
      <w:r w:rsidRPr="004A7AA7">
        <w:rPr>
          <w:b/>
          <w:bCs/>
          <w:sz w:val="40"/>
          <w:szCs w:val="40"/>
        </w:rPr>
        <w:lastRenderedPageBreak/>
        <w:t>L</w:t>
      </w:r>
      <w:r w:rsidR="004A7AA7">
        <w:rPr>
          <w:b/>
          <w:bCs/>
          <w:sz w:val="40"/>
          <w:szCs w:val="40"/>
        </w:rPr>
        <w:t>ITERATURE</w:t>
      </w:r>
    </w:p>
    <w:p w14:paraId="592565BF" w14:textId="77777777" w:rsidR="001620D8" w:rsidRPr="004A7AA7" w:rsidRDefault="001620D8" w:rsidP="001620D8">
      <w:pPr>
        <w:rPr>
          <w:b/>
          <w:bCs/>
          <w:sz w:val="40"/>
          <w:szCs w:val="40"/>
        </w:rPr>
      </w:pPr>
    </w:p>
    <w:p w14:paraId="46F5A033" w14:textId="77777777" w:rsidR="004A7AA7" w:rsidRPr="00717024" w:rsidRDefault="004A7AA7" w:rsidP="004A7AA7">
      <w:pPr>
        <w:rPr>
          <w:sz w:val="24"/>
          <w:szCs w:val="24"/>
        </w:rPr>
      </w:pPr>
      <w:r w:rsidRPr="00717024">
        <w:rPr>
          <w:sz w:val="24"/>
          <w:szCs w:val="24"/>
        </w:rPr>
        <w:t>The problem of identifying and filtering low-effort contributions in open-source platforms like GitHub is closely linked to challenges in collaborative software development and spam detection. Prior research has explored related areas, including natural language processing, classification models, and the social dynamics of contribution-based platforms. This section summarizes existing work in these domains to establish a foundation for our approach.</w:t>
      </w:r>
    </w:p>
    <w:p w14:paraId="580F900E" w14:textId="77777777" w:rsidR="004A7AA7" w:rsidRPr="00717024" w:rsidRDefault="004A7AA7" w:rsidP="004A7AA7">
      <w:pPr>
        <w:rPr>
          <w:b/>
          <w:bCs/>
          <w:sz w:val="24"/>
          <w:szCs w:val="24"/>
        </w:rPr>
      </w:pPr>
      <w:r w:rsidRPr="00717024">
        <w:rPr>
          <w:b/>
          <w:bCs/>
          <w:sz w:val="24"/>
          <w:szCs w:val="24"/>
        </w:rPr>
        <w:t>GitHub and Collaborative Development</w:t>
      </w:r>
    </w:p>
    <w:p w14:paraId="68164685" w14:textId="77777777" w:rsidR="004A7AA7" w:rsidRPr="00717024" w:rsidRDefault="004A7AA7" w:rsidP="004A7AA7">
      <w:pPr>
        <w:rPr>
          <w:sz w:val="24"/>
          <w:szCs w:val="24"/>
        </w:rPr>
      </w:pPr>
      <w:r w:rsidRPr="00717024">
        <w:rPr>
          <w:sz w:val="24"/>
          <w:szCs w:val="24"/>
        </w:rPr>
        <w:t xml:space="preserve">GitHub's role as a central hub for collaborative software development has been extensively studied. Researchers such as </w:t>
      </w:r>
      <w:proofErr w:type="spellStart"/>
      <w:r w:rsidRPr="00717024">
        <w:rPr>
          <w:sz w:val="24"/>
          <w:szCs w:val="24"/>
        </w:rPr>
        <w:t>Dabbish</w:t>
      </w:r>
      <w:proofErr w:type="spellEnd"/>
      <w:r w:rsidRPr="00717024">
        <w:rPr>
          <w:sz w:val="24"/>
          <w:szCs w:val="24"/>
        </w:rPr>
        <w:t xml:space="preserve"> et al. (2012) highlight its unique features, including pull requests and issue tracking, which foster transparency and participation in open-source projects. However, studies also note the increasing noise generated by low-value contributions, a concern exacerbated by the popularity of hackathons and events like </w:t>
      </w:r>
      <w:proofErr w:type="spellStart"/>
      <w:r w:rsidRPr="00717024">
        <w:rPr>
          <w:sz w:val="24"/>
          <w:szCs w:val="24"/>
        </w:rPr>
        <w:t>Hacktoberfest</w:t>
      </w:r>
      <w:proofErr w:type="spellEnd"/>
      <w:r w:rsidRPr="00717024">
        <w:rPr>
          <w:sz w:val="24"/>
          <w:szCs w:val="24"/>
        </w:rPr>
        <w:t xml:space="preserve"> (Zhang et al., 2020).</w:t>
      </w:r>
    </w:p>
    <w:p w14:paraId="399C4990" w14:textId="77777777" w:rsidR="004A7AA7" w:rsidRPr="00717024" w:rsidRDefault="004A7AA7" w:rsidP="004A7AA7">
      <w:pPr>
        <w:rPr>
          <w:b/>
          <w:bCs/>
          <w:sz w:val="24"/>
          <w:szCs w:val="24"/>
        </w:rPr>
      </w:pPr>
      <w:r w:rsidRPr="00717024">
        <w:rPr>
          <w:b/>
          <w:bCs/>
          <w:sz w:val="24"/>
          <w:szCs w:val="24"/>
        </w:rPr>
        <w:t>Automated Spam Detection</w:t>
      </w:r>
    </w:p>
    <w:p w14:paraId="3BBEECB5" w14:textId="77777777" w:rsidR="004A7AA7" w:rsidRPr="00717024" w:rsidRDefault="004A7AA7" w:rsidP="004A7AA7">
      <w:pPr>
        <w:rPr>
          <w:sz w:val="24"/>
          <w:szCs w:val="24"/>
        </w:rPr>
      </w:pPr>
      <w:r w:rsidRPr="00717024">
        <w:rPr>
          <w:sz w:val="24"/>
          <w:szCs w:val="24"/>
        </w:rPr>
        <w:t>Spam detection is a well-researched field in domains such as email filtering and social media moderation. Techniques commonly used include:</w:t>
      </w:r>
    </w:p>
    <w:p w14:paraId="268BBBF7" w14:textId="77777777" w:rsidR="004A7AA7" w:rsidRPr="00717024" w:rsidRDefault="004A7AA7" w:rsidP="004A7AA7">
      <w:pPr>
        <w:numPr>
          <w:ilvl w:val="0"/>
          <w:numId w:val="14"/>
        </w:numPr>
        <w:rPr>
          <w:sz w:val="24"/>
          <w:szCs w:val="24"/>
        </w:rPr>
      </w:pPr>
      <w:r w:rsidRPr="00717024">
        <w:rPr>
          <w:b/>
          <w:bCs/>
          <w:sz w:val="24"/>
          <w:szCs w:val="24"/>
        </w:rPr>
        <w:t>Text Analysis and Feature Engineering:</w:t>
      </w:r>
      <w:r w:rsidRPr="00717024">
        <w:rPr>
          <w:sz w:val="24"/>
          <w:szCs w:val="24"/>
        </w:rPr>
        <w:t xml:space="preserve"> Identifying spam based on textual patterns, term frequencies, and semantic similarities (</w:t>
      </w:r>
      <w:proofErr w:type="spellStart"/>
      <w:r w:rsidRPr="00717024">
        <w:rPr>
          <w:sz w:val="24"/>
          <w:szCs w:val="24"/>
        </w:rPr>
        <w:t>Metsis</w:t>
      </w:r>
      <w:proofErr w:type="spellEnd"/>
      <w:r w:rsidRPr="00717024">
        <w:rPr>
          <w:sz w:val="24"/>
          <w:szCs w:val="24"/>
        </w:rPr>
        <w:t xml:space="preserve"> et al., 2006).</w:t>
      </w:r>
    </w:p>
    <w:p w14:paraId="59B6AEE6" w14:textId="77777777" w:rsidR="004A7AA7" w:rsidRPr="00717024" w:rsidRDefault="004A7AA7" w:rsidP="004A7AA7">
      <w:pPr>
        <w:numPr>
          <w:ilvl w:val="0"/>
          <w:numId w:val="14"/>
        </w:numPr>
        <w:rPr>
          <w:sz w:val="24"/>
          <w:szCs w:val="24"/>
        </w:rPr>
      </w:pPr>
      <w:r w:rsidRPr="00717024">
        <w:rPr>
          <w:b/>
          <w:bCs/>
          <w:sz w:val="24"/>
          <w:szCs w:val="24"/>
        </w:rPr>
        <w:t>Supervised Learning Models:</w:t>
      </w:r>
      <w:r w:rsidRPr="00717024">
        <w:rPr>
          <w:sz w:val="24"/>
          <w:szCs w:val="24"/>
        </w:rPr>
        <w:t xml:space="preserve"> Employing machine learning classifiers, such as logistic regression, decision trees, and random forests, for binary classification tasks (Gao et al., 2008).</w:t>
      </w:r>
    </w:p>
    <w:p w14:paraId="506081EC" w14:textId="77777777" w:rsidR="004A7AA7" w:rsidRPr="00717024" w:rsidRDefault="004A7AA7" w:rsidP="004A7AA7">
      <w:pPr>
        <w:numPr>
          <w:ilvl w:val="0"/>
          <w:numId w:val="14"/>
        </w:numPr>
        <w:rPr>
          <w:sz w:val="24"/>
          <w:szCs w:val="24"/>
        </w:rPr>
      </w:pPr>
      <w:r w:rsidRPr="00717024">
        <w:rPr>
          <w:b/>
          <w:bCs/>
          <w:sz w:val="24"/>
          <w:szCs w:val="24"/>
        </w:rPr>
        <w:t>Ensemble Approaches:</w:t>
      </w:r>
      <w:r w:rsidRPr="00717024">
        <w:rPr>
          <w:sz w:val="24"/>
          <w:szCs w:val="24"/>
        </w:rPr>
        <w:t xml:space="preserve"> Combining models to improve prediction accuracy and robustness in diverse datasets (Dietterich, 2000).</w:t>
      </w:r>
    </w:p>
    <w:p w14:paraId="216528CE" w14:textId="77777777" w:rsidR="004A7AA7" w:rsidRPr="00717024" w:rsidRDefault="004A7AA7" w:rsidP="004A7AA7">
      <w:pPr>
        <w:rPr>
          <w:sz w:val="24"/>
          <w:szCs w:val="24"/>
        </w:rPr>
      </w:pPr>
      <w:r w:rsidRPr="00717024">
        <w:rPr>
          <w:sz w:val="24"/>
          <w:szCs w:val="24"/>
        </w:rPr>
        <w:t>Our study adapts these methods to the GitHub context, focusing on features unique to pull requests, such as file changes, comments, and line edits.</w:t>
      </w:r>
    </w:p>
    <w:p w14:paraId="40DB3A28" w14:textId="77777777" w:rsidR="004A7AA7" w:rsidRPr="00717024" w:rsidRDefault="004A7AA7" w:rsidP="004A7AA7">
      <w:pPr>
        <w:rPr>
          <w:b/>
          <w:bCs/>
          <w:sz w:val="24"/>
          <w:szCs w:val="24"/>
        </w:rPr>
      </w:pPr>
      <w:r w:rsidRPr="00717024">
        <w:rPr>
          <w:b/>
          <w:bCs/>
          <w:sz w:val="24"/>
          <w:szCs w:val="24"/>
        </w:rPr>
        <w:t>Feature Selection in Spam Detection</w:t>
      </w:r>
    </w:p>
    <w:p w14:paraId="3552E9C6" w14:textId="77777777" w:rsidR="004A7AA7" w:rsidRPr="00717024" w:rsidRDefault="004A7AA7" w:rsidP="004A7AA7">
      <w:pPr>
        <w:rPr>
          <w:sz w:val="24"/>
          <w:szCs w:val="24"/>
        </w:rPr>
      </w:pPr>
      <w:r w:rsidRPr="00717024">
        <w:rPr>
          <w:sz w:val="24"/>
          <w:szCs w:val="24"/>
        </w:rPr>
        <w:t xml:space="preserve">Research emphasizes the importance of feature selection in improving classifier performance. Guyon and </w:t>
      </w:r>
      <w:proofErr w:type="spellStart"/>
      <w:r w:rsidRPr="00717024">
        <w:rPr>
          <w:sz w:val="24"/>
          <w:szCs w:val="24"/>
        </w:rPr>
        <w:t>Elisseeff</w:t>
      </w:r>
      <w:proofErr w:type="spellEnd"/>
      <w:r w:rsidRPr="00717024">
        <w:rPr>
          <w:sz w:val="24"/>
          <w:szCs w:val="24"/>
        </w:rPr>
        <w:t xml:space="preserve"> (2003) provide a comprehensive review of feature selection methods, highlighting their impact on model interpretability and generalization. For GitHub PRs, prior studies have largely relied on numerical and categorical data. Our work extends this by incorporating textual analysis through TF-IDF vectorization, a proven method for representing textual data in machine learning (Ramos, 2003).</w:t>
      </w:r>
    </w:p>
    <w:p w14:paraId="5A4A31AE" w14:textId="77777777" w:rsidR="004A7AA7" w:rsidRPr="00717024" w:rsidRDefault="004A7AA7" w:rsidP="004A7AA7">
      <w:pPr>
        <w:rPr>
          <w:sz w:val="24"/>
          <w:szCs w:val="24"/>
        </w:rPr>
      </w:pPr>
    </w:p>
    <w:p w14:paraId="54229817" w14:textId="77777777" w:rsidR="004A7AA7" w:rsidRPr="00717024" w:rsidRDefault="004A7AA7" w:rsidP="004A7AA7">
      <w:pPr>
        <w:rPr>
          <w:sz w:val="24"/>
          <w:szCs w:val="24"/>
        </w:rPr>
      </w:pPr>
    </w:p>
    <w:p w14:paraId="48DF1138" w14:textId="77777777" w:rsidR="004A7AA7" w:rsidRPr="00717024" w:rsidRDefault="004A7AA7" w:rsidP="004A7AA7">
      <w:pPr>
        <w:rPr>
          <w:b/>
          <w:bCs/>
          <w:sz w:val="24"/>
          <w:szCs w:val="24"/>
        </w:rPr>
      </w:pPr>
      <w:r w:rsidRPr="00717024">
        <w:rPr>
          <w:b/>
          <w:bCs/>
          <w:sz w:val="24"/>
          <w:szCs w:val="24"/>
        </w:rPr>
        <w:lastRenderedPageBreak/>
        <w:t>Machine Learning Models for Classification</w:t>
      </w:r>
    </w:p>
    <w:p w14:paraId="30A46557" w14:textId="77777777" w:rsidR="004A7AA7" w:rsidRPr="00717024" w:rsidRDefault="004A7AA7" w:rsidP="004A7AA7">
      <w:pPr>
        <w:rPr>
          <w:sz w:val="24"/>
          <w:szCs w:val="24"/>
        </w:rPr>
      </w:pPr>
      <w:r w:rsidRPr="00717024">
        <w:rPr>
          <w:sz w:val="24"/>
          <w:szCs w:val="24"/>
        </w:rPr>
        <w:t>Numerous studies validate the use of machine learning for binary classification tasks:</w:t>
      </w:r>
    </w:p>
    <w:p w14:paraId="2DD085D6" w14:textId="77777777" w:rsidR="004A7AA7" w:rsidRPr="00717024" w:rsidRDefault="004A7AA7" w:rsidP="004A7AA7">
      <w:pPr>
        <w:numPr>
          <w:ilvl w:val="0"/>
          <w:numId w:val="15"/>
        </w:numPr>
        <w:rPr>
          <w:sz w:val="24"/>
          <w:szCs w:val="24"/>
        </w:rPr>
      </w:pPr>
      <w:r w:rsidRPr="00717024">
        <w:rPr>
          <w:b/>
          <w:bCs/>
          <w:sz w:val="24"/>
          <w:szCs w:val="24"/>
        </w:rPr>
        <w:t>Random Forests:</w:t>
      </w:r>
      <w:r w:rsidRPr="00717024">
        <w:rPr>
          <w:sz w:val="24"/>
          <w:szCs w:val="24"/>
        </w:rPr>
        <w:t xml:space="preserve"> Widely used for their interpretability and robustness to overfitting (</w:t>
      </w:r>
      <w:proofErr w:type="spellStart"/>
      <w:r w:rsidRPr="00717024">
        <w:rPr>
          <w:sz w:val="24"/>
          <w:szCs w:val="24"/>
        </w:rPr>
        <w:t>Breiman</w:t>
      </w:r>
      <w:proofErr w:type="spellEnd"/>
      <w:r w:rsidRPr="00717024">
        <w:rPr>
          <w:sz w:val="24"/>
          <w:szCs w:val="24"/>
        </w:rPr>
        <w:t>, 2001).</w:t>
      </w:r>
    </w:p>
    <w:p w14:paraId="33AB244E" w14:textId="77777777" w:rsidR="004A7AA7" w:rsidRPr="00717024" w:rsidRDefault="004A7AA7" w:rsidP="004A7AA7">
      <w:pPr>
        <w:numPr>
          <w:ilvl w:val="0"/>
          <w:numId w:val="15"/>
        </w:numPr>
        <w:rPr>
          <w:sz w:val="24"/>
          <w:szCs w:val="24"/>
        </w:rPr>
      </w:pPr>
      <w:r w:rsidRPr="00717024">
        <w:rPr>
          <w:b/>
          <w:bCs/>
          <w:sz w:val="24"/>
          <w:szCs w:val="24"/>
        </w:rPr>
        <w:t>Logistic Regression:</w:t>
      </w:r>
      <w:r w:rsidRPr="00717024">
        <w:rPr>
          <w:sz w:val="24"/>
          <w:szCs w:val="24"/>
        </w:rPr>
        <w:t xml:space="preserve"> Noted for its simplicity and effectiveness in text-related tasks (Hosmer et al., 2013).</w:t>
      </w:r>
    </w:p>
    <w:p w14:paraId="479C9BB4" w14:textId="77777777" w:rsidR="004A7AA7" w:rsidRPr="00717024" w:rsidRDefault="004A7AA7" w:rsidP="004A7AA7">
      <w:pPr>
        <w:numPr>
          <w:ilvl w:val="0"/>
          <w:numId w:val="15"/>
        </w:numPr>
        <w:rPr>
          <w:sz w:val="24"/>
          <w:szCs w:val="24"/>
        </w:rPr>
      </w:pPr>
      <w:r w:rsidRPr="00717024">
        <w:rPr>
          <w:b/>
          <w:bCs/>
          <w:sz w:val="24"/>
          <w:szCs w:val="24"/>
        </w:rPr>
        <w:t xml:space="preserve">K-Nearest </w:t>
      </w:r>
      <w:proofErr w:type="spellStart"/>
      <w:r w:rsidRPr="00717024">
        <w:rPr>
          <w:b/>
          <w:bCs/>
          <w:sz w:val="24"/>
          <w:szCs w:val="24"/>
        </w:rPr>
        <w:t>Neighbors</w:t>
      </w:r>
      <w:proofErr w:type="spellEnd"/>
      <w:r w:rsidRPr="00717024">
        <w:rPr>
          <w:b/>
          <w:bCs/>
          <w:sz w:val="24"/>
          <w:szCs w:val="24"/>
        </w:rPr>
        <w:t xml:space="preserve"> (KNN):</w:t>
      </w:r>
      <w:r w:rsidRPr="00717024">
        <w:rPr>
          <w:sz w:val="24"/>
          <w:szCs w:val="24"/>
        </w:rPr>
        <w:t xml:space="preserve"> Often applied in systems requiring similarity-based classification (Altman, 1992).</w:t>
      </w:r>
      <w:r w:rsidRPr="00717024">
        <w:rPr>
          <w:sz w:val="24"/>
          <w:szCs w:val="24"/>
        </w:rPr>
        <w:br/>
        <w:t>Our results demonstrate that combining these models with well-curated features yields competitive performance.</w:t>
      </w:r>
    </w:p>
    <w:p w14:paraId="5E0E1A49" w14:textId="77777777" w:rsidR="004A7AA7" w:rsidRPr="00717024" w:rsidRDefault="004A7AA7" w:rsidP="004A7AA7">
      <w:pPr>
        <w:rPr>
          <w:b/>
          <w:bCs/>
          <w:sz w:val="24"/>
          <w:szCs w:val="24"/>
        </w:rPr>
      </w:pPr>
      <w:r w:rsidRPr="00717024">
        <w:rPr>
          <w:b/>
          <w:bCs/>
          <w:sz w:val="24"/>
          <w:szCs w:val="24"/>
        </w:rPr>
        <w:t>Related Work in Open-Source Contribution Analysis</w:t>
      </w:r>
    </w:p>
    <w:p w14:paraId="5E1350D0" w14:textId="77777777" w:rsidR="004A7AA7" w:rsidRPr="00717024" w:rsidRDefault="004A7AA7" w:rsidP="004A7AA7">
      <w:pPr>
        <w:rPr>
          <w:sz w:val="24"/>
          <w:szCs w:val="24"/>
        </w:rPr>
      </w:pPr>
      <w:r w:rsidRPr="00717024">
        <w:rPr>
          <w:sz w:val="24"/>
          <w:szCs w:val="24"/>
        </w:rPr>
        <w:t xml:space="preserve">Few studies specifically address the classification of GitHub PRs. Jarczyk et al. (2018) </w:t>
      </w:r>
      <w:proofErr w:type="gramStart"/>
      <w:r w:rsidRPr="00717024">
        <w:rPr>
          <w:sz w:val="24"/>
          <w:szCs w:val="24"/>
        </w:rPr>
        <w:t>investigate</w:t>
      </w:r>
      <w:proofErr w:type="gramEnd"/>
      <w:r w:rsidRPr="00717024">
        <w:rPr>
          <w:sz w:val="24"/>
          <w:szCs w:val="24"/>
        </w:rPr>
        <w:t xml:space="preserve"> pull request characteristics to predict acceptance likelihood. Similarly, Tsay et al. (2014) </w:t>
      </w:r>
      <w:proofErr w:type="spellStart"/>
      <w:r w:rsidRPr="00717024">
        <w:rPr>
          <w:sz w:val="24"/>
          <w:szCs w:val="24"/>
        </w:rPr>
        <w:t>analyze</w:t>
      </w:r>
      <w:proofErr w:type="spellEnd"/>
      <w:r w:rsidRPr="00717024">
        <w:rPr>
          <w:sz w:val="24"/>
          <w:szCs w:val="24"/>
        </w:rPr>
        <w:t xml:space="preserve"> PR text and metadata to understand developer </w:t>
      </w:r>
      <w:proofErr w:type="spellStart"/>
      <w:r w:rsidRPr="00717024">
        <w:rPr>
          <w:sz w:val="24"/>
          <w:szCs w:val="24"/>
        </w:rPr>
        <w:t>behavior</w:t>
      </w:r>
      <w:proofErr w:type="spellEnd"/>
      <w:r w:rsidRPr="00717024">
        <w:rPr>
          <w:sz w:val="24"/>
          <w:szCs w:val="24"/>
        </w:rPr>
        <w:t>. These works underscore the potential of integrating textual and numerical data for PR analysis.</w:t>
      </w:r>
    </w:p>
    <w:p w14:paraId="261023CA" w14:textId="77777777" w:rsidR="004A7AA7" w:rsidRPr="00717024" w:rsidRDefault="004A7AA7" w:rsidP="004A7AA7">
      <w:pPr>
        <w:rPr>
          <w:b/>
          <w:bCs/>
          <w:sz w:val="24"/>
          <w:szCs w:val="24"/>
        </w:rPr>
      </w:pPr>
      <w:r w:rsidRPr="00717024">
        <w:rPr>
          <w:b/>
          <w:bCs/>
          <w:sz w:val="24"/>
          <w:szCs w:val="24"/>
        </w:rPr>
        <w:t>Limitations in Existing Research</w:t>
      </w:r>
    </w:p>
    <w:p w14:paraId="5439C942" w14:textId="77777777" w:rsidR="004A7AA7" w:rsidRPr="00717024" w:rsidRDefault="004A7AA7" w:rsidP="004A7AA7">
      <w:pPr>
        <w:rPr>
          <w:sz w:val="24"/>
          <w:szCs w:val="24"/>
        </w:rPr>
      </w:pPr>
      <w:r w:rsidRPr="00717024">
        <w:rPr>
          <w:sz w:val="24"/>
          <w:szCs w:val="24"/>
        </w:rPr>
        <w:t>Despite advancements, prior studies often overlook features like TF-IDF for textual analysis and the combined impact of numerical and textual data. Additionally, many focus on PR acceptance prediction rather than spam detection. Our work bridges these gaps by introducing a tailored methodology for spam classification, validated through benchmarking against state-of-the-art techniques.</w:t>
      </w:r>
    </w:p>
    <w:p w14:paraId="47EAD0C1" w14:textId="77777777" w:rsidR="004A7AA7" w:rsidRPr="00717024" w:rsidRDefault="004A7AA7" w:rsidP="004A7AA7">
      <w:pPr>
        <w:rPr>
          <w:b/>
          <w:bCs/>
          <w:sz w:val="24"/>
          <w:szCs w:val="24"/>
        </w:rPr>
      </w:pPr>
      <w:r w:rsidRPr="00717024">
        <w:rPr>
          <w:b/>
          <w:bCs/>
          <w:sz w:val="24"/>
          <w:szCs w:val="24"/>
        </w:rPr>
        <w:t>Conclusion</w:t>
      </w:r>
    </w:p>
    <w:p w14:paraId="1657458C" w14:textId="77777777" w:rsidR="004A7AA7" w:rsidRPr="00717024" w:rsidRDefault="004A7AA7" w:rsidP="004A7AA7">
      <w:pPr>
        <w:rPr>
          <w:sz w:val="24"/>
          <w:szCs w:val="24"/>
        </w:rPr>
      </w:pPr>
      <w:r w:rsidRPr="00717024">
        <w:rPr>
          <w:sz w:val="24"/>
          <w:szCs w:val="24"/>
        </w:rPr>
        <w:t>This literature review highlights the relevance of existing methods and the novelty of our approach. By leveraging insights from spam detection, feature selection, and open-source contribution analysis, our study addresses a critical need in the GitHub ecosystem, providing an efficient solution for filtering low-effort pull requests.</w:t>
      </w:r>
    </w:p>
    <w:p w14:paraId="60778E91" w14:textId="77777777" w:rsidR="001620D8" w:rsidRPr="00717024" w:rsidRDefault="001620D8" w:rsidP="001620D8">
      <w:pPr>
        <w:rPr>
          <w:sz w:val="24"/>
          <w:szCs w:val="24"/>
        </w:rPr>
      </w:pPr>
    </w:p>
    <w:p w14:paraId="70D27B03" w14:textId="77777777" w:rsidR="004A7AA7" w:rsidRPr="00717024" w:rsidRDefault="004A7AA7" w:rsidP="001620D8">
      <w:pPr>
        <w:rPr>
          <w:sz w:val="24"/>
          <w:szCs w:val="24"/>
        </w:rPr>
      </w:pPr>
    </w:p>
    <w:p w14:paraId="2B863B5C" w14:textId="77777777" w:rsidR="004A7AA7" w:rsidRPr="00717024" w:rsidRDefault="004A7AA7" w:rsidP="001620D8">
      <w:pPr>
        <w:rPr>
          <w:sz w:val="24"/>
          <w:szCs w:val="24"/>
        </w:rPr>
      </w:pPr>
    </w:p>
    <w:p w14:paraId="2F996C2A" w14:textId="77777777" w:rsidR="004A7AA7" w:rsidRDefault="004A7AA7" w:rsidP="001620D8"/>
    <w:p w14:paraId="051DD451" w14:textId="77777777" w:rsidR="004A7AA7" w:rsidRDefault="004A7AA7" w:rsidP="001620D8"/>
    <w:p w14:paraId="4D531833" w14:textId="77777777" w:rsidR="00A8364A" w:rsidRDefault="00A8364A" w:rsidP="001620D8"/>
    <w:p w14:paraId="717619FE" w14:textId="77777777" w:rsidR="00A8364A" w:rsidRDefault="00A8364A" w:rsidP="001620D8"/>
    <w:p w14:paraId="7CC4DBE0" w14:textId="77777777" w:rsidR="00A8364A" w:rsidRPr="004A7AA7" w:rsidRDefault="00A8364A" w:rsidP="001620D8"/>
    <w:p w14:paraId="4B69FB30" w14:textId="3F2F903E" w:rsidR="00B50615" w:rsidRPr="004A7AA7" w:rsidRDefault="001620D8" w:rsidP="007448B4">
      <w:pPr>
        <w:rPr>
          <w:b/>
          <w:bCs/>
          <w:sz w:val="40"/>
          <w:szCs w:val="40"/>
        </w:rPr>
      </w:pPr>
      <w:r w:rsidRPr="004A7AA7">
        <w:rPr>
          <w:b/>
          <w:bCs/>
          <w:sz w:val="40"/>
          <w:szCs w:val="40"/>
        </w:rPr>
        <w:lastRenderedPageBreak/>
        <w:t>OUR CONTRIBUTION</w:t>
      </w:r>
    </w:p>
    <w:p w14:paraId="653164F0" w14:textId="77777777" w:rsidR="007448B4" w:rsidRPr="004A7AA7" w:rsidRDefault="007448B4" w:rsidP="007448B4">
      <w:pPr>
        <w:rPr>
          <w:b/>
          <w:bCs/>
          <w:sz w:val="40"/>
          <w:szCs w:val="40"/>
        </w:rPr>
      </w:pPr>
    </w:p>
    <w:p w14:paraId="77D3C38D" w14:textId="77777777" w:rsidR="007448B4" w:rsidRPr="00717024" w:rsidRDefault="00937598" w:rsidP="007448B4">
      <w:pPr>
        <w:rPr>
          <w:sz w:val="24"/>
          <w:szCs w:val="24"/>
        </w:rPr>
      </w:pPr>
      <w:r w:rsidRPr="004A7AA7">
        <w:t xml:space="preserve"> </w:t>
      </w:r>
      <w:r w:rsidR="007448B4" w:rsidRPr="00717024">
        <w:rPr>
          <w:b/>
          <w:bCs/>
          <w:sz w:val="24"/>
          <w:szCs w:val="24"/>
        </w:rPr>
        <w:t>Unique Feature Selection</w:t>
      </w:r>
      <w:r w:rsidR="007448B4" w:rsidRPr="00717024">
        <w:rPr>
          <w:sz w:val="24"/>
          <w:szCs w:val="24"/>
        </w:rPr>
        <w:t>:</w:t>
      </w:r>
    </w:p>
    <w:p w14:paraId="120201A5" w14:textId="77777777" w:rsidR="007448B4" w:rsidRPr="00717024" w:rsidRDefault="007448B4" w:rsidP="007448B4">
      <w:pPr>
        <w:numPr>
          <w:ilvl w:val="0"/>
          <w:numId w:val="5"/>
        </w:numPr>
        <w:rPr>
          <w:sz w:val="24"/>
          <w:szCs w:val="24"/>
        </w:rPr>
      </w:pPr>
      <w:r w:rsidRPr="00717024">
        <w:rPr>
          <w:sz w:val="24"/>
          <w:szCs w:val="24"/>
        </w:rPr>
        <w:t>"In our research, we have identified and incorporated features that have previously been overlooked or underutilized, significantly improving the model's performance and ability to generalize across diverse datasets."</w:t>
      </w:r>
    </w:p>
    <w:p w14:paraId="3C502FEE" w14:textId="7F751719" w:rsidR="007448B4" w:rsidRPr="00717024" w:rsidRDefault="007448B4" w:rsidP="007448B4">
      <w:pPr>
        <w:rPr>
          <w:sz w:val="24"/>
          <w:szCs w:val="24"/>
        </w:rPr>
      </w:pPr>
      <w:r w:rsidRPr="00717024">
        <w:rPr>
          <w:b/>
          <w:bCs/>
          <w:sz w:val="24"/>
          <w:szCs w:val="24"/>
        </w:rPr>
        <w:t>Comparison with Existing Benchmarks</w:t>
      </w:r>
      <w:r w:rsidRPr="00717024">
        <w:rPr>
          <w:sz w:val="24"/>
          <w:szCs w:val="24"/>
        </w:rPr>
        <w:t>:</w:t>
      </w:r>
    </w:p>
    <w:p w14:paraId="6B4B8F21" w14:textId="77777777" w:rsidR="007448B4" w:rsidRPr="00717024" w:rsidRDefault="007448B4" w:rsidP="007448B4">
      <w:pPr>
        <w:numPr>
          <w:ilvl w:val="0"/>
          <w:numId w:val="6"/>
        </w:numPr>
        <w:rPr>
          <w:sz w:val="24"/>
          <w:szCs w:val="24"/>
        </w:rPr>
      </w:pPr>
      <w:r w:rsidRPr="00717024">
        <w:rPr>
          <w:sz w:val="24"/>
          <w:szCs w:val="24"/>
        </w:rPr>
        <w:t>"By benchmarking our models against well-established research papers and industry standards, we can confirm that the accuracy, prediction quality, and F1 scores achieved by our models are on par with or exceed those of existing state-of-the-art solutions in the field."</w:t>
      </w:r>
    </w:p>
    <w:p w14:paraId="4CBEE4BE" w14:textId="1627DF79" w:rsidR="007448B4" w:rsidRPr="00717024" w:rsidRDefault="007448B4" w:rsidP="007448B4">
      <w:pPr>
        <w:rPr>
          <w:sz w:val="24"/>
          <w:szCs w:val="24"/>
        </w:rPr>
      </w:pPr>
      <w:r w:rsidRPr="00717024">
        <w:rPr>
          <w:b/>
          <w:bCs/>
          <w:sz w:val="24"/>
          <w:szCs w:val="24"/>
        </w:rPr>
        <w:t>Real-World Application</w:t>
      </w:r>
      <w:r w:rsidRPr="00717024">
        <w:rPr>
          <w:sz w:val="24"/>
          <w:szCs w:val="24"/>
        </w:rPr>
        <w:t>:</w:t>
      </w:r>
    </w:p>
    <w:p w14:paraId="525A1B53" w14:textId="77777777" w:rsidR="007448B4" w:rsidRPr="00717024" w:rsidRDefault="007448B4" w:rsidP="007448B4">
      <w:pPr>
        <w:numPr>
          <w:ilvl w:val="0"/>
          <w:numId w:val="7"/>
        </w:numPr>
        <w:rPr>
          <w:sz w:val="24"/>
          <w:szCs w:val="24"/>
        </w:rPr>
      </w:pPr>
      <w:r w:rsidRPr="00717024">
        <w:rPr>
          <w:sz w:val="24"/>
          <w:szCs w:val="24"/>
        </w:rPr>
        <w:t>"We have also focused on addressing real-world issues by incorporating feedback and data from repositories currently facing critical challenges. This allows our models to directly solve practical problems faced by developers and end-users."</w:t>
      </w:r>
    </w:p>
    <w:p w14:paraId="65D711DF" w14:textId="0A135EBF" w:rsidR="007448B4" w:rsidRPr="00717024" w:rsidRDefault="007448B4" w:rsidP="007448B4">
      <w:pPr>
        <w:rPr>
          <w:sz w:val="24"/>
          <w:szCs w:val="24"/>
        </w:rPr>
      </w:pPr>
      <w:r w:rsidRPr="00717024">
        <w:rPr>
          <w:b/>
          <w:bCs/>
          <w:sz w:val="24"/>
          <w:szCs w:val="24"/>
        </w:rPr>
        <w:t>Innovative Problem-Solving Product</w:t>
      </w:r>
      <w:r w:rsidRPr="00717024">
        <w:rPr>
          <w:sz w:val="24"/>
          <w:szCs w:val="24"/>
        </w:rPr>
        <w:t>:</w:t>
      </w:r>
    </w:p>
    <w:p w14:paraId="06D5863C" w14:textId="77777777" w:rsidR="007448B4" w:rsidRPr="00717024" w:rsidRDefault="007448B4" w:rsidP="007448B4">
      <w:pPr>
        <w:numPr>
          <w:ilvl w:val="0"/>
          <w:numId w:val="8"/>
        </w:numPr>
        <w:rPr>
          <w:sz w:val="24"/>
          <w:szCs w:val="24"/>
        </w:rPr>
      </w:pPr>
      <w:r w:rsidRPr="00717024">
        <w:rPr>
          <w:sz w:val="24"/>
          <w:szCs w:val="24"/>
        </w:rPr>
        <w:t>"Our solution offers a cutting-edge product that not only solves these pressing problems but does so with greater efficiency and accuracy, offering tangible improvements over existing tools."</w:t>
      </w:r>
    </w:p>
    <w:p w14:paraId="488B66B1" w14:textId="2A96F4F3" w:rsidR="007448B4" w:rsidRPr="00717024" w:rsidRDefault="007448B4" w:rsidP="007448B4">
      <w:pPr>
        <w:rPr>
          <w:sz w:val="24"/>
          <w:szCs w:val="24"/>
        </w:rPr>
      </w:pPr>
      <w:r w:rsidRPr="00717024">
        <w:rPr>
          <w:b/>
          <w:bCs/>
          <w:sz w:val="24"/>
          <w:szCs w:val="24"/>
        </w:rPr>
        <w:t>Impact on the Community</w:t>
      </w:r>
      <w:r w:rsidRPr="00717024">
        <w:rPr>
          <w:sz w:val="24"/>
          <w:szCs w:val="24"/>
        </w:rPr>
        <w:t>:</w:t>
      </w:r>
    </w:p>
    <w:p w14:paraId="26EF654D" w14:textId="77777777" w:rsidR="007448B4" w:rsidRPr="00717024" w:rsidRDefault="007448B4" w:rsidP="007448B4">
      <w:pPr>
        <w:numPr>
          <w:ilvl w:val="0"/>
          <w:numId w:val="9"/>
        </w:numPr>
        <w:rPr>
          <w:sz w:val="24"/>
          <w:szCs w:val="24"/>
        </w:rPr>
      </w:pPr>
      <w:r w:rsidRPr="00717024">
        <w:rPr>
          <w:sz w:val="24"/>
          <w:szCs w:val="24"/>
        </w:rPr>
        <w:t>"Our models are designed to have a direct positive impact on the developer community by making it easier to identify and resolve common issues in open-source projects, thereby improving collaboration and reducing the time spent on debugging."</w:t>
      </w:r>
    </w:p>
    <w:p w14:paraId="37E7EF07" w14:textId="7205CF82" w:rsidR="00937598" w:rsidRPr="00717024" w:rsidRDefault="00937598" w:rsidP="001620D8">
      <w:pPr>
        <w:rPr>
          <w:sz w:val="24"/>
          <w:szCs w:val="24"/>
        </w:rPr>
      </w:pPr>
    </w:p>
    <w:p w14:paraId="0258812A" w14:textId="77777777" w:rsidR="00937598" w:rsidRPr="00717024" w:rsidRDefault="00937598" w:rsidP="001620D8">
      <w:pPr>
        <w:rPr>
          <w:sz w:val="24"/>
          <w:szCs w:val="24"/>
        </w:rPr>
      </w:pPr>
    </w:p>
    <w:p w14:paraId="2EFC5E4D" w14:textId="77777777" w:rsidR="00937598" w:rsidRPr="00717024" w:rsidRDefault="00937598" w:rsidP="001620D8">
      <w:pPr>
        <w:rPr>
          <w:sz w:val="24"/>
          <w:szCs w:val="24"/>
        </w:rPr>
      </w:pPr>
    </w:p>
    <w:p w14:paraId="692BE365" w14:textId="77777777" w:rsidR="00937598" w:rsidRPr="004A7AA7" w:rsidRDefault="00937598" w:rsidP="001620D8"/>
    <w:p w14:paraId="783D9AD6" w14:textId="77777777" w:rsidR="00937598" w:rsidRPr="004A7AA7" w:rsidRDefault="00937598" w:rsidP="001620D8"/>
    <w:p w14:paraId="7109F08E" w14:textId="77777777" w:rsidR="00937598" w:rsidRPr="004A7AA7" w:rsidRDefault="00937598" w:rsidP="001620D8"/>
    <w:p w14:paraId="34C74AE3" w14:textId="77777777" w:rsidR="00937598" w:rsidRPr="004A7AA7" w:rsidRDefault="00937598" w:rsidP="001620D8"/>
    <w:p w14:paraId="7FC37B04" w14:textId="77777777" w:rsidR="001620D8" w:rsidRPr="004A7AA7" w:rsidRDefault="001620D8" w:rsidP="001620D8">
      <w:pPr>
        <w:rPr>
          <w:b/>
          <w:bCs/>
          <w:sz w:val="40"/>
          <w:szCs w:val="40"/>
        </w:rPr>
      </w:pPr>
    </w:p>
    <w:p w14:paraId="5D338E77" w14:textId="26D75D66" w:rsidR="001620D8" w:rsidRPr="004A7AA7" w:rsidRDefault="001620D8" w:rsidP="001620D8">
      <w:pPr>
        <w:rPr>
          <w:b/>
          <w:bCs/>
          <w:sz w:val="40"/>
          <w:szCs w:val="40"/>
        </w:rPr>
      </w:pPr>
      <w:r w:rsidRPr="004A7AA7">
        <w:rPr>
          <w:b/>
          <w:bCs/>
          <w:sz w:val="40"/>
          <w:szCs w:val="40"/>
        </w:rPr>
        <w:lastRenderedPageBreak/>
        <w:t>METH</w:t>
      </w:r>
      <w:r w:rsidR="000469EB" w:rsidRPr="004A7AA7">
        <w:rPr>
          <w:b/>
          <w:bCs/>
          <w:sz w:val="40"/>
          <w:szCs w:val="40"/>
        </w:rPr>
        <w:t>O</w:t>
      </w:r>
      <w:r w:rsidRPr="004A7AA7">
        <w:rPr>
          <w:b/>
          <w:bCs/>
          <w:sz w:val="40"/>
          <w:szCs w:val="40"/>
        </w:rPr>
        <w:t>DOLOGY</w:t>
      </w:r>
    </w:p>
    <w:p w14:paraId="02B047D1" w14:textId="77777777" w:rsidR="000469EB" w:rsidRPr="004A7AA7" w:rsidRDefault="000469EB" w:rsidP="001620D8">
      <w:pPr>
        <w:rPr>
          <w:b/>
          <w:bCs/>
          <w:sz w:val="40"/>
          <w:szCs w:val="40"/>
        </w:rPr>
      </w:pPr>
    </w:p>
    <w:p w14:paraId="5F1FAEB2" w14:textId="77777777" w:rsidR="000011F2" w:rsidRPr="00717024" w:rsidRDefault="000011F2" w:rsidP="000011F2">
      <w:pPr>
        <w:rPr>
          <w:sz w:val="24"/>
          <w:szCs w:val="24"/>
        </w:rPr>
      </w:pPr>
      <w:r w:rsidRPr="00717024">
        <w:rPr>
          <w:sz w:val="24"/>
          <w:szCs w:val="24"/>
        </w:rPr>
        <w:t xml:space="preserve">To effectively classify </w:t>
      </w:r>
      <w:proofErr w:type="gramStart"/>
      <w:r w:rsidRPr="00717024">
        <w:rPr>
          <w:sz w:val="24"/>
          <w:szCs w:val="24"/>
        </w:rPr>
        <w:t>GitHub</w:t>
      </w:r>
      <w:proofErr w:type="gramEnd"/>
      <w:r w:rsidRPr="00717024">
        <w:rPr>
          <w:sz w:val="24"/>
          <w:szCs w:val="24"/>
        </w:rPr>
        <w:t xml:space="preserve"> pull requests (PRs) as either SPAM or NOT_SPAM, we adopted a systematic and well-structured approach encompassing data preprocessing, feature engineering, model training, and evaluation. This methodology ensured the development of a robust and scalable classification model.</w:t>
      </w:r>
    </w:p>
    <w:p w14:paraId="2B790B4C" w14:textId="77777777" w:rsidR="000011F2" w:rsidRPr="00717024" w:rsidRDefault="000011F2" w:rsidP="000011F2">
      <w:pPr>
        <w:rPr>
          <w:b/>
          <w:bCs/>
          <w:sz w:val="24"/>
          <w:szCs w:val="24"/>
        </w:rPr>
      </w:pPr>
    </w:p>
    <w:p w14:paraId="3FF6E185" w14:textId="77777777" w:rsidR="000011F2" w:rsidRPr="002135DE" w:rsidRDefault="000011F2" w:rsidP="000011F2">
      <w:pPr>
        <w:rPr>
          <w:b/>
          <w:bCs/>
          <w:sz w:val="28"/>
          <w:szCs w:val="28"/>
        </w:rPr>
      </w:pPr>
      <w:r w:rsidRPr="002135DE">
        <w:rPr>
          <w:b/>
          <w:bCs/>
          <w:sz w:val="28"/>
          <w:szCs w:val="28"/>
        </w:rPr>
        <w:t>1. Data Collection</w:t>
      </w:r>
    </w:p>
    <w:p w14:paraId="7D368FB8" w14:textId="77777777" w:rsidR="000011F2" w:rsidRPr="00717024" w:rsidRDefault="000011F2" w:rsidP="000011F2">
      <w:pPr>
        <w:rPr>
          <w:sz w:val="24"/>
          <w:szCs w:val="24"/>
        </w:rPr>
      </w:pPr>
      <w:r w:rsidRPr="00717024">
        <w:rPr>
          <w:sz w:val="24"/>
          <w:szCs w:val="24"/>
        </w:rPr>
        <w:t>We compiled the dataset by collecting pull requests from various high-traffic open-source repositories such as React, TensorFlow, and Django. These repositories were chosen for their diversity in contributions and high activity levels. The dataset consisted of:</w:t>
      </w:r>
    </w:p>
    <w:p w14:paraId="31346EF8" w14:textId="77777777" w:rsidR="000011F2" w:rsidRPr="00717024" w:rsidRDefault="000011F2" w:rsidP="000011F2">
      <w:pPr>
        <w:rPr>
          <w:sz w:val="24"/>
          <w:szCs w:val="24"/>
        </w:rPr>
      </w:pPr>
    </w:p>
    <w:p w14:paraId="4391F3F0" w14:textId="77777777" w:rsidR="000011F2" w:rsidRPr="00717024" w:rsidRDefault="000011F2" w:rsidP="000011F2">
      <w:pPr>
        <w:rPr>
          <w:sz w:val="24"/>
          <w:szCs w:val="24"/>
        </w:rPr>
      </w:pPr>
      <w:r w:rsidRPr="00717024">
        <w:rPr>
          <w:sz w:val="24"/>
          <w:szCs w:val="24"/>
        </w:rPr>
        <w:t>Textual data (e.g., PR titles and descriptions).</w:t>
      </w:r>
    </w:p>
    <w:p w14:paraId="514821D7" w14:textId="77777777" w:rsidR="000011F2" w:rsidRPr="00717024" w:rsidRDefault="000011F2" w:rsidP="000011F2">
      <w:pPr>
        <w:rPr>
          <w:sz w:val="24"/>
          <w:szCs w:val="24"/>
        </w:rPr>
      </w:pPr>
      <w:r w:rsidRPr="00717024">
        <w:rPr>
          <w:sz w:val="24"/>
          <w:szCs w:val="24"/>
        </w:rPr>
        <w:t>Numerical data (e.g., number of comments, files changed, lines added, and lines removed).</w:t>
      </w:r>
    </w:p>
    <w:p w14:paraId="57472546" w14:textId="77777777" w:rsidR="000011F2" w:rsidRDefault="000011F2" w:rsidP="000011F2">
      <w:pPr>
        <w:rPr>
          <w:sz w:val="24"/>
          <w:szCs w:val="24"/>
        </w:rPr>
      </w:pPr>
      <w:r w:rsidRPr="00717024">
        <w:rPr>
          <w:sz w:val="24"/>
          <w:szCs w:val="24"/>
        </w:rPr>
        <w:t>Labels indicating whether a PR was spam (SPAM) or meaningful (NOT_SPAM).</w:t>
      </w:r>
    </w:p>
    <w:p w14:paraId="1698F684" w14:textId="77777777" w:rsidR="00A8364A" w:rsidRPr="00717024" w:rsidRDefault="00A8364A" w:rsidP="000011F2">
      <w:pPr>
        <w:rPr>
          <w:sz w:val="24"/>
          <w:szCs w:val="24"/>
        </w:rPr>
      </w:pPr>
    </w:p>
    <w:p w14:paraId="020D5C08" w14:textId="34AAF011" w:rsidR="002135DE" w:rsidRDefault="000011F2" w:rsidP="000011F2">
      <w:pPr>
        <w:rPr>
          <w:b/>
          <w:bCs/>
          <w:sz w:val="28"/>
          <w:szCs w:val="28"/>
        </w:rPr>
      </w:pPr>
      <w:r w:rsidRPr="002135DE">
        <w:rPr>
          <w:b/>
          <w:bCs/>
          <w:sz w:val="28"/>
          <w:szCs w:val="28"/>
        </w:rPr>
        <w:t>2. Data Preprocessing</w:t>
      </w:r>
    </w:p>
    <w:p w14:paraId="527E33AC" w14:textId="77777777" w:rsidR="002135DE" w:rsidRPr="002135DE" w:rsidRDefault="002135DE" w:rsidP="000011F2">
      <w:pPr>
        <w:rPr>
          <w:b/>
          <w:bCs/>
          <w:sz w:val="18"/>
          <w:szCs w:val="18"/>
        </w:rPr>
      </w:pPr>
    </w:p>
    <w:p w14:paraId="112D364D" w14:textId="77777777" w:rsidR="000011F2" w:rsidRPr="00717024" w:rsidRDefault="000011F2" w:rsidP="000011F2">
      <w:pPr>
        <w:rPr>
          <w:b/>
          <w:bCs/>
          <w:sz w:val="24"/>
          <w:szCs w:val="24"/>
        </w:rPr>
      </w:pPr>
      <w:r w:rsidRPr="00717024">
        <w:rPr>
          <w:b/>
          <w:bCs/>
          <w:sz w:val="24"/>
          <w:szCs w:val="24"/>
        </w:rPr>
        <w:t>2.1. Handling Missing Values</w:t>
      </w:r>
    </w:p>
    <w:p w14:paraId="0E88F2C1" w14:textId="77777777" w:rsidR="000011F2" w:rsidRPr="00717024" w:rsidRDefault="000011F2" w:rsidP="000011F2">
      <w:pPr>
        <w:rPr>
          <w:sz w:val="24"/>
          <w:szCs w:val="24"/>
        </w:rPr>
      </w:pPr>
      <w:r w:rsidRPr="00717024">
        <w:rPr>
          <w:sz w:val="24"/>
          <w:szCs w:val="24"/>
        </w:rPr>
        <w:t>Rows with significant missing data were removed to ensure data quality.</w:t>
      </w:r>
    </w:p>
    <w:p w14:paraId="36D5943B" w14:textId="77777777" w:rsidR="000011F2" w:rsidRDefault="000011F2" w:rsidP="000011F2">
      <w:pPr>
        <w:rPr>
          <w:sz w:val="24"/>
          <w:szCs w:val="24"/>
        </w:rPr>
      </w:pPr>
      <w:r w:rsidRPr="00717024">
        <w:rPr>
          <w:sz w:val="24"/>
          <w:szCs w:val="24"/>
        </w:rPr>
        <w:t>For numerical features with occasional missing values, mean imputation was applied to retain the dataset size without introducing biases.</w:t>
      </w:r>
    </w:p>
    <w:p w14:paraId="13482460" w14:textId="77777777" w:rsidR="00A8364A" w:rsidRPr="00717024" w:rsidRDefault="00A8364A" w:rsidP="000011F2">
      <w:pPr>
        <w:rPr>
          <w:sz w:val="24"/>
          <w:szCs w:val="24"/>
        </w:rPr>
      </w:pPr>
    </w:p>
    <w:p w14:paraId="3AA4652A" w14:textId="77777777" w:rsidR="000011F2" w:rsidRPr="00717024" w:rsidRDefault="000011F2" w:rsidP="000011F2">
      <w:pPr>
        <w:rPr>
          <w:b/>
          <w:bCs/>
          <w:sz w:val="24"/>
          <w:szCs w:val="24"/>
        </w:rPr>
      </w:pPr>
      <w:r w:rsidRPr="00717024">
        <w:rPr>
          <w:b/>
          <w:bCs/>
          <w:sz w:val="24"/>
          <w:szCs w:val="24"/>
        </w:rPr>
        <w:t>2.2. Label Encoding</w:t>
      </w:r>
    </w:p>
    <w:p w14:paraId="0BA06059" w14:textId="0535EF89" w:rsidR="000011F2" w:rsidRPr="00A8364A" w:rsidRDefault="000011F2" w:rsidP="000011F2">
      <w:pPr>
        <w:rPr>
          <w:sz w:val="24"/>
          <w:szCs w:val="24"/>
        </w:rPr>
      </w:pPr>
      <w:r w:rsidRPr="00717024">
        <w:rPr>
          <w:sz w:val="24"/>
          <w:szCs w:val="24"/>
        </w:rPr>
        <w:t>The target labels were converted into binary values:</w:t>
      </w:r>
    </w:p>
    <w:p w14:paraId="229CDA60" w14:textId="77777777" w:rsidR="000011F2" w:rsidRPr="00717024" w:rsidRDefault="000011F2" w:rsidP="000011F2">
      <w:pPr>
        <w:rPr>
          <w:sz w:val="24"/>
          <w:szCs w:val="24"/>
        </w:rPr>
      </w:pPr>
      <w:r w:rsidRPr="00717024">
        <w:rPr>
          <w:sz w:val="24"/>
          <w:szCs w:val="24"/>
        </w:rPr>
        <w:t>SPAM = 1</w:t>
      </w:r>
    </w:p>
    <w:p w14:paraId="76725682" w14:textId="77777777" w:rsidR="000011F2" w:rsidRPr="00717024" w:rsidRDefault="000011F2" w:rsidP="000011F2">
      <w:pPr>
        <w:rPr>
          <w:sz w:val="24"/>
          <w:szCs w:val="24"/>
        </w:rPr>
      </w:pPr>
      <w:r w:rsidRPr="00717024">
        <w:rPr>
          <w:sz w:val="24"/>
          <w:szCs w:val="24"/>
        </w:rPr>
        <w:t>NOT_SPAM = 0</w:t>
      </w:r>
    </w:p>
    <w:p w14:paraId="1B6DBDED" w14:textId="77777777" w:rsidR="000011F2" w:rsidRPr="00717024" w:rsidRDefault="000011F2" w:rsidP="000011F2">
      <w:pPr>
        <w:rPr>
          <w:sz w:val="24"/>
          <w:szCs w:val="24"/>
        </w:rPr>
      </w:pPr>
      <w:r w:rsidRPr="00717024">
        <w:rPr>
          <w:sz w:val="24"/>
          <w:szCs w:val="24"/>
        </w:rPr>
        <w:t>This transformation enabled compatibility with machine learning algorithms.</w:t>
      </w:r>
    </w:p>
    <w:p w14:paraId="24130328" w14:textId="77777777" w:rsidR="00A8364A" w:rsidRDefault="00A8364A" w:rsidP="000011F2">
      <w:pPr>
        <w:rPr>
          <w:b/>
          <w:bCs/>
          <w:sz w:val="24"/>
          <w:szCs w:val="24"/>
        </w:rPr>
      </w:pPr>
    </w:p>
    <w:p w14:paraId="18529E79" w14:textId="77777777" w:rsidR="002135DE" w:rsidRDefault="002135DE" w:rsidP="000011F2">
      <w:pPr>
        <w:rPr>
          <w:b/>
          <w:bCs/>
          <w:sz w:val="24"/>
          <w:szCs w:val="24"/>
        </w:rPr>
      </w:pPr>
    </w:p>
    <w:p w14:paraId="5C1BFAF2" w14:textId="5694C33E" w:rsidR="000011F2" w:rsidRPr="00717024" w:rsidRDefault="000011F2" w:rsidP="000011F2">
      <w:pPr>
        <w:rPr>
          <w:b/>
          <w:bCs/>
          <w:sz w:val="24"/>
          <w:szCs w:val="24"/>
        </w:rPr>
      </w:pPr>
      <w:r w:rsidRPr="00717024">
        <w:rPr>
          <w:b/>
          <w:bCs/>
          <w:sz w:val="24"/>
          <w:szCs w:val="24"/>
        </w:rPr>
        <w:lastRenderedPageBreak/>
        <w:t>2.3. Text Preprocessing and Vectorization</w:t>
      </w:r>
    </w:p>
    <w:p w14:paraId="4A0300CE" w14:textId="086CE303" w:rsidR="000011F2" w:rsidRPr="00717024" w:rsidRDefault="000011F2" w:rsidP="000011F2">
      <w:pPr>
        <w:rPr>
          <w:sz w:val="24"/>
          <w:szCs w:val="24"/>
        </w:rPr>
      </w:pPr>
      <w:r w:rsidRPr="00717024">
        <w:rPr>
          <w:sz w:val="24"/>
          <w:szCs w:val="24"/>
        </w:rPr>
        <w:t>To process the textual data in PR titles, we applied the following steps:</w:t>
      </w:r>
    </w:p>
    <w:p w14:paraId="7042BDD8" w14:textId="2CB2D691" w:rsidR="000011F2" w:rsidRPr="00717024" w:rsidRDefault="000011F2" w:rsidP="000011F2">
      <w:pPr>
        <w:rPr>
          <w:sz w:val="24"/>
          <w:szCs w:val="24"/>
        </w:rPr>
      </w:pPr>
      <w:r w:rsidRPr="00717024">
        <w:rPr>
          <w:sz w:val="24"/>
          <w:szCs w:val="24"/>
        </w:rPr>
        <w:t xml:space="preserve">Text Cleaning: Removed special characters, punctuation, and </w:t>
      </w:r>
      <w:r w:rsidR="00A8364A" w:rsidRPr="00717024">
        <w:rPr>
          <w:sz w:val="24"/>
          <w:szCs w:val="24"/>
        </w:rPr>
        <w:t>stop words</w:t>
      </w:r>
      <w:r w:rsidRPr="00717024">
        <w:rPr>
          <w:sz w:val="24"/>
          <w:szCs w:val="24"/>
        </w:rPr>
        <w:t xml:space="preserve"> to standardize the text.</w:t>
      </w:r>
    </w:p>
    <w:p w14:paraId="4B79ED98" w14:textId="77777777" w:rsidR="000011F2" w:rsidRDefault="000011F2" w:rsidP="000011F2">
      <w:pPr>
        <w:rPr>
          <w:sz w:val="24"/>
          <w:szCs w:val="24"/>
        </w:rPr>
      </w:pPr>
      <w:r w:rsidRPr="00717024">
        <w:rPr>
          <w:sz w:val="24"/>
          <w:szCs w:val="24"/>
        </w:rPr>
        <w:t>TF-IDF Vectorization: Extracted the top 100 weighted terms from the PR titles using the Term Frequency-Inverse Document Frequency (TF-IDF) technique. This helped capture the importance of terms within the context of the dataset while reducing dimensionality.</w:t>
      </w:r>
    </w:p>
    <w:p w14:paraId="3F946181" w14:textId="77777777" w:rsidR="00A8364A" w:rsidRPr="00717024" w:rsidRDefault="00A8364A" w:rsidP="000011F2">
      <w:pPr>
        <w:rPr>
          <w:sz w:val="24"/>
          <w:szCs w:val="24"/>
        </w:rPr>
      </w:pPr>
    </w:p>
    <w:p w14:paraId="1F9CD03D" w14:textId="77777777" w:rsidR="000011F2" w:rsidRPr="00717024" w:rsidRDefault="000011F2" w:rsidP="000011F2">
      <w:pPr>
        <w:rPr>
          <w:b/>
          <w:bCs/>
          <w:sz w:val="24"/>
          <w:szCs w:val="24"/>
        </w:rPr>
      </w:pPr>
      <w:r w:rsidRPr="00717024">
        <w:rPr>
          <w:b/>
          <w:bCs/>
          <w:sz w:val="24"/>
          <w:szCs w:val="24"/>
        </w:rPr>
        <w:t>2.4. Feature Concatenation</w:t>
      </w:r>
    </w:p>
    <w:p w14:paraId="5DED7CD7" w14:textId="77777777" w:rsidR="000011F2" w:rsidRPr="00717024" w:rsidRDefault="000011F2" w:rsidP="000011F2">
      <w:pPr>
        <w:rPr>
          <w:sz w:val="24"/>
          <w:szCs w:val="24"/>
        </w:rPr>
      </w:pPr>
      <w:r w:rsidRPr="00717024">
        <w:rPr>
          <w:sz w:val="24"/>
          <w:szCs w:val="24"/>
        </w:rPr>
        <w:t>The TF-IDF vectors were concatenated with numerical features (comments, files changed, lines added, lines removed) to form a comprehensive feature set.</w:t>
      </w:r>
    </w:p>
    <w:p w14:paraId="7ADB2549" w14:textId="77777777" w:rsidR="000011F2" w:rsidRPr="00717024" w:rsidRDefault="000011F2" w:rsidP="000011F2">
      <w:pPr>
        <w:rPr>
          <w:b/>
          <w:bCs/>
          <w:sz w:val="24"/>
          <w:szCs w:val="24"/>
        </w:rPr>
      </w:pPr>
    </w:p>
    <w:p w14:paraId="443251E9" w14:textId="77777777" w:rsidR="000011F2" w:rsidRPr="00717024" w:rsidRDefault="000011F2" w:rsidP="000011F2">
      <w:pPr>
        <w:rPr>
          <w:b/>
          <w:bCs/>
          <w:sz w:val="24"/>
          <w:szCs w:val="24"/>
        </w:rPr>
      </w:pPr>
      <w:r w:rsidRPr="00717024">
        <w:rPr>
          <w:b/>
          <w:bCs/>
          <w:sz w:val="24"/>
          <w:szCs w:val="24"/>
        </w:rPr>
        <w:t>2.5. Feature Normalization</w:t>
      </w:r>
    </w:p>
    <w:p w14:paraId="53A2E02E" w14:textId="36677F1E" w:rsidR="001620D8" w:rsidRPr="00717024" w:rsidRDefault="000011F2" w:rsidP="000011F2">
      <w:pPr>
        <w:rPr>
          <w:sz w:val="24"/>
          <w:szCs w:val="24"/>
        </w:rPr>
      </w:pPr>
      <w:r w:rsidRPr="00717024">
        <w:rPr>
          <w:sz w:val="24"/>
          <w:szCs w:val="24"/>
        </w:rPr>
        <w:t xml:space="preserve">Numerical features were normalized using </w:t>
      </w:r>
      <w:proofErr w:type="spellStart"/>
      <w:r w:rsidRPr="00717024">
        <w:rPr>
          <w:sz w:val="24"/>
          <w:szCs w:val="24"/>
        </w:rPr>
        <w:t>StandardScaler</w:t>
      </w:r>
      <w:proofErr w:type="spellEnd"/>
      <w:r w:rsidRPr="00717024">
        <w:rPr>
          <w:sz w:val="24"/>
          <w:szCs w:val="24"/>
        </w:rPr>
        <w:t xml:space="preserve"> to ensure that all features had a mean of 0 and a standard deviation of 1.</w:t>
      </w:r>
    </w:p>
    <w:p w14:paraId="6B05CA68" w14:textId="77777777" w:rsidR="001620D8" w:rsidRPr="00717024" w:rsidRDefault="001620D8" w:rsidP="001620D8">
      <w:pPr>
        <w:rPr>
          <w:b/>
          <w:bCs/>
          <w:sz w:val="44"/>
          <w:szCs w:val="44"/>
        </w:rPr>
      </w:pPr>
    </w:p>
    <w:p w14:paraId="36211324" w14:textId="77777777" w:rsidR="001620D8" w:rsidRPr="00717024" w:rsidRDefault="001620D8" w:rsidP="001620D8">
      <w:pPr>
        <w:rPr>
          <w:b/>
          <w:bCs/>
          <w:sz w:val="44"/>
          <w:szCs w:val="44"/>
        </w:rPr>
      </w:pPr>
    </w:p>
    <w:p w14:paraId="3B5478F4" w14:textId="77777777" w:rsidR="001620D8" w:rsidRPr="004A7AA7" w:rsidRDefault="001620D8" w:rsidP="001620D8">
      <w:pPr>
        <w:rPr>
          <w:b/>
          <w:bCs/>
          <w:sz w:val="40"/>
          <w:szCs w:val="40"/>
        </w:rPr>
      </w:pPr>
    </w:p>
    <w:p w14:paraId="49C7B0BB" w14:textId="77777777" w:rsidR="001620D8" w:rsidRDefault="001620D8" w:rsidP="001620D8">
      <w:pPr>
        <w:rPr>
          <w:b/>
          <w:bCs/>
          <w:sz w:val="40"/>
          <w:szCs w:val="40"/>
        </w:rPr>
      </w:pPr>
    </w:p>
    <w:p w14:paraId="5D6CBB0A" w14:textId="77777777" w:rsidR="004A7AA7" w:rsidRDefault="004A7AA7" w:rsidP="001620D8">
      <w:pPr>
        <w:rPr>
          <w:b/>
          <w:bCs/>
          <w:sz w:val="40"/>
          <w:szCs w:val="40"/>
        </w:rPr>
      </w:pPr>
    </w:p>
    <w:p w14:paraId="39E72E5E" w14:textId="77777777" w:rsidR="004A7AA7" w:rsidRDefault="004A7AA7" w:rsidP="001620D8">
      <w:pPr>
        <w:rPr>
          <w:b/>
          <w:bCs/>
          <w:sz w:val="40"/>
          <w:szCs w:val="40"/>
        </w:rPr>
      </w:pPr>
    </w:p>
    <w:p w14:paraId="656DD4EE" w14:textId="77777777" w:rsidR="004A7AA7" w:rsidRDefault="004A7AA7" w:rsidP="001620D8">
      <w:pPr>
        <w:rPr>
          <w:b/>
          <w:bCs/>
          <w:sz w:val="40"/>
          <w:szCs w:val="40"/>
        </w:rPr>
      </w:pPr>
    </w:p>
    <w:p w14:paraId="16FB2206" w14:textId="77777777" w:rsidR="004A7AA7" w:rsidRDefault="004A7AA7" w:rsidP="001620D8">
      <w:pPr>
        <w:rPr>
          <w:b/>
          <w:bCs/>
          <w:sz w:val="40"/>
          <w:szCs w:val="40"/>
        </w:rPr>
      </w:pPr>
    </w:p>
    <w:p w14:paraId="4978CA4E" w14:textId="29AC5A88" w:rsidR="004A7AA7" w:rsidRDefault="004A7AA7" w:rsidP="001620D8">
      <w:pPr>
        <w:rPr>
          <w:b/>
          <w:bCs/>
          <w:sz w:val="40"/>
          <w:szCs w:val="40"/>
        </w:rPr>
      </w:pPr>
    </w:p>
    <w:p w14:paraId="7DD847C9" w14:textId="77777777" w:rsidR="00A8364A" w:rsidRDefault="00A8364A" w:rsidP="001620D8">
      <w:pPr>
        <w:rPr>
          <w:b/>
          <w:bCs/>
          <w:sz w:val="40"/>
          <w:szCs w:val="40"/>
        </w:rPr>
      </w:pPr>
    </w:p>
    <w:p w14:paraId="0256244B" w14:textId="77777777" w:rsidR="002135DE" w:rsidRPr="004A7AA7" w:rsidRDefault="002135DE" w:rsidP="001620D8">
      <w:pPr>
        <w:rPr>
          <w:b/>
          <w:bCs/>
          <w:sz w:val="40"/>
          <w:szCs w:val="40"/>
        </w:rPr>
      </w:pPr>
    </w:p>
    <w:p w14:paraId="32612CED" w14:textId="573514D5" w:rsidR="001620D8" w:rsidRPr="004A7AA7" w:rsidRDefault="001620D8" w:rsidP="001620D8">
      <w:pPr>
        <w:rPr>
          <w:b/>
          <w:bCs/>
          <w:sz w:val="40"/>
          <w:szCs w:val="40"/>
        </w:rPr>
      </w:pPr>
      <w:r w:rsidRPr="004A7AA7">
        <w:rPr>
          <w:b/>
          <w:bCs/>
          <w:sz w:val="40"/>
          <w:szCs w:val="40"/>
        </w:rPr>
        <w:lastRenderedPageBreak/>
        <w:t>RESULT</w:t>
      </w:r>
    </w:p>
    <w:p w14:paraId="5E538BA7" w14:textId="77777777" w:rsidR="00E151F6" w:rsidRPr="004A7AA7" w:rsidRDefault="00E151F6">
      <w:pPr>
        <w:rPr>
          <w:b/>
          <w:bCs/>
        </w:rPr>
      </w:pPr>
    </w:p>
    <w:p w14:paraId="3E8731E6" w14:textId="63921088" w:rsidR="009E4ACC" w:rsidRPr="004A7AA7" w:rsidRDefault="009E4ACC">
      <w:pPr>
        <w:rPr>
          <w:b/>
          <w:bCs/>
          <w:sz w:val="28"/>
          <w:szCs w:val="28"/>
          <w:u w:val="single"/>
        </w:rPr>
      </w:pPr>
      <w:r w:rsidRPr="004A7AA7">
        <w:rPr>
          <w:b/>
          <w:bCs/>
          <w:sz w:val="28"/>
          <w:szCs w:val="28"/>
          <w:u w:val="single"/>
        </w:rPr>
        <w:t>TABLES</w:t>
      </w:r>
    </w:p>
    <w:p w14:paraId="328B2E10" w14:textId="35E3CEAD" w:rsidR="00F45ACE" w:rsidRPr="004A7AA7" w:rsidRDefault="00F45ACE" w:rsidP="00F45ACE">
      <w:pPr>
        <w:rPr>
          <w:b/>
          <w:bCs/>
        </w:rPr>
      </w:pPr>
      <w:r w:rsidRPr="004A7AA7">
        <w:rPr>
          <w:b/>
          <w:bCs/>
        </w:rPr>
        <w:t>WITHOUT THE ‘TITLE’ FEATURE</w:t>
      </w:r>
    </w:p>
    <w:tbl>
      <w:tblPr>
        <w:tblStyle w:val="TableGrid"/>
        <w:tblW w:w="0" w:type="auto"/>
        <w:tblLook w:val="04A0" w:firstRow="1" w:lastRow="0" w:firstColumn="1" w:lastColumn="0" w:noHBand="0" w:noVBand="1"/>
      </w:tblPr>
      <w:tblGrid>
        <w:gridCol w:w="2776"/>
        <w:gridCol w:w="3076"/>
        <w:gridCol w:w="3164"/>
      </w:tblGrid>
      <w:tr w:rsidR="00F45ACE" w:rsidRPr="004A7AA7" w14:paraId="06B507FA" w14:textId="77777777">
        <w:tc>
          <w:tcPr>
            <w:tcW w:w="2776" w:type="dxa"/>
          </w:tcPr>
          <w:p w14:paraId="2072E0F9" w14:textId="77777777" w:rsidR="00F45ACE" w:rsidRPr="004A7AA7" w:rsidRDefault="00F45ACE">
            <w:pPr>
              <w:rPr>
                <w:b/>
                <w:bCs/>
              </w:rPr>
            </w:pPr>
            <w:r w:rsidRPr="004A7AA7">
              <w:rPr>
                <w:b/>
                <w:bCs/>
              </w:rPr>
              <w:t>Results</w:t>
            </w:r>
          </w:p>
        </w:tc>
        <w:tc>
          <w:tcPr>
            <w:tcW w:w="3076" w:type="dxa"/>
          </w:tcPr>
          <w:p w14:paraId="722D7D08" w14:textId="77777777" w:rsidR="00F45ACE" w:rsidRPr="004A7AA7" w:rsidRDefault="00F45ACE">
            <w:pPr>
              <w:rPr>
                <w:b/>
                <w:bCs/>
              </w:rPr>
            </w:pPr>
            <w:r w:rsidRPr="004A7AA7">
              <w:rPr>
                <w:b/>
                <w:bCs/>
              </w:rPr>
              <w:t>Random Forest</w:t>
            </w:r>
          </w:p>
        </w:tc>
        <w:tc>
          <w:tcPr>
            <w:tcW w:w="3164" w:type="dxa"/>
          </w:tcPr>
          <w:p w14:paraId="56228E2C" w14:textId="77777777" w:rsidR="00F45ACE" w:rsidRPr="004A7AA7" w:rsidRDefault="00F45ACE">
            <w:pPr>
              <w:rPr>
                <w:b/>
                <w:bCs/>
              </w:rPr>
            </w:pPr>
            <w:r w:rsidRPr="004A7AA7">
              <w:rPr>
                <w:b/>
                <w:bCs/>
              </w:rPr>
              <w:t>Logistic Regression</w:t>
            </w:r>
          </w:p>
        </w:tc>
      </w:tr>
      <w:tr w:rsidR="00F45ACE" w:rsidRPr="004A7AA7" w14:paraId="296745B3" w14:textId="77777777">
        <w:tc>
          <w:tcPr>
            <w:tcW w:w="2776" w:type="dxa"/>
          </w:tcPr>
          <w:p w14:paraId="69FFBB10" w14:textId="77777777" w:rsidR="00F45ACE" w:rsidRPr="004A7AA7" w:rsidRDefault="00F45ACE">
            <w:pPr>
              <w:rPr>
                <w:b/>
                <w:bCs/>
              </w:rPr>
            </w:pPr>
            <w:r w:rsidRPr="004A7AA7">
              <w:rPr>
                <w:b/>
                <w:bCs/>
              </w:rPr>
              <w:t>Accuracy</w:t>
            </w:r>
          </w:p>
        </w:tc>
        <w:tc>
          <w:tcPr>
            <w:tcW w:w="3076" w:type="dxa"/>
          </w:tcPr>
          <w:p w14:paraId="12B84C54" w14:textId="77777777" w:rsidR="00F45ACE" w:rsidRPr="004A7AA7" w:rsidRDefault="00F45ACE">
            <w:r w:rsidRPr="004A7AA7">
              <w:t>88.79%</w:t>
            </w:r>
          </w:p>
        </w:tc>
        <w:tc>
          <w:tcPr>
            <w:tcW w:w="3164" w:type="dxa"/>
          </w:tcPr>
          <w:p w14:paraId="4354DB20" w14:textId="77777777" w:rsidR="00F45ACE" w:rsidRPr="004A7AA7" w:rsidRDefault="00F45ACE">
            <w:r w:rsidRPr="004A7AA7">
              <w:t>89.65%</w:t>
            </w:r>
          </w:p>
        </w:tc>
      </w:tr>
      <w:tr w:rsidR="00F45ACE" w:rsidRPr="004A7AA7" w14:paraId="5A966397" w14:textId="77777777">
        <w:tc>
          <w:tcPr>
            <w:tcW w:w="2776" w:type="dxa"/>
          </w:tcPr>
          <w:p w14:paraId="79E9AD27" w14:textId="77777777" w:rsidR="00F45ACE" w:rsidRPr="004A7AA7" w:rsidRDefault="00F45ACE">
            <w:pPr>
              <w:rPr>
                <w:b/>
                <w:bCs/>
              </w:rPr>
            </w:pPr>
            <w:r w:rsidRPr="004A7AA7">
              <w:rPr>
                <w:b/>
                <w:bCs/>
              </w:rPr>
              <w:t>Precision</w:t>
            </w:r>
          </w:p>
        </w:tc>
        <w:tc>
          <w:tcPr>
            <w:tcW w:w="3076" w:type="dxa"/>
          </w:tcPr>
          <w:p w14:paraId="14A4BC2A" w14:textId="77777777" w:rsidR="00F45ACE" w:rsidRPr="004A7AA7" w:rsidRDefault="00F45ACE">
            <w:r w:rsidRPr="004A7AA7">
              <w:t>88.23%</w:t>
            </w:r>
          </w:p>
        </w:tc>
        <w:tc>
          <w:tcPr>
            <w:tcW w:w="3164" w:type="dxa"/>
          </w:tcPr>
          <w:p w14:paraId="0ED348A4" w14:textId="77777777" w:rsidR="00F45ACE" w:rsidRPr="004A7AA7" w:rsidRDefault="00F45ACE">
            <w:r w:rsidRPr="004A7AA7">
              <w:t>87.03%</w:t>
            </w:r>
          </w:p>
        </w:tc>
      </w:tr>
      <w:tr w:rsidR="00F45ACE" w:rsidRPr="004A7AA7" w14:paraId="5E72E3AB" w14:textId="77777777">
        <w:tc>
          <w:tcPr>
            <w:tcW w:w="2776" w:type="dxa"/>
          </w:tcPr>
          <w:p w14:paraId="5677718B" w14:textId="77777777" w:rsidR="00F45ACE" w:rsidRPr="004A7AA7" w:rsidRDefault="00F45ACE">
            <w:pPr>
              <w:rPr>
                <w:b/>
                <w:bCs/>
              </w:rPr>
            </w:pPr>
            <w:r w:rsidRPr="004A7AA7">
              <w:rPr>
                <w:b/>
                <w:bCs/>
              </w:rPr>
              <w:t>Recall</w:t>
            </w:r>
          </w:p>
        </w:tc>
        <w:tc>
          <w:tcPr>
            <w:tcW w:w="3076" w:type="dxa"/>
          </w:tcPr>
          <w:p w14:paraId="3F4BCB98" w14:textId="77777777" w:rsidR="00F45ACE" w:rsidRPr="004A7AA7" w:rsidRDefault="00F45ACE">
            <w:r w:rsidRPr="004A7AA7">
              <w:t>86.53%</w:t>
            </w:r>
          </w:p>
        </w:tc>
        <w:tc>
          <w:tcPr>
            <w:tcW w:w="3164" w:type="dxa"/>
          </w:tcPr>
          <w:p w14:paraId="59CE67D9" w14:textId="77777777" w:rsidR="00F45ACE" w:rsidRPr="004A7AA7" w:rsidRDefault="00F45ACE">
            <w:r w:rsidRPr="004A7AA7">
              <w:t>90.38%</w:t>
            </w:r>
          </w:p>
        </w:tc>
      </w:tr>
      <w:tr w:rsidR="00F45ACE" w:rsidRPr="004A7AA7" w14:paraId="12B3152A" w14:textId="77777777">
        <w:tc>
          <w:tcPr>
            <w:tcW w:w="2776" w:type="dxa"/>
          </w:tcPr>
          <w:p w14:paraId="78951047" w14:textId="77777777" w:rsidR="00F45ACE" w:rsidRPr="004A7AA7" w:rsidRDefault="00F45ACE">
            <w:pPr>
              <w:rPr>
                <w:b/>
                <w:bCs/>
              </w:rPr>
            </w:pPr>
            <w:r w:rsidRPr="004A7AA7">
              <w:rPr>
                <w:b/>
                <w:bCs/>
              </w:rPr>
              <w:t>F1 Score</w:t>
            </w:r>
          </w:p>
        </w:tc>
        <w:tc>
          <w:tcPr>
            <w:tcW w:w="3076" w:type="dxa"/>
          </w:tcPr>
          <w:p w14:paraId="099E68FC" w14:textId="77777777" w:rsidR="00F45ACE" w:rsidRPr="004A7AA7" w:rsidRDefault="00F45ACE">
            <w:r w:rsidRPr="004A7AA7">
              <w:t>87.37%</w:t>
            </w:r>
          </w:p>
        </w:tc>
        <w:tc>
          <w:tcPr>
            <w:tcW w:w="3164" w:type="dxa"/>
          </w:tcPr>
          <w:p w14:paraId="1D2E4252" w14:textId="77777777" w:rsidR="00F45ACE" w:rsidRPr="004A7AA7" w:rsidRDefault="00F45ACE">
            <w:r w:rsidRPr="004A7AA7">
              <w:t>88.67%</w:t>
            </w:r>
          </w:p>
        </w:tc>
      </w:tr>
    </w:tbl>
    <w:p w14:paraId="5BE5C986" w14:textId="651DF577" w:rsidR="00E151F6" w:rsidRPr="004A7AA7" w:rsidRDefault="00F45ACE" w:rsidP="00F45ACE">
      <w:pPr>
        <w:jc w:val="center"/>
        <w:rPr>
          <w:sz w:val="16"/>
          <w:szCs w:val="16"/>
        </w:rPr>
      </w:pPr>
      <w:r w:rsidRPr="004A7AA7">
        <w:rPr>
          <w:sz w:val="16"/>
          <w:szCs w:val="16"/>
        </w:rPr>
        <w:t>Table - 1</w:t>
      </w:r>
    </w:p>
    <w:p w14:paraId="1C71D00B" w14:textId="77777777" w:rsidR="00E151F6" w:rsidRPr="004A7AA7" w:rsidRDefault="00E151F6">
      <w:pPr>
        <w:rPr>
          <w:b/>
          <w:bCs/>
        </w:rPr>
      </w:pPr>
    </w:p>
    <w:p w14:paraId="28D4972C" w14:textId="77777777" w:rsidR="00F45ACE" w:rsidRPr="004A7AA7" w:rsidRDefault="00F45ACE" w:rsidP="00F45ACE">
      <w:pPr>
        <w:rPr>
          <w:b/>
          <w:bCs/>
        </w:rPr>
      </w:pPr>
      <w:r w:rsidRPr="004A7AA7">
        <w:rPr>
          <w:b/>
          <w:bCs/>
        </w:rPr>
        <w:t>WITH THE ‘TITLE’ FEATURE</w:t>
      </w:r>
    </w:p>
    <w:tbl>
      <w:tblPr>
        <w:tblStyle w:val="TableGrid"/>
        <w:tblW w:w="9015" w:type="dxa"/>
        <w:tblLook w:val="04A0" w:firstRow="1" w:lastRow="0" w:firstColumn="1" w:lastColumn="0" w:noHBand="0" w:noVBand="1"/>
      </w:tblPr>
      <w:tblGrid>
        <w:gridCol w:w="1803"/>
        <w:gridCol w:w="1803"/>
        <w:gridCol w:w="2343"/>
        <w:gridCol w:w="1263"/>
        <w:gridCol w:w="1803"/>
      </w:tblGrid>
      <w:tr w:rsidR="00F45ACE" w:rsidRPr="004A7AA7" w14:paraId="2D4A517F" w14:textId="77777777">
        <w:tc>
          <w:tcPr>
            <w:tcW w:w="1803" w:type="dxa"/>
          </w:tcPr>
          <w:p w14:paraId="7EB83E5C" w14:textId="77777777" w:rsidR="00F45ACE" w:rsidRPr="004A7AA7" w:rsidRDefault="00F45ACE">
            <w:pPr>
              <w:rPr>
                <w:b/>
                <w:bCs/>
              </w:rPr>
            </w:pPr>
            <w:r w:rsidRPr="004A7AA7">
              <w:rPr>
                <w:b/>
                <w:bCs/>
              </w:rPr>
              <w:t>Results</w:t>
            </w:r>
          </w:p>
        </w:tc>
        <w:tc>
          <w:tcPr>
            <w:tcW w:w="1803" w:type="dxa"/>
          </w:tcPr>
          <w:p w14:paraId="7D3D4548" w14:textId="77777777" w:rsidR="00F45ACE" w:rsidRPr="004A7AA7" w:rsidRDefault="00F45ACE">
            <w:pPr>
              <w:rPr>
                <w:b/>
                <w:bCs/>
              </w:rPr>
            </w:pPr>
            <w:r w:rsidRPr="004A7AA7">
              <w:rPr>
                <w:b/>
                <w:bCs/>
              </w:rPr>
              <w:t>Random Forest</w:t>
            </w:r>
          </w:p>
        </w:tc>
        <w:tc>
          <w:tcPr>
            <w:tcW w:w="2343" w:type="dxa"/>
          </w:tcPr>
          <w:p w14:paraId="3297D0B8" w14:textId="77777777" w:rsidR="00F45ACE" w:rsidRPr="004A7AA7" w:rsidRDefault="00F45ACE">
            <w:pPr>
              <w:rPr>
                <w:b/>
                <w:bCs/>
              </w:rPr>
            </w:pPr>
            <w:r w:rsidRPr="004A7AA7">
              <w:rPr>
                <w:b/>
                <w:bCs/>
              </w:rPr>
              <w:t>Logistic Regression</w:t>
            </w:r>
          </w:p>
        </w:tc>
        <w:tc>
          <w:tcPr>
            <w:tcW w:w="1263" w:type="dxa"/>
          </w:tcPr>
          <w:p w14:paraId="052EFC89" w14:textId="77777777" w:rsidR="00F45ACE" w:rsidRPr="004A7AA7" w:rsidRDefault="00F45ACE">
            <w:pPr>
              <w:rPr>
                <w:b/>
                <w:bCs/>
              </w:rPr>
            </w:pPr>
            <w:r w:rsidRPr="004A7AA7">
              <w:rPr>
                <w:b/>
                <w:bCs/>
              </w:rPr>
              <w:t>KNN</w:t>
            </w:r>
          </w:p>
        </w:tc>
        <w:tc>
          <w:tcPr>
            <w:tcW w:w="1803" w:type="dxa"/>
          </w:tcPr>
          <w:p w14:paraId="769AD780" w14:textId="77777777" w:rsidR="00F45ACE" w:rsidRPr="004A7AA7" w:rsidRDefault="00F45ACE">
            <w:pPr>
              <w:rPr>
                <w:b/>
                <w:bCs/>
              </w:rPr>
            </w:pPr>
            <w:r w:rsidRPr="004A7AA7">
              <w:rPr>
                <w:b/>
                <w:bCs/>
              </w:rPr>
              <w:t>Decision Tree</w:t>
            </w:r>
          </w:p>
        </w:tc>
      </w:tr>
      <w:tr w:rsidR="00F45ACE" w:rsidRPr="004A7AA7" w14:paraId="774ECDCA" w14:textId="77777777">
        <w:tc>
          <w:tcPr>
            <w:tcW w:w="1803" w:type="dxa"/>
          </w:tcPr>
          <w:p w14:paraId="172542B1" w14:textId="77777777" w:rsidR="00F45ACE" w:rsidRPr="004A7AA7" w:rsidRDefault="00F45ACE">
            <w:pPr>
              <w:rPr>
                <w:b/>
                <w:bCs/>
              </w:rPr>
            </w:pPr>
            <w:r w:rsidRPr="004A7AA7">
              <w:rPr>
                <w:b/>
                <w:bCs/>
              </w:rPr>
              <w:t>Accuracy</w:t>
            </w:r>
          </w:p>
        </w:tc>
        <w:tc>
          <w:tcPr>
            <w:tcW w:w="1803" w:type="dxa"/>
          </w:tcPr>
          <w:p w14:paraId="0B7C33B5" w14:textId="77777777" w:rsidR="00F45ACE" w:rsidRPr="004A7AA7" w:rsidRDefault="00F45ACE">
            <w:r w:rsidRPr="004A7AA7">
              <w:t>96.55%</w:t>
            </w:r>
          </w:p>
        </w:tc>
        <w:tc>
          <w:tcPr>
            <w:tcW w:w="2343" w:type="dxa"/>
          </w:tcPr>
          <w:p w14:paraId="36D84B18" w14:textId="77777777" w:rsidR="00F45ACE" w:rsidRPr="004A7AA7" w:rsidRDefault="00F45ACE">
            <w:r w:rsidRPr="004A7AA7">
              <w:t>94.82%</w:t>
            </w:r>
          </w:p>
        </w:tc>
        <w:tc>
          <w:tcPr>
            <w:tcW w:w="1263" w:type="dxa"/>
          </w:tcPr>
          <w:p w14:paraId="22C5B53B" w14:textId="77777777" w:rsidR="00F45ACE" w:rsidRPr="004A7AA7" w:rsidRDefault="00F45ACE">
            <w:r w:rsidRPr="004A7AA7">
              <w:t>96.55%</w:t>
            </w:r>
          </w:p>
        </w:tc>
        <w:tc>
          <w:tcPr>
            <w:tcW w:w="1803" w:type="dxa"/>
          </w:tcPr>
          <w:p w14:paraId="15C66649" w14:textId="77777777" w:rsidR="00F45ACE" w:rsidRPr="004A7AA7" w:rsidRDefault="00F45ACE">
            <w:r w:rsidRPr="004A7AA7">
              <w:t>92.52%</w:t>
            </w:r>
          </w:p>
        </w:tc>
      </w:tr>
      <w:tr w:rsidR="00F45ACE" w:rsidRPr="004A7AA7" w14:paraId="564FEAD2" w14:textId="77777777">
        <w:tc>
          <w:tcPr>
            <w:tcW w:w="1803" w:type="dxa"/>
          </w:tcPr>
          <w:p w14:paraId="2539C555" w14:textId="77777777" w:rsidR="00F45ACE" w:rsidRPr="004A7AA7" w:rsidRDefault="00F45ACE">
            <w:pPr>
              <w:rPr>
                <w:b/>
                <w:bCs/>
              </w:rPr>
            </w:pPr>
            <w:r w:rsidRPr="004A7AA7">
              <w:rPr>
                <w:b/>
                <w:bCs/>
              </w:rPr>
              <w:t>Precision</w:t>
            </w:r>
          </w:p>
        </w:tc>
        <w:tc>
          <w:tcPr>
            <w:tcW w:w="1803" w:type="dxa"/>
          </w:tcPr>
          <w:p w14:paraId="3454069A" w14:textId="77777777" w:rsidR="00F45ACE" w:rsidRPr="004A7AA7" w:rsidRDefault="00F45ACE">
            <w:r w:rsidRPr="004A7AA7">
              <w:t>92.85%</w:t>
            </w:r>
          </w:p>
        </w:tc>
        <w:tc>
          <w:tcPr>
            <w:tcW w:w="2343" w:type="dxa"/>
          </w:tcPr>
          <w:p w14:paraId="168E08AE" w14:textId="77777777" w:rsidR="00F45ACE" w:rsidRPr="004A7AA7" w:rsidRDefault="00F45ACE">
            <w:r w:rsidRPr="004A7AA7">
              <w:t>94.23%</w:t>
            </w:r>
          </w:p>
        </w:tc>
        <w:tc>
          <w:tcPr>
            <w:tcW w:w="1263" w:type="dxa"/>
          </w:tcPr>
          <w:p w14:paraId="61EFC0AB" w14:textId="77777777" w:rsidR="00F45ACE" w:rsidRPr="004A7AA7" w:rsidRDefault="00F45ACE">
            <w:r w:rsidRPr="004A7AA7">
              <w:t>92.85%</w:t>
            </w:r>
          </w:p>
        </w:tc>
        <w:tc>
          <w:tcPr>
            <w:tcW w:w="1803" w:type="dxa"/>
          </w:tcPr>
          <w:p w14:paraId="45BF4892" w14:textId="77777777" w:rsidR="00F45ACE" w:rsidRPr="004A7AA7" w:rsidRDefault="00F45ACE">
            <w:r w:rsidRPr="004A7AA7">
              <w:t>89.15%</w:t>
            </w:r>
          </w:p>
        </w:tc>
      </w:tr>
      <w:tr w:rsidR="00F45ACE" w:rsidRPr="004A7AA7" w14:paraId="23739098" w14:textId="77777777">
        <w:tc>
          <w:tcPr>
            <w:tcW w:w="1803" w:type="dxa"/>
          </w:tcPr>
          <w:p w14:paraId="52F055B3" w14:textId="77777777" w:rsidR="00F45ACE" w:rsidRPr="004A7AA7" w:rsidRDefault="00F45ACE">
            <w:pPr>
              <w:rPr>
                <w:b/>
                <w:bCs/>
              </w:rPr>
            </w:pPr>
            <w:r w:rsidRPr="004A7AA7">
              <w:rPr>
                <w:b/>
                <w:bCs/>
              </w:rPr>
              <w:t>Recall</w:t>
            </w:r>
          </w:p>
        </w:tc>
        <w:tc>
          <w:tcPr>
            <w:tcW w:w="1803" w:type="dxa"/>
          </w:tcPr>
          <w:p w14:paraId="6914A4F1" w14:textId="77777777" w:rsidR="00F45ACE" w:rsidRPr="004A7AA7" w:rsidRDefault="00F45ACE">
            <w:r w:rsidRPr="004A7AA7">
              <w:t>100%</w:t>
            </w:r>
          </w:p>
        </w:tc>
        <w:tc>
          <w:tcPr>
            <w:tcW w:w="2343" w:type="dxa"/>
          </w:tcPr>
          <w:p w14:paraId="5808A77D" w14:textId="77777777" w:rsidR="00F45ACE" w:rsidRPr="004A7AA7" w:rsidRDefault="00F45ACE">
            <w:r w:rsidRPr="004A7AA7">
              <w:t>94.23%</w:t>
            </w:r>
          </w:p>
        </w:tc>
        <w:tc>
          <w:tcPr>
            <w:tcW w:w="1263" w:type="dxa"/>
          </w:tcPr>
          <w:p w14:paraId="5F0E3C80" w14:textId="77777777" w:rsidR="00F45ACE" w:rsidRPr="004A7AA7" w:rsidRDefault="00F45ACE">
            <w:r w:rsidRPr="004A7AA7">
              <w:t>100%</w:t>
            </w:r>
          </w:p>
        </w:tc>
        <w:tc>
          <w:tcPr>
            <w:tcW w:w="1803" w:type="dxa"/>
          </w:tcPr>
          <w:p w14:paraId="4033EF63" w14:textId="77777777" w:rsidR="00F45ACE" w:rsidRPr="004A7AA7" w:rsidRDefault="00F45ACE">
            <w:r w:rsidRPr="004A7AA7">
              <w:t>94.87%</w:t>
            </w:r>
          </w:p>
        </w:tc>
      </w:tr>
      <w:tr w:rsidR="00F45ACE" w:rsidRPr="004A7AA7" w14:paraId="10524AC9" w14:textId="77777777">
        <w:tc>
          <w:tcPr>
            <w:tcW w:w="1803" w:type="dxa"/>
          </w:tcPr>
          <w:p w14:paraId="237ED2B7" w14:textId="77777777" w:rsidR="00F45ACE" w:rsidRPr="004A7AA7" w:rsidRDefault="00F45ACE">
            <w:pPr>
              <w:rPr>
                <w:b/>
                <w:bCs/>
              </w:rPr>
            </w:pPr>
            <w:r w:rsidRPr="004A7AA7">
              <w:rPr>
                <w:b/>
                <w:bCs/>
              </w:rPr>
              <w:t>F1 Score</w:t>
            </w:r>
          </w:p>
        </w:tc>
        <w:tc>
          <w:tcPr>
            <w:tcW w:w="1803" w:type="dxa"/>
          </w:tcPr>
          <w:p w14:paraId="5366727F" w14:textId="77777777" w:rsidR="00F45ACE" w:rsidRPr="004A7AA7" w:rsidRDefault="00F45ACE">
            <w:r w:rsidRPr="004A7AA7">
              <w:t>96.29%</w:t>
            </w:r>
          </w:p>
        </w:tc>
        <w:tc>
          <w:tcPr>
            <w:tcW w:w="2343" w:type="dxa"/>
          </w:tcPr>
          <w:p w14:paraId="1C435EEF" w14:textId="77777777" w:rsidR="00F45ACE" w:rsidRPr="004A7AA7" w:rsidRDefault="00F45ACE">
            <w:r w:rsidRPr="004A7AA7">
              <w:t>94.23%</w:t>
            </w:r>
          </w:p>
        </w:tc>
        <w:tc>
          <w:tcPr>
            <w:tcW w:w="1263" w:type="dxa"/>
          </w:tcPr>
          <w:p w14:paraId="5F9DC6C5" w14:textId="77777777" w:rsidR="00F45ACE" w:rsidRPr="004A7AA7" w:rsidRDefault="00F45ACE">
            <w:r w:rsidRPr="004A7AA7">
              <w:t>96.29%</w:t>
            </w:r>
          </w:p>
        </w:tc>
        <w:tc>
          <w:tcPr>
            <w:tcW w:w="1803" w:type="dxa"/>
          </w:tcPr>
          <w:p w14:paraId="42DF6C80" w14:textId="77777777" w:rsidR="00F45ACE" w:rsidRPr="004A7AA7" w:rsidRDefault="00F45ACE">
            <w:r w:rsidRPr="004A7AA7">
              <w:t>91.92%</w:t>
            </w:r>
          </w:p>
        </w:tc>
      </w:tr>
    </w:tbl>
    <w:p w14:paraId="2CCD7060" w14:textId="08420745" w:rsidR="00F45ACE" w:rsidRPr="004A7AA7" w:rsidRDefault="00F45ACE" w:rsidP="00F45ACE">
      <w:pPr>
        <w:jc w:val="center"/>
        <w:rPr>
          <w:sz w:val="16"/>
          <w:szCs w:val="16"/>
        </w:rPr>
      </w:pPr>
      <w:r w:rsidRPr="004A7AA7">
        <w:rPr>
          <w:sz w:val="16"/>
          <w:szCs w:val="16"/>
        </w:rPr>
        <w:t>Table - 2</w:t>
      </w:r>
    </w:p>
    <w:p w14:paraId="1F62F702" w14:textId="77777777" w:rsidR="00E151F6" w:rsidRPr="004A7AA7" w:rsidRDefault="00E151F6" w:rsidP="00F45ACE">
      <w:pPr>
        <w:jc w:val="center"/>
        <w:rPr>
          <w:b/>
          <w:bCs/>
        </w:rPr>
      </w:pPr>
    </w:p>
    <w:p w14:paraId="14E1720D" w14:textId="77777777" w:rsidR="00F45ACE" w:rsidRPr="004A7AA7" w:rsidRDefault="00F45ACE" w:rsidP="00F45ACE">
      <w:pPr>
        <w:rPr>
          <w:b/>
          <w:bCs/>
        </w:rPr>
      </w:pPr>
      <w:r w:rsidRPr="004A7AA7">
        <w:rPr>
          <w:b/>
          <w:bCs/>
        </w:rPr>
        <w:t>COMPARISON</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F45ACE" w:rsidRPr="004A7AA7" w14:paraId="7F32DC02" w14:textId="77777777">
        <w:tc>
          <w:tcPr>
            <w:tcW w:w="1502" w:type="dxa"/>
          </w:tcPr>
          <w:p w14:paraId="27E112AC" w14:textId="77777777" w:rsidR="00F45ACE" w:rsidRPr="004A7AA7" w:rsidRDefault="00F45ACE">
            <w:pPr>
              <w:rPr>
                <w:b/>
                <w:bCs/>
              </w:rPr>
            </w:pPr>
          </w:p>
        </w:tc>
        <w:tc>
          <w:tcPr>
            <w:tcW w:w="3005" w:type="dxa"/>
            <w:gridSpan w:val="2"/>
          </w:tcPr>
          <w:p w14:paraId="009621F0" w14:textId="77777777" w:rsidR="00F45ACE" w:rsidRPr="004A7AA7" w:rsidRDefault="00F45ACE">
            <w:pPr>
              <w:jc w:val="center"/>
              <w:rPr>
                <w:b/>
                <w:bCs/>
              </w:rPr>
            </w:pPr>
            <w:r w:rsidRPr="004A7AA7">
              <w:rPr>
                <w:b/>
                <w:bCs/>
              </w:rPr>
              <w:t>RESEARCH PAPER</w:t>
            </w:r>
          </w:p>
        </w:tc>
        <w:tc>
          <w:tcPr>
            <w:tcW w:w="1503" w:type="dxa"/>
          </w:tcPr>
          <w:p w14:paraId="1AA09250" w14:textId="77777777" w:rsidR="00F45ACE" w:rsidRPr="004A7AA7" w:rsidRDefault="00F45ACE">
            <w:pPr>
              <w:rPr>
                <w:b/>
                <w:bCs/>
              </w:rPr>
            </w:pPr>
          </w:p>
        </w:tc>
        <w:tc>
          <w:tcPr>
            <w:tcW w:w="3006" w:type="dxa"/>
            <w:gridSpan w:val="2"/>
          </w:tcPr>
          <w:p w14:paraId="1D19BB4B" w14:textId="77777777" w:rsidR="00F45ACE" w:rsidRPr="004A7AA7" w:rsidRDefault="00F45ACE">
            <w:pPr>
              <w:jc w:val="center"/>
              <w:rPr>
                <w:b/>
                <w:bCs/>
              </w:rPr>
            </w:pPr>
            <w:r w:rsidRPr="004A7AA7">
              <w:rPr>
                <w:b/>
                <w:bCs/>
              </w:rPr>
              <w:t>OURS</w:t>
            </w:r>
          </w:p>
        </w:tc>
      </w:tr>
      <w:tr w:rsidR="00F45ACE" w:rsidRPr="004A7AA7" w14:paraId="22BDD2FE" w14:textId="77777777">
        <w:tc>
          <w:tcPr>
            <w:tcW w:w="1502" w:type="dxa"/>
          </w:tcPr>
          <w:p w14:paraId="5D2F4447" w14:textId="77777777" w:rsidR="00F45ACE" w:rsidRPr="004A7AA7" w:rsidRDefault="00F45ACE">
            <w:pPr>
              <w:rPr>
                <w:b/>
                <w:bCs/>
              </w:rPr>
            </w:pPr>
            <w:r w:rsidRPr="004A7AA7">
              <w:rPr>
                <w:b/>
                <w:bCs/>
              </w:rPr>
              <w:t>Results</w:t>
            </w:r>
          </w:p>
        </w:tc>
        <w:tc>
          <w:tcPr>
            <w:tcW w:w="1502" w:type="dxa"/>
          </w:tcPr>
          <w:p w14:paraId="795B50A6" w14:textId="77777777" w:rsidR="00F45ACE" w:rsidRPr="004A7AA7" w:rsidRDefault="00F45ACE">
            <w:pPr>
              <w:rPr>
                <w:b/>
                <w:bCs/>
              </w:rPr>
            </w:pPr>
            <w:r w:rsidRPr="004A7AA7">
              <w:rPr>
                <w:b/>
                <w:bCs/>
              </w:rPr>
              <w:t>Decision Tree</w:t>
            </w:r>
          </w:p>
        </w:tc>
        <w:tc>
          <w:tcPr>
            <w:tcW w:w="1503" w:type="dxa"/>
          </w:tcPr>
          <w:p w14:paraId="3F31EFFC" w14:textId="77777777" w:rsidR="00F45ACE" w:rsidRPr="004A7AA7" w:rsidRDefault="00F45ACE">
            <w:pPr>
              <w:rPr>
                <w:b/>
                <w:bCs/>
              </w:rPr>
            </w:pPr>
            <w:r w:rsidRPr="004A7AA7">
              <w:rPr>
                <w:b/>
                <w:bCs/>
              </w:rPr>
              <w:t>Logistic Regression</w:t>
            </w:r>
          </w:p>
        </w:tc>
        <w:tc>
          <w:tcPr>
            <w:tcW w:w="1503" w:type="dxa"/>
            <w:vMerge w:val="restart"/>
          </w:tcPr>
          <w:p w14:paraId="79D05DCD" w14:textId="77777777" w:rsidR="00F45ACE" w:rsidRPr="004A7AA7" w:rsidRDefault="00F45ACE">
            <w:pPr>
              <w:rPr>
                <w:b/>
                <w:bCs/>
              </w:rPr>
            </w:pPr>
          </w:p>
        </w:tc>
        <w:tc>
          <w:tcPr>
            <w:tcW w:w="1503" w:type="dxa"/>
          </w:tcPr>
          <w:p w14:paraId="49AB77B6" w14:textId="77777777" w:rsidR="00F45ACE" w:rsidRPr="004A7AA7" w:rsidRDefault="00F45ACE">
            <w:pPr>
              <w:rPr>
                <w:b/>
                <w:bCs/>
              </w:rPr>
            </w:pPr>
            <w:r w:rsidRPr="004A7AA7">
              <w:rPr>
                <w:b/>
                <w:bCs/>
              </w:rPr>
              <w:t>Decision Tree</w:t>
            </w:r>
          </w:p>
        </w:tc>
        <w:tc>
          <w:tcPr>
            <w:tcW w:w="1503" w:type="dxa"/>
          </w:tcPr>
          <w:p w14:paraId="521C4CDE" w14:textId="77777777" w:rsidR="00F45ACE" w:rsidRPr="004A7AA7" w:rsidRDefault="00F45ACE">
            <w:pPr>
              <w:rPr>
                <w:b/>
                <w:bCs/>
              </w:rPr>
            </w:pPr>
            <w:r w:rsidRPr="004A7AA7">
              <w:rPr>
                <w:b/>
                <w:bCs/>
              </w:rPr>
              <w:t>Logistic Regression</w:t>
            </w:r>
          </w:p>
        </w:tc>
      </w:tr>
      <w:tr w:rsidR="00F45ACE" w:rsidRPr="004A7AA7" w14:paraId="6492EE83" w14:textId="77777777">
        <w:tc>
          <w:tcPr>
            <w:tcW w:w="1502" w:type="dxa"/>
          </w:tcPr>
          <w:p w14:paraId="675414CA" w14:textId="77777777" w:rsidR="00F45ACE" w:rsidRPr="004A7AA7" w:rsidRDefault="00F45ACE">
            <w:pPr>
              <w:rPr>
                <w:b/>
                <w:bCs/>
              </w:rPr>
            </w:pPr>
            <w:r w:rsidRPr="004A7AA7">
              <w:rPr>
                <w:b/>
                <w:bCs/>
              </w:rPr>
              <w:t>Precision</w:t>
            </w:r>
          </w:p>
        </w:tc>
        <w:tc>
          <w:tcPr>
            <w:tcW w:w="1502" w:type="dxa"/>
          </w:tcPr>
          <w:p w14:paraId="1FAE8444" w14:textId="77777777" w:rsidR="00F45ACE" w:rsidRPr="004A7AA7" w:rsidRDefault="00F45ACE">
            <w:r w:rsidRPr="004A7AA7">
              <w:t>95.53%</w:t>
            </w:r>
          </w:p>
        </w:tc>
        <w:tc>
          <w:tcPr>
            <w:tcW w:w="1503" w:type="dxa"/>
          </w:tcPr>
          <w:p w14:paraId="0514FA5A" w14:textId="77777777" w:rsidR="00F45ACE" w:rsidRPr="004A7AA7" w:rsidRDefault="00F45ACE">
            <w:r w:rsidRPr="004A7AA7">
              <w:t>75.17%</w:t>
            </w:r>
          </w:p>
        </w:tc>
        <w:tc>
          <w:tcPr>
            <w:tcW w:w="1503" w:type="dxa"/>
            <w:vMerge/>
          </w:tcPr>
          <w:p w14:paraId="10D4F36A" w14:textId="77777777" w:rsidR="00F45ACE" w:rsidRPr="004A7AA7" w:rsidRDefault="00F45ACE"/>
        </w:tc>
        <w:tc>
          <w:tcPr>
            <w:tcW w:w="1503" w:type="dxa"/>
          </w:tcPr>
          <w:p w14:paraId="548ADD22" w14:textId="77777777" w:rsidR="00F45ACE" w:rsidRPr="004A7AA7" w:rsidRDefault="00F45ACE">
            <w:r w:rsidRPr="004A7AA7">
              <w:t>89.15%</w:t>
            </w:r>
          </w:p>
        </w:tc>
        <w:tc>
          <w:tcPr>
            <w:tcW w:w="1503" w:type="dxa"/>
          </w:tcPr>
          <w:p w14:paraId="6E5240F5" w14:textId="77777777" w:rsidR="00F45ACE" w:rsidRPr="004A7AA7" w:rsidRDefault="00F45ACE">
            <w:r w:rsidRPr="004A7AA7">
              <w:t>94.23%</w:t>
            </w:r>
          </w:p>
        </w:tc>
      </w:tr>
      <w:tr w:rsidR="00F45ACE" w:rsidRPr="004A7AA7" w14:paraId="1103E392" w14:textId="77777777">
        <w:tc>
          <w:tcPr>
            <w:tcW w:w="1502" w:type="dxa"/>
          </w:tcPr>
          <w:p w14:paraId="73D50D00" w14:textId="77777777" w:rsidR="00F45ACE" w:rsidRPr="004A7AA7" w:rsidRDefault="00F45ACE">
            <w:pPr>
              <w:rPr>
                <w:b/>
                <w:bCs/>
              </w:rPr>
            </w:pPr>
            <w:r w:rsidRPr="004A7AA7">
              <w:rPr>
                <w:b/>
                <w:bCs/>
              </w:rPr>
              <w:t>Recall</w:t>
            </w:r>
          </w:p>
        </w:tc>
        <w:tc>
          <w:tcPr>
            <w:tcW w:w="1502" w:type="dxa"/>
          </w:tcPr>
          <w:p w14:paraId="4F60AB0A" w14:textId="77777777" w:rsidR="00F45ACE" w:rsidRPr="004A7AA7" w:rsidRDefault="00F45ACE">
            <w:r w:rsidRPr="004A7AA7">
              <w:t>99.01%</w:t>
            </w:r>
          </w:p>
        </w:tc>
        <w:tc>
          <w:tcPr>
            <w:tcW w:w="1503" w:type="dxa"/>
          </w:tcPr>
          <w:p w14:paraId="4A8E8A28" w14:textId="77777777" w:rsidR="00F45ACE" w:rsidRPr="004A7AA7" w:rsidRDefault="00F45ACE">
            <w:r w:rsidRPr="004A7AA7">
              <w:t>74.29%</w:t>
            </w:r>
          </w:p>
        </w:tc>
        <w:tc>
          <w:tcPr>
            <w:tcW w:w="1503" w:type="dxa"/>
            <w:vMerge/>
          </w:tcPr>
          <w:p w14:paraId="5956ED1B" w14:textId="77777777" w:rsidR="00F45ACE" w:rsidRPr="004A7AA7" w:rsidRDefault="00F45ACE"/>
        </w:tc>
        <w:tc>
          <w:tcPr>
            <w:tcW w:w="1503" w:type="dxa"/>
          </w:tcPr>
          <w:p w14:paraId="76D31712" w14:textId="77777777" w:rsidR="00F45ACE" w:rsidRPr="004A7AA7" w:rsidRDefault="00F45ACE">
            <w:r w:rsidRPr="004A7AA7">
              <w:t>94.87%</w:t>
            </w:r>
          </w:p>
        </w:tc>
        <w:tc>
          <w:tcPr>
            <w:tcW w:w="1503" w:type="dxa"/>
          </w:tcPr>
          <w:p w14:paraId="1B290DD2" w14:textId="77777777" w:rsidR="00F45ACE" w:rsidRPr="004A7AA7" w:rsidRDefault="00F45ACE">
            <w:r w:rsidRPr="004A7AA7">
              <w:t>94.23%</w:t>
            </w:r>
          </w:p>
        </w:tc>
      </w:tr>
      <w:tr w:rsidR="00F45ACE" w:rsidRPr="004A7AA7" w14:paraId="07DF9EB8" w14:textId="77777777">
        <w:tc>
          <w:tcPr>
            <w:tcW w:w="1502" w:type="dxa"/>
          </w:tcPr>
          <w:p w14:paraId="5D3E06F1" w14:textId="77777777" w:rsidR="00F45ACE" w:rsidRPr="004A7AA7" w:rsidRDefault="00F45ACE">
            <w:pPr>
              <w:rPr>
                <w:b/>
                <w:bCs/>
              </w:rPr>
            </w:pPr>
            <w:r w:rsidRPr="004A7AA7">
              <w:rPr>
                <w:b/>
                <w:bCs/>
              </w:rPr>
              <w:t>F1 Score</w:t>
            </w:r>
          </w:p>
        </w:tc>
        <w:tc>
          <w:tcPr>
            <w:tcW w:w="1502" w:type="dxa"/>
          </w:tcPr>
          <w:p w14:paraId="2F9D4084" w14:textId="77777777" w:rsidR="00F45ACE" w:rsidRPr="004A7AA7" w:rsidRDefault="00F45ACE">
            <w:r w:rsidRPr="004A7AA7">
              <w:t>97.23%</w:t>
            </w:r>
          </w:p>
        </w:tc>
        <w:tc>
          <w:tcPr>
            <w:tcW w:w="1503" w:type="dxa"/>
          </w:tcPr>
          <w:p w14:paraId="3EC0D02F" w14:textId="77777777" w:rsidR="00F45ACE" w:rsidRPr="004A7AA7" w:rsidRDefault="00F45ACE">
            <w:r w:rsidRPr="004A7AA7">
              <w:t>68.35%</w:t>
            </w:r>
          </w:p>
        </w:tc>
        <w:tc>
          <w:tcPr>
            <w:tcW w:w="1503" w:type="dxa"/>
            <w:vMerge/>
          </w:tcPr>
          <w:p w14:paraId="05FF78D0" w14:textId="77777777" w:rsidR="00F45ACE" w:rsidRPr="004A7AA7" w:rsidRDefault="00F45ACE"/>
        </w:tc>
        <w:tc>
          <w:tcPr>
            <w:tcW w:w="1503" w:type="dxa"/>
          </w:tcPr>
          <w:p w14:paraId="34CA7FF5" w14:textId="77777777" w:rsidR="00F45ACE" w:rsidRPr="004A7AA7" w:rsidRDefault="00F45ACE">
            <w:r w:rsidRPr="004A7AA7">
              <w:t>91.92%</w:t>
            </w:r>
          </w:p>
        </w:tc>
        <w:tc>
          <w:tcPr>
            <w:tcW w:w="1503" w:type="dxa"/>
          </w:tcPr>
          <w:p w14:paraId="579B9CEA" w14:textId="77777777" w:rsidR="00F45ACE" w:rsidRPr="004A7AA7" w:rsidRDefault="00F45ACE">
            <w:r w:rsidRPr="004A7AA7">
              <w:t>94.23%</w:t>
            </w:r>
          </w:p>
        </w:tc>
      </w:tr>
    </w:tbl>
    <w:p w14:paraId="207A32DD" w14:textId="63F04503" w:rsidR="00F45ACE" w:rsidRPr="004A7AA7" w:rsidRDefault="00F45ACE" w:rsidP="00F45ACE">
      <w:pPr>
        <w:jc w:val="center"/>
        <w:rPr>
          <w:sz w:val="16"/>
          <w:szCs w:val="16"/>
        </w:rPr>
      </w:pPr>
      <w:r w:rsidRPr="004A7AA7">
        <w:rPr>
          <w:sz w:val="16"/>
          <w:szCs w:val="16"/>
        </w:rPr>
        <w:t>Table - 3</w:t>
      </w:r>
    </w:p>
    <w:p w14:paraId="38DE2244" w14:textId="77777777" w:rsidR="00E151F6" w:rsidRPr="004A7AA7" w:rsidRDefault="00E151F6">
      <w:pPr>
        <w:rPr>
          <w:b/>
          <w:bCs/>
        </w:rPr>
      </w:pPr>
    </w:p>
    <w:p w14:paraId="686B9E80" w14:textId="77777777" w:rsidR="00E51B74" w:rsidRPr="004A7AA7" w:rsidRDefault="00E51B74">
      <w:pPr>
        <w:rPr>
          <w:b/>
          <w:bCs/>
        </w:rPr>
      </w:pPr>
    </w:p>
    <w:p w14:paraId="0A342438" w14:textId="77777777" w:rsidR="00E51B74" w:rsidRPr="004A7AA7" w:rsidRDefault="00E51B74">
      <w:pPr>
        <w:rPr>
          <w:b/>
          <w:bCs/>
        </w:rPr>
      </w:pPr>
    </w:p>
    <w:p w14:paraId="718FFFC7" w14:textId="77777777" w:rsidR="00E51B74" w:rsidRDefault="00E51B74">
      <w:pPr>
        <w:rPr>
          <w:b/>
          <w:bCs/>
        </w:rPr>
      </w:pPr>
    </w:p>
    <w:p w14:paraId="2A165029" w14:textId="77777777" w:rsidR="004A7AA7" w:rsidRDefault="004A7AA7">
      <w:pPr>
        <w:rPr>
          <w:b/>
          <w:bCs/>
        </w:rPr>
      </w:pPr>
    </w:p>
    <w:p w14:paraId="740AF9FD" w14:textId="77777777" w:rsidR="004A7AA7" w:rsidRDefault="004A7AA7">
      <w:pPr>
        <w:rPr>
          <w:b/>
          <w:bCs/>
        </w:rPr>
      </w:pPr>
    </w:p>
    <w:p w14:paraId="064649BD" w14:textId="77777777" w:rsidR="004A7AA7" w:rsidRDefault="004A7AA7">
      <w:pPr>
        <w:rPr>
          <w:b/>
          <w:bCs/>
        </w:rPr>
      </w:pPr>
    </w:p>
    <w:p w14:paraId="56CF3C73" w14:textId="77777777" w:rsidR="004A7AA7" w:rsidRDefault="004A7AA7">
      <w:pPr>
        <w:rPr>
          <w:b/>
          <w:bCs/>
        </w:rPr>
      </w:pPr>
    </w:p>
    <w:p w14:paraId="5743A6CE" w14:textId="77777777" w:rsidR="004A7AA7" w:rsidRDefault="004A7AA7">
      <w:pPr>
        <w:rPr>
          <w:b/>
          <w:bCs/>
        </w:rPr>
      </w:pPr>
    </w:p>
    <w:p w14:paraId="467712DB" w14:textId="77777777" w:rsidR="004A7AA7" w:rsidRPr="004A7AA7" w:rsidRDefault="004A7AA7">
      <w:pPr>
        <w:rPr>
          <w:b/>
          <w:bCs/>
        </w:rPr>
      </w:pPr>
    </w:p>
    <w:p w14:paraId="61BE1EE4" w14:textId="410E4D47" w:rsidR="009E4ACC" w:rsidRPr="004A7AA7" w:rsidRDefault="009E4ACC">
      <w:pPr>
        <w:rPr>
          <w:b/>
          <w:bCs/>
          <w:sz w:val="28"/>
          <w:szCs w:val="28"/>
          <w:u w:val="single"/>
        </w:rPr>
      </w:pPr>
      <w:r w:rsidRPr="004A7AA7">
        <w:rPr>
          <w:b/>
          <w:bCs/>
          <w:sz w:val="28"/>
          <w:szCs w:val="28"/>
          <w:u w:val="single"/>
        </w:rPr>
        <w:lastRenderedPageBreak/>
        <w:t>CONFUSION MATRIX</w:t>
      </w:r>
    </w:p>
    <w:tbl>
      <w:tblPr>
        <w:tblStyle w:val="TableGrid"/>
        <w:tblW w:w="10583" w:type="dxa"/>
        <w:jc w:val="center"/>
        <w:tblLook w:val="04A0" w:firstRow="1" w:lastRow="0" w:firstColumn="1" w:lastColumn="0" w:noHBand="0" w:noVBand="1"/>
      </w:tblPr>
      <w:tblGrid>
        <w:gridCol w:w="5274"/>
        <w:gridCol w:w="5309"/>
      </w:tblGrid>
      <w:tr w:rsidR="009E4ACC" w:rsidRPr="004A7AA7" w14:paraId="24DC1BB6" w14:textId="77777777" w:rsidTr="009E4ACC">
        <w:trPr>
          <w:trHeight w:val="4189"/>
          <w:jc w:val="center"/>
        </w:trPr>
        <w:tc>
          <w:tcPr>
            <w:tcW w:w="5274" w:type="dxa"/>
          </w:tcPr>
          <w:p w14:paraId="6B3494D9" w14:textId="1C53D2CD" w:rsidR="009E4ACC" w:rsidRPr="004A7AA7" w:rsidRDefault="009E4ACC" w:rsidP="009E4ACC">
            <w:pPr>
              <w:tabs>
                <w:tab w:val="left" w:pos="3528"/>
              </w:tabs>
              <w:jc w:val="center"/>
              <w:rPr>
                <w:b/>
                <w:bCs/>
              </w:rPr>
            </w:pPr>
            <w:r w:rsidRPr="004A7AA7">
              <w:rPr>
                <w:b/>
                <w:bCs/>
                <w:noProof/>
              </w:rPr>
              <w:drawing>
                <wp:inline distT="0" distB="0" distL="0" distR="0" wp14:anchorId="56CACCCD" wp14:editId="1C036D37">
                  <wp:extent cx="3120604" cy="2667000"/>
                  <wp:effectExtent l="0" t="0" r="3810" b="0"/>
                  <wp:docPr id="1755044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044159" name=""/>
                          <pic:cNvPicPr/>
                        </pic:nvPicPr>
                        <pic:blipFill>
                          <a:blip r:embed="rId13"/>
                          <a:stretch>
                            <a:fillRect/>
                          </a:stretch>
                        </pic:blipFill>
                        <pic:spPr>
                          <a:xfrm>
                            <a:off x="0" y="0"/>
                            <a:ext cx="3136823" cy="2680862"/>
                          </a:xfrm>
                          <a:prstGeom prst="rect">
                            <a:avLst/>
                          </a:prstGeom>
                        </pic:spPr>
                      </pic:pic>
                    </a:graphicData>
                  </a:graphic>
                </wp:inline>
              </w:drawing>
            </w:r>
          </w:p>
        </w:tc>
        <w:tc>
          <w:tcPr>
            <w:tcW w:w="5309" w:type="dxa"/>
          </w:tcPr>
          <w:p w14:paraId="5B3F4237" w14:textId="22AFE4E4" w:rsidR="009E4ACC" w:rsidRPr="004A7AA7" w:rsidRDefault="009E4ACC" w:rsidP="009E4ACC">
            <w:pPr>
              <w:jc w:val="center"/>
              <w:rPr>
                <w:b/>
                <w:bCs/>
              </w:rPr>
            </w:pPr>
            <w:r w:rsidRPr="004A7AA7">
              <w:rPr>
                <w:b/>
                <w:bCs/>
                <w:noProof/>
              </w:rPr>
              <w:drawing>
                <wp:inline distT="0" distB="0" distL="0" distR="0" wp14:anchorId="50ECD359" wp14:editId="68FEFB71">
                  <wp:extent cx="3120605" cy="2667000"/>
                  <wp:effectExtent l="0" t="0" r="3810" b="0"/>
                  <wp:docPr id="971509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509144" name=""/>
                          <pic:cNvPicPr/>
                        </pic:nvPicPr>
                        <pic:blipFill>
                          <a:blip r:embed="rId14"/>
                          <a:stretch>
                            <a:fillRect/>
                          </a:stretch>
                        </pic:blipFill>
                        <pic:spPr>
                          <a:xfrm>
                            <a:off x="0" y="0"/>
                            <a:ext cx="3146613" cy="2689227"/>
                          </a:xfrm>
                          <a:prstGeom prst="rect">
                            <a:avLst/>
                          </a:prstGeom>
                        </pic:spPr>
                      </pic:pic>
                    </a:graphicData>
                  </a:graphic>
                </wp:inline>
              </w:drawing>
            </w:r>
          </w:p>
        </w:tc>
      </w:tr>
      <w:tr w:rsidR="009E4ACC" w:rsidRPr="004A7AA7" w14:paraId="37D4FF78" w14:textId="77777777" w:rsidTr="009E4ACC">
        <w:trPr>
          <w:trHeight w:val="4287"/>
          <w:jc w:val="center"/>
        </w:trPr>
        <w:tc>
          <w:tcPr>
            <w:tcW w:w="5274" w:type="dxa"/>
          </w:tcPr>
          <w:p w14:paraId="2B1FE5E4" w14:textId="376C35DA" w:rsidR="009E4ACC" w:rsidRPr="004A7AA7" w:rsidRDefault="009E4ACC" w:rsidP="009E4ACC">
            <w:pPr>
              <w:jc w:val="center"/>
              <w:rPr>
                <w:b/>
                <w:bCs/>
              </w:rPr>
            </w:pPr>
            <w:r w:rsidRPr="004A7AA7">
              <w:rPr>
                <w:b/>
                <w:bCs/>
                <w:noProof/>
              </w:rPr>
              <w:drawing>
                <wp:inline distT="0" distB="0" distL="0" distR="0" wp14:anchorId="4D5ABA92" wp14:editId="40C12BBA">
                  <wp:extent cx="3191934" cy="2727960"/>
                  <wp:effectExtent l="0" t="0" r="8890" b="0"/>
                  <wp:docPr id="130549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49831" name=""/>
                          <pic:cNvPicPr/>
                        </pic:nvPicPr>
                        <pic:blipFill>
                          <a:blip r:embed="rId15"/>
                          <a:stretch>
                            <a:fillRect/>
                          </a:stretch>
                        </pic:blipFill>
                        <pic:spPr>
                          <a:xfrm>
                            <a:off x="0" y="0"/>
                            <a:ext cx="3225602" cy="2756734"/>
                          </a:xfrm>
                          <a:prstGeom prst="rect">
                            <a:avLst/>
                          </a:prstGeom>
                        </pic:spPr>
                      </pic:pic>
                    </a:graphicData>
                  </a:graphic>
                </wp:inline>
              </w:drawing>
            </w:r>
          </w:p>
        </w:tc>
        <w:tc>
          <w:tcPr>
            <w:tcW w:w="5309" w:type="dxa"/>
          </w:tcPr>
          <w:p w14:paraId="01C32E54" w14:textId="1C0A56F4" w:rsidR="009E4ACC" w:rsidRPr="004A7AA7" w:rsidRDefault="009E4ACC" w:rsidP="009E4ACC">
            <w:pPr>
              <w:jc w:val="center"/>
              <w:rPr>
                <w:b/>
                <w:bCs/>
              </w:rPr>
            </w:pPr>
            <w:r w:rsidRPr="004A7AA7">
              <w:rPr>
                <w:b/>
                <w:bCs/>
                <w:noProof/>
              </w:rPr>
              <w:drawing>
                <wp:inline distT="0" distB="0" distL="0" distR="0" wp14:anchorId="53B6A1CF" wp14:editId="4474E4E3">
                  <wp:extent cx="3200849" cy="2735580"/>
                  <wp:effectExtent l="0" t="0" r="0" b="7620"/>
                  <wp:docPr id="1326445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445875" name=""/>
                          <pic:cNvPicPr/>
                        </pic:nvPicPr>
                        <pic:blipFill>
                          <a:blip r:embed="rId16"/>
                          <a:stretch>
                            <a:fillRect/>
                          </a:stretch>
                        </pic:blipFill>
                        <pic:spPr>
                          <a:xfrm>
                            <a:off x="0" y="0"/>
                            <a:ext cx="3239035" cy="2768216"/>
                          </a:xfrm>
                          <a:prstGeom prst="rect">
                            <a:avLst/>
                          </a:prstGeom>
                        </pic:spPr>
                      </pic:pic>
                    </a:graphicData>
                  </a:graphic>
                </wp:inline>
              </w:drawing>
            </w:r>
          </w:p>
        </w:tc>
      </w:tr>
      <w:tr w:rsidR="009E4ACC" w:rsidRPr="004A7AA7" w14:paraId="280AF271" w14:textId="77777777" w:rsidTr="009E4ACC">
        <w:trPr>
          <w:trHeight w:val="4259"/>
          <w:jc w:val="center"/>
        </w:trPr>
        <w:tc>
          <w:tcPr>
            <w:tcW w:w="5274" w:type="dxa"/>
          </w:tcPr>
          <w:p w14:paraId="015965DB" w14:textId="7D0CE1FE" w:rsidR="009E4ACC" w:rsidRPr="004A7AA7" w:rsidRDefault="009E4ACC" w:rsidP="009E4ACC">
            <w:pPr>
              <w:jc w:val="center"/>
              <w:rPr>
                <w:b/>
                <w:bCs/>
              </w:rPr>
            </w:pPr>
            <w:r w:rsidRPr="004A7AA7">
              <w:rPr>
                <w:b/>
                <w:bCs/>
                <w:noProof/>
              </w:rPr>
              <w:drawing>
                <wp:inline distT="0" distB="0" distL="0" distR="0" wp14:anchorId="7246B738" wp14:editId="69817E93">
                  <wp:extent cx="3156268" cy="2697480"/>
                  <wp:effectExtent l="0" t="0" r="6350" b="7620"/>
                  <wp:docPr id="1194552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552140" name=""/>
                          <pic:cNvPicPr/>
                        </pic:nvPicPr>
                        <pic:blipFill>
                          <a:blip r:embed="rId17"/>
                          <a:stretch>
                            <a:fillRect/>
                          </a:stretch>
                        </pic:blipFill>
                        <pic:spPr>
                          <a:xfrm>
                            <a:off x="0" y="0"/>
                            <a:ext cx="3175227" cy="2713683"/>
                          </a:xfrm>
                          <a:prstGeom prst="rect">
                            <a:avLst/>
                          </a:prstGeom>
                        </pic:spPr>
                      </pic:pic>
                    </a:graphicData>
                  </a:graphic>
                </wp:inline>
              </w:drawing>
            </w:r>
          </w:p>
        </w:tc>
        <w:tc>
          <w:tcPr>
            <w:tcW w:w="5309" w:type="dxa"/>
          </w:tcPr>
          <w:p w14:paraId="5DA54312" w14:textId="42687054" w:rsidR="009E4ACC" w:rsidRPr="004A7AA7" w:rsidRDefault="009E4ACC" w:rsidP="009E4ACC">
            <w:pPr>
              <w:jc w:val="center"/>
              <w:rPr>
                <w:b/>
                <w:bCs/>
              </w:rPr>
            </w:pPr>
            <w:r w:rsidRPr="004A7AA7">
              <w:rPr>
                <w:b/>
                <w:bCs/>
                <w:noProof/>
              </w:rPr>
              <w:drawing>
                <wp:inline distT="0" distB="0" distL="0" distR="0" wp14:anchorId="3BAA121E" wp14:editId="1B0DCAE9">
                  <wp:extent cx="3156267" cy="2697480"/>
                  <wp:effectExtent l="0" t="0" r="6350" b="7620"/>
                  <wp:docPr id="347495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95124" name=""/>
                          <pic:cNvPicPr/>
                        </pic:nvPicPr>
                        <pic:blipFill>
                          <a:blip r:embed="rId18"/>
                          <a:stretch>
                            <a:fillRect/>
                          </a:stretch>
                        </pic:blipFill>
                        <pic:spPr>
                          <a:xfrm>
                            <a:off x="0" y="0"/>
                            <a:ext cx="3183111" cy="2720422"/>
                          </a:xfrm>
                          <a:prstGeom prst="rect">
                            <a:avLst/>
                          </a:prstGeom>
                        </pic:spPr>
                      </pic:pic>
                    </a:graphicData>
                  </a:graphic>
                </wp:inline>
              </w:drawing>
            </w:r>
          </w:p>
        </w:tc>
      </w:tr>
    </w:tbl>
    <w:p w14:paraId="601D6A13" w14:textId="77777777" w:rsidR="00E151F6" w:rsidRPr="004A7AA7" w:rsidRDefault="00E151F6">
      <w:pPr>
        <w:rPr>
          <w:b/>
          <w:bCs/>
        </w:rPr>
      </w:pPr>
    </w:p>
    <w:p w14:paraId="2C6ACA93" w14:textId="3C86A329" w:rsidR="00863679" w:rsidRPr="004A7AA7" w:rsidRDefault="00863679" w:rsidP="00863679">
      <w:pPr>
        <w:rPr>
          <w:b/>
          <w:bCs/>
          <w:sz w:val="28"/>
          <w:szCs w:val="28"/>
          <w:u w:val="single"/>
        </w:rPr>
      </w:pPr>
      <w:r w:rsidRPr="004A7AA7">
        <w:rPr>
          <w:b/>
          <w:bCs/>
          <w:sz w:val="28"/>
          <w:szCs w:val="28"/>
          <w:u w:val="single"/>
        </w:rPr>
        <w:lastRenderedPageBreak/>
        <w:t>GRAPHS</w:t>
      </w:r>
    </w:p>
    <w:p w14:paraId="4B128781" w14:textId="77777777" w:rsidR="00863679" w:rsidRPr="004A7AA7" w:rsidRDefault="00863679" w:rsidP="00863679">
      <w:pPr>
        <w:rPr>
          <w:b/>
          <w:bCs/>
          <w:sz w:val="28"/>
          <w:szCs w:val="28"/>
          <w:u w:val="single"/>
        </w:rPr>
      </w:pPr>
    </w:p>
    <w:p w14:paraId="15567AE4" w14:textId="48625495" w:rsidR="00863679" w:rsidRPr="004A7AA7" w:rsidRDefault="00863679" w:rsidP="00863679">
      <w:pPr>
        <w:rPr>
          <w:b/>
          <w:bCs/>
          <w:sz w:val="28"/>
          <w:szCs w:val="28"/>
          <w:u w:val="single"/>
        </w:rPr>
      </w:pPr>
      <w:r w:rsidRPr="004A7AA7">
        <w:rPr>
          <w:noProof/>
          <w:sz w:val="18"/>
          <w:szCs w:val="18"/>
        </w:rPr>
        <w:drawing>
          <wp:inline distT="0" distB="0" distL="0" distR="0" wp14:anchorId="7F53B9E8" wp14:editId="1BEB55AB">
            <wp:extent cx="5731510" cy="3808095"/>
            <wp:effectExtent l="0" t="0" r="2540" b="1905"/>
            <wp:docPr id="2098183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183070" name=""/>
                    <pic:cNvPicPr/>
                  </pic:nvPicPr>
                  <pic:blipFill>
                    <a:blip r:embed="rId19"/>
                    <a:stretch>
                      <a:fillRect/>
                    </a:stretch>
                  </pic:blipFill>
                  <pic:spPr>
                    <a:xfrm>
                      <a:off x="0" y="0"/>
                      <a:ext cx="5731510" cy="3808095"/>
                    </a:xfrm>
                    <a:prstGeom prst="rect">
                      <a:avLst/>
                    </a:prstGeom>
                  </pic:spPr>
                </pic:pic>
              </a:graphicData>
            </a:graphic>
          </wp:inline>
        </w:drawing>
      </w:r>
    </w:p>
    <w:p w14:paraId="4782CF1F" w14:textId="77777777" w:rsidR="007D2FD8" w:rsidRPr="004A7AA7" w:rsidRDefault="007D2FD8"/>
    <w:p w14:paraId="21B82ECF" w14:textId="7A6738BD" w:rsidR="00590FEB" w:rsidRDefault="000469EB">
      <w:r w:rsidRPr="004A7AA7">
        <w:rPr>
          <w:noProof/>
          <w:sz w:val="18"/>
          <w:szCs w:val="18"/>
        </w:rPr>
        <w:drawing>
          <wp:inline distT="0" distB="0" distL="0" distR="0" wp14:anchorId="5FD6CC78" wp14:editId="47F88A1F">
            <wp:extent cx="5731510" cy="3664585"/>
            <wp:effectExtent l="0" t="0" r="2540" b="0"/>
            <wp:docPr id="1882490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664585"/>
                    </a:xfrm>
                    <a:prstGeom prst="rect">
                      <a:avLst/>
                    </a:prstGeom>
                    <a:noFill/>
                    <a:ln>
                      <a:noFill/>
                    </a:ln>
                  </pic:spPr>
                </pic:pic>
              </a:graphicData>
            </a:graphic>
          </wp:inline>
        </w:drawing>
      </w:r>
    </w:p>
    <w:p w14:paraId="18F409E7" w14:textId="1FF200E4" w:rsidR="00995498" w:rsidRPr="00995498" w:rsidRDefault="00995498" w:rsidP="00995498">
      <w:pPr>
        <w:rPr>
          <w:b/>
          <w:bCs/>
        </w:rPr>
      </w:pPr>
      <w:r>
        <w:rPr>
          <w:b/>
          <w:bCs/>
          <w:sz w:val="40"/>
          <w:szCs w:val="40"/>
        </w:rPr>
        <w:lastRenderedPageBreak/>
        <w:t>REFERENCES</w:t>
      </w:r>
    </w:p>
    <w:p w14:paraId="4797786F" w14:textId="77777777" w:rsidR="00995498" w:rsidRPr="00995498" w:rsidRDefault="00995498" w:rsidP="00995498"/>
    <w:p w14:paraId="208B0B75" w14:textId="38DD54C8" w:rsidR="00995498" w:rsidRPr="00717024" w:rsidRDefault="00995498" w:rsidP="00995498">
      <w:pPr>
        <w:rPr>
          <w:sz w:val="24"/>
          <w:szCs w:val="24"/>
        </w:rPr>
      </w:pPr>
      <w:r w:rsidRPr="00717024">
        <w:rPr>
          <w:sz w:val="24"/>
          <w:szCs w:val="24"/>
        </w:rPr>
        <w:t xml:space="preserve"> [1]. A. Mohamed, L. Zhang, J. Jiang and A. </w:t>
      </w:r>
      <w:proofErr w:type="spellStart"/>
      <w:r w:rsidRPr="00717024">
        <w:rPr>
          <w:sz w:val="24"/>
          <w:szCs w:val="24"/>
        </w:rPr>
        <w:t>Ktob</w:t>
      </w:r>
      <w:proofErr w:type="spellEnd"/>
      <w:r w:rsidRPr="00717024">
        <w:rPr>
          <w:sz w:val="24"/>
          <w:szCs w:val="24"/>
        </w:rPr>
        <w:t xml:space="preserve">, "Predicting Which Pull Requests Will Get Reopened in GitHub," 2018 25th Asia-Pacific Software Engineering Conference (APSEC), Nara, Japan, 2018, pp. 375-385, </w:t>
      </w:r>
      <w:proofErr w:type="spellStart"/>
      <w:r w:rsidRPr="00717024">
        <w:rPr>
          <w:sz w:val="24"/>
          <w:szCs w:val="24"/>
        </w:rPr>
        <w:t>doi</w:t>
      </w:r>
      <w:proofErr w:type="spellEnd"/>
      <w:r w:rsidRPr="00717024">
        <w:rPr>
          <w:sz w:val="24"/>
          <w:szCs w:val="24"/>
        </w:rPr>
        <w:t xml:space="preserve">: 10.1109/APSEC.2018.00052. keywords: {Feature </w:t>
      </w:r>
      <w:proofErr w:type="spellStart"/>
      <w:proofErr w:type="gramStart"/>
      <w:r w:rsidRPr="00717024">
        <w:rPr>
          <w:sz w:val="24"/>
          <w:szCs w:val="24"/>
        </w:rPr>
        <w:t>extraction;Decision</w:t>
      </w:r>
      <w:proofErr w:type="spellEnd"/>
      <w:proofErr w:type="gramEnd"/>
      <w:r w:rsidRPr="00717024">
        <w:rPr>
          <w:sz w:val="24"/>
          <w:szCs w:val="24"/>
        </w:rPr>
        <w:t xml:space="preserve"> </w:t>
      </w:r>
      <w:proofErr w:type="spellStart"/>
      <w:r w:rsidRPr="00717024">
        <w:rPr>
          <w:sz w:val="24"/>
          <w:szCs w:val="24"/>
        </w:rPr>
        <w:t>trees;Computer</w:t>
      </w:r>
      <w:proofErr w:type="spellEnd"/>
      <w:r w:rsidRPr="00717024">
        <w:rPr>
          <w:sz w:val="24"/>
          <w:szCs w:val="24"/>
        </w:rPr>
        <w:t xml:space="preserve"> </w:t>
      </w:r>
      <w:proofErr w:type="spellStart"/>
      <w:r w:rsidRPr="00717024">
        <w:rPr>
          <w:sz w:val="24"/>
          <w:szCs w:val="24"/>
        </w:rPr>
        <w:t>bugs;Buildings;Computer</w:t>
      </w:r>
      <w:proofErr w:type="spellEnd"/>
      <w:r w:rsidRPr="00717024">
        <w:rPr>
          <w:sz w:val="24"/>
          <w:szCs w:val="24"/>
        </w:rPr>
        <w:t xml:space="preserve"> </w:t>
      </w:r>
      <w:proofErr w:type="spellStart"/>
      <w:r w:rsidRPr="00717024">
        <w:rPr>
          <w:sz w:val="24"/>
          <w:szCs w:val="24"/>
        </w:rPr>
        <w:t>science;Predictive</w:t>
      </w:r>
      <w:proofErr w:type="spellEnd"/>
      <w:r w:rsidRPr="00717024">
        <w:rPr>
          <w:sz w:val="24"/>
          <w:szCs w:val="24"/>
        </w:rPr>
        <w:t xml:space="preserve"> </w:t>
      </w:r>
      <w:proofErr w:type="spellStart"/>
      <w:r w:rsidRPr="00717024">
        <w:rPr>
          <w:sz w:val="24"/>
          <w:szCs w:val="24"/>
        </w:rPr>
        <w:t>models;Neural</w:t>
      </w:r>
      <w:proofErr w:type="spellEnd"/>
      <w:r w:rsidRPr="00717024">
        <w:rPr>
          <w:sz w:val="24"/>
          <w:szCs w:val="24"/>
        </w:rPr>
        <w:t xml:space="preserve"> </w:t>
      </w:r>
      <w:proofErr w:type="spellStart"/>
      <w:r w:rsidRPr="00717024">
        <w:rPr>
          <w:sz w:val="24"/>
          <w:szCs w:val="24"/>
        </w:rPr>
        <w:t>networks;Reopened</w:t>
      </w:r>
      <w:proofErr w:type="spellEnd"/>
      <w:r w:rsidRPr="00717024">
        <w:rPr>
          <w:sz w:val="24"/>
          <w:szCs w:val="24"/>
        </w:rPr>
        <w:t xml:space="preserve"> pull requests, Prediction, Code review, GitHub}</w:t>
      </w:r>
    </w:p>
    <w:p w14:paraId="0A933555" w14:textId="68EF5AD3" w:rsidR="00995498" w:rsidRPr="00717024" w:rsidRDefault="00995498" w:rsidP="00995498">
      <w:pPr>
        <w:rPr>
          <w:sz w:val="24"/>
          <w:szCs w:val="24"/>
        </w:rPr>
      </w:pPr>
      <w:hyperlink r:id="rId21" w:history="1">
        <w:r w:rsidRPr="00717024">
          <w:rPr>
            <w:rStyle w:val="Hyperlink"/>
            <w:sz w:val="24"/>
            <w:szCs w:val="24"/>
          </w:rPr>
          <w:t>https://ieeexplore.ieee.org/abstract/document/8719563</w:t>
        </w:r>
      </w:hyperlink>
    </w:p>
    <w:p w14:paraId="0B911972" w14:textId="77777777" w:rsidR="00995498" w:rsidRPr="00717024" w:rsidRDefault="00995498" w:rsidP="00995498">
      <w:pPr>
        <w:rPr>
          <w:sz w:val="24"/>
          <w:szCs w:val="24"/>
        </w:rPr>
      </w:pPr>
    </w:p>
    <w:p w14:paraId="45BB0A7A" w14:textId="794BB0BA" w:rsidR="00995498" w:rsidRPr="00717024" w:rsidRDefault="00995498">
      <w:pPr>
        <w:rPr>
          <w:sz w:val="24"/>
          <w:szCs w:val="24"/>
        </w:rPr>
      </w:pPr>
      <w:r w:rsidRPr="00717024">
        <w:rPr>
          <w:sz w:val="24"/>
          <w:szCs w:val="24"/>
        </w:rPr>
        <w:t xml:space="preserve">[2] </w:t>
      </w:r>
      <w:r w:rsidRPr="00717024">
        <w:rPr>
          <w:b/>
          <w:bCs/>
          <w:sz w:val="24"/>
          <w:szCs w:val="24"/>
        </w:rPr>
        <w:t xml:space="preserve">GitHub repo </w:t>
      </w:r>
      <w:proofErr w:type="gramStart"/>
      <w:r w:rsidRPr="00717024">
        <w:rPr>
          <w:b/>
          <w:bCs/>
          <w:sz w:val="24"/>
          <w:szCs w:val="24"/>
        </w:rPr>
        <w:t>link</w:t>
      </w:r>
      <w:r w:rsidRPr="00717024">
        <w:rPr>
          <w:sz w:val="24"/>
          <w:szCs w:val="24"/>
        </w:rPr>
        <w:t xml:space="preserve"> :</w:t>
      </w:r>
      <w:proofErr w:type="gramEnd"/>
      <w:r w:rsidRPr="00717024">
        <w:rPr>
          <w:sz w:val="24"/>
          <w:szCs w:val="24"/>
        </w:rPr>
        <w:t xml:space="preserve"> </w:t>
      </w:r>
      <w:hyperlink r:id="rId22" w:history="1">
        <w:r w:rsidRPr="00717024">
          <w:rPr>
            <w:rStyle w:val="Hyperlink"/>
            <w:sz w:val="24"/>
            <w:szCs w:val="24"/>
          </w:rPr>
          <w:t>https://github.com/aryan-panja/Git-PR-ML-Project</w:t>
        </w:r>
      </w:hyperlink>
      <w:r w:rsidRPr="00717024">
        <w:rPr>
          <w:sz w:val="24"/>
          <w:szCs w:val="24"/>
        </w:rPr>
        <w:t xml:space="preserve"> </w:t>
      </w:r>
    </w:p>
    <w:p w14:paraId="0ABF2F11" w14:textId="77777777" w:rsidR="00995498" w:rsidRPr="00717024" w:rsidRDefault="00995498">
      <w:pPr>
        <w:rPr>
          <w:sz w:val="24"/>
          <w:szCs w:val="24"/>
        </w:rPr>
      </w:pPr>
    </w:p>
    <w:sectPr w:rsidR="00995498" w:rsidRPr="00717024" w:rsidSect="00C65750">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DC5166" w14:textId="77777777" w:rsidR="003F1BB8" w:rsidRDefault="003F1BB8" w:rsidP="00B5514C">
      <w:pPr>
        <w:spacing w:after="0" w:line="240" w:lineRule="auto"/>
      </w:pPr>
      <w:r>
        <w:separator/>
      </w:r>
    </w:p>
  </w:endnote>
  <w:endnote w:type="continuationSeparator" w:id="0">
    <w:p w14:paraId="5C6733EC" w14:textId="77777777" w:rsidR="003F1BB8" w:rsidRDefault="003F1BB8" w:rsidP="00B55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4974631"/>
      <w:docPartObj>
        <w:docPartGallery w:val="Page Numbers (Bottom of Page)"/>
        <w:docPartUnique/>
      </w:docPartObj>
    </w:sdtPr>
    <w:sdtContent>
      <w:sdt>
        <w:sdtPr>
          <w:id w:val="-1769616900"/>
          <w:docPartObj>
            <w:docPartGallery w:val="Page Numbers (Top of Page)"/>
            <w:docPartUnique/>
          </w:docPartObj>
        </w:sdtPr>
        <w:sdtContent>
          <w:p w14:paraId="6D6A8536" w14:textId="1F82B2CE" w:rsidR="00B5514C" w:rsidRPr="00C65750" w:rsidRDefault="00B5514C" w:rsidP="00C65750">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sidR="00C65750">
              <w:rPr>
                <w:b/>
                <w:bCs/>
                <w:sz w:val="24"/>
                <w:szCs w:val="24"/>
              </w:rPr>
              <w:t>12</w:t>
            </w:r>
          </w:p>
        </w:sdtContent>
      </w:sdt>
    </w:sdtContent>
  </w:sdt>
  <w:p w14:paraId="19559595" w14:textId="77777777" w:rsidR="00B5514C" w:rsidRDefault="00B551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6172FB" w14:textId="77777777" w:rsidR="003F1BB8" w:rsidRDefault="003F1BB8" w:rsidP="00B5514C">
      <w:pPr>
        <w:spacing w:after="0" w:line="240" w:lineRule="auto"/>
      </w:pPr>
      <w:r>
        <w:separator/>
      </w:r>
    </w:p>
  </w:footnote>
  <w:footnote w:type="continuationSeparator" w:id="0">
    <w:p w14:paraId="188F5BDB" w14:textId="77777777" w:rsidR="003F1BB8" w:rsidRDefault="003F1BB8" w:rsidP="00B551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D3074"/>
    <w:multiLevelType w:val="multilevel"/>
    <w:tmpl w:val="FDECF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10B84"/>
    <w:multiLevelType w:val="multilevel"/>
    <w:tmpl w:val="CEE8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45EF6"/>
    <w:multiLevelType w:val="multilevel"/>
    <w:tmpl w:val="9F96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A5CCD"/>
    <w:multiLevelType w:val="multilevel"/>
    <w:tmpl w:val="D8F4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30280"/>
    <w:multiLevelType w:val="multilevel"/>
    <w:tmpl w:val="18D0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33BB2"/>
    <w:multiLevelType w:val="multilevel"/>
    <w:tmpl w:val="D55E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1103DC"/>
    <w:multiLevelType w:val="multilevel"/>
    <w:tmpl w:val="A136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9F4380"/>
    <w:multiLevelType w:val="hybridMultilevel"/>
    <w:tmpl w:val="82AA49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6263C4"/>
    <w:multiLevelType w:val="multilevel"/>
    <w:tmpl w:val="5026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F56D4A"/>
    <w:multiLevelType w:val="multilevel"/>
    <w:tmpl w:val="13AC2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9F3A1F"/>
    <w:multiLevelType w:val="hybridMultilevel"/>
    <w:tmpl w:val="E654D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F33105"/>
    <w:multiLevelType w:val="hybridMultilevel"/>
    <w:tmpl w:val="60A878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F7A1517"/>
    <w:multiLevelType w:val="multilevel"/>
    <w:tmpl w:val="893C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E91234"/>
    <w:multiLevelType w:val="hybridMultilevel"/>
    <w:tmpl w:val="FEBE7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E3D2E9E"/>
    <w:multiLevelType w:val="multilevel"/>
    <w:tmpl w:val="23802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3106757">
    <w:abstractNumId w:val="13"/>
  </w:num>
  <w:num w:numId="2" w16cid:durableId="1553036293">
    <w:abstractNumId w:val="11"/>
  </w:num>
  <w:num w:numId="3" w16cid:durableId="2102598733">
    <w:abstractNumId w:val="10"/>
  </w:num>
  <w:num w:numId="4" w16cid:durableId="751514675">
    <w:abstractNumId w:val="7"/>
  </w:num>
  <w:num w:numId="5" w16cid:durableId="1898467288">
    <w:abstractNumId w:val="3"/>
  </w:num>
  <w:num w:numId="6" w16cid:durableId="1678770234">
    <w:abstractNumId w:val="2"/>
  </w:num>
  <w:num w:numId="7" w16cid:durableId="149714185">
    <w:abstractNumId w:val="12"/>
  </w:num>
  <w:num w:numId="8" w16cid:durableId="532962490">
    <w:abstractNumId w:val="6"/>
  </w:num>
  <w:num w:numId="9" w16cid:durableId="700714454">
    <w:abstractNumId w:val="4"/>
  </w:num>
  <w:num w:numId="10" w16cid:durableId="427507533">
    <w:abstractNumId w:val="1"/>
  </w:num>
  <w:num w:numId="11" w16cid:durableId="1538004712">
    <w:abstractNumId w:val="9"/>
  </w:num>
  <w:num w:numId="12" w16cid:durableId="1048989595">
    <w:abstractNumId w:val="0"/>
  </w:num>
  <w:num w:numId="13" w16cid:durableId="2084911141">
    <w:abstractNumId w:val="5"/>
  </w:num>
  <w:num w:numId="14" w16cid:durableId="945651294">
    <w:abstractNumId w:val="14"/>
  </w:num>
  <w:num w:numId="15" w16cid:durableId="8188120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0F5"/>
    <w:rsid w:val="000011F2"/>
    <w:rsid w:val="000469EB"/>
    <w:rsid w:val="000A7B12"/>
    <w:rsid w:val="001620D8"/>
    <w:rsid w:val="002135DE"/>
    <w:rsid w:val="002D266A"/>
    <w:rsid w:val="002E480D"/>
    <w:rsid w:val="003F1BB8"/>
    <w:rsid w:val="003F70F5"/>
    <w:rsid w:val="004A7AA7"/>
    <w:rsid w:val="00504738"/>
    <w:rsid w:val="00540585"/>
    <w:rsid w:val="00590FEB"/>
    <w:rsid w:val="00717024"/>
    <w:rsid w:val="007448B4"/>
    <w:rsid w:val="00757C0C"/>
    <w:rsid w:val="007D2A60"/>
    <w:rsid w:val="007D2FD8"/>
    <w:rsid w:val="00863679"/>
    <w:rsid w:val="008D7BB4"/>
    <w:rsid w:val="00937598"/>
    <w:rsid w:val="00995498"/>
    <w:rsid w:val="009E4ACC"/>
    <w:rsid w:val="00A33D92"/>
    <w:rsid w:val="00A8364A"/>
    <w:rsid w:val="00B20572"/>
    <w:rsid w:val="00B50615"/>
    <w:rsid w:val="00B5514C"/>
    <w:rsid w:val="00B720AF"/>
    <w:rsid w:val="00C65750"/>
    <w:rsid w:val="00DA396D"/>
    <w:rsid w:val="00E151F6"/>
    <w:rsid w:val="00E51B74"/>
    <w:rsid w:val="00EB6CFC"/>
    <w:rsid w:val="00EF30A6"/>
    <w:rsid w:val="00F048F5"/>
    <w:rsid w:val="00F45ACE"/>
    <w:rsid w:val="00FA7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0BD13"/>
  <w15:chartTrackingRefBased/>
  <w15:docId w15:val="{40B5D173-0516-49B5-92BF-0C83A21C4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4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2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51F6"/>
    <w:pPr>
      <w:ind w:left="720"/>
      <w:contextualSpacing/>
    </w:pPr>
  </w:style>
  <w:style w:type="character" w:styleId="Hyperlink">
    <w:name w:val="Hyperlink"/>
    <w:basedOn w:val="DefaultParagraphFont"/>
    <w:uiPriority w:val="99"/>
    <w:unhideWhenUsed/>
    <w:rsid w:val="001620D8"/>
    <w:rPr>
      <w:color w:val="0563C1" w:themeColor="hyperlink"/>
      <w:u w:val="single"/>
    </w:rPr>
  </w:style>
  <w:style w:type="character" w:styleId="UnresolvedMention">
    <w:name w:val="Unresolved Mention"/>
    <w:basedOn w:val="DefaultParagraphFont"/>
    <w:uiPriority w:val="99"/>
    <w:semiHidden/>
    <w:unhideWhenUsed/>
    <w:rsid w:val="001620D8"/>
    <w:rPr>
      <w:color w:val="605E5C"/>
      <w:shd w:val="clear" w:color="auto" w:fill="E1DFDD"/>
    </w:rPr>
  </w:style>
  <w:style w:type="paragraph" w:styleId="NormalWeb">
    <w:name w:val="Normal (Web)"/>
    <w:basedOn w:val="Normal"/>
    <w:uiPriority w:val="99"/>
    <w:semiHidden/>
    <w:unhideWhenUsed/>
    <w:rsid w:val="007448B4"/>
    <w:rPr>
      <w:rFonts w:ascii="Times New Roman" w:hAnsi="Times New Roman" w:cs="Times New Roman"/>
      <w:sz w:val="24"/>
      <w:szCs w:val="24"/>
    </w:rPr>
  </w:style>
  <w:style w:type="paragraph" w:styleId="Header">
    <w:name w:val="header"/>
    <w:basedOn w:val="Normal"/>
    <w:link w:val="HeaderChar"/>
    <w:uiPriority w:val="99"/>
    <w:unhideWhenUsed/>
    <w:rsid w:val="00B551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14C"/>
  </w:style>
  <w:style w:type="paragraph" w:styleId="Footer">
    <w:name w:val="footer"/>
    <w:basedOn w:val="Normal"/>
    <w:link w:val="FooterChar"/>
    <w:uiPriority w:val="99"/>
    <w:unhideWhenUsed/>
    <w:rsid w:val="00B551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1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53131">
      <w:bodyDiv w:val="1"/>
      <w:marLeft w:val="0"/>
      <w:marRight w:val="0"/>
      <w:marTop w:val="0"/>
      <w:marBottom w:val="0"/>
      <w:divBdr>
        <w:top w:val="none" w:sz="0" w:space="0" w:color="auto"/>
        <w:left w:val="none" w:sz="0" w:space="0" w:color="auto"/>
        <w:bottom w:val="none" w:sz="0" w:space="0" w:color="auto"/>
        <w:right w:val="none" w:sz="0" w:space="0" w:color="auto"/>
      </w:divBdr>
    </w:div>
    <w:div w:id="113719106">
      <w:bodyDiv w:val="1"/>
      <w:marLeft w:val="0"/>
      <w:marRight w:val="0"/>
      <w:marTop w:val="0"/>
      <w:marBottom w:val="0"/>
      <w:divBdr>
        <w:top w:val="none" w:sz="0" w:space="0" w:color="auto"/>
        <w:left w:val="none" w:sz="0" w:space="0" w:color="auto"/>
        <w:bottom w:val="none" w:sz="0" w:space="0" w:color="auto"/>
        <w:right w:val="none" w:sz="0" w:space="0" w:color="auto"/>
      </w:divBdr>
    </w:div>
    <w:div w:id="176894578">
      <w:bodyDiv w:val="1"/>
      <w:marLeft w:val="0"/>
      <w:marRight w:val="0"/>
      <w:marTop w:val="0"/>
      <w:marBottom w:val="0"/>
      <w:divBdr>
        <w:top w:val="none" w:sz="0" w:space="0" w:color="auto"/>
        <w:left w:val="none" w:sz="0" w:space="0" w:color="auto"/>
        <w:bottom w:val="none" w:sz="0" w:space="0" w:color="auto"/>
        <w:right w:val="none" w:sz="0" w:space="0" w:color="auto"/>
      </w:divBdr>
    </w:div>
    <w:div w:id="267277218">
      <w:bodyDiv w:val="1"/>
      <w:marLeft w:val="0"/>
      <w:marRight w:val="0"/>
      <w:marTop w:val="0"/>
      <w:marBottom w:val="0"/>
      <w:divBdr>
        <w:top w:val="none" w:sz="0" w:space="0" w:color="auto"/>
        <w:left w:val="none" w:sz="0" w:space="0" w:color="auto"/>
        <w:bottom w:val="none" w:sz="0" w:space="0" w:color="auto"/>
        <w:right w:val="none" w:sz="0" w:space="0" w:color="auto"/>
      </w:divBdr>
    </w:div>
    <w:div w:id="271472700">
      <w:bodyDiv w:val="1"/>
      <w:marLeft w:val="0"/>
      <w:marRight w:val="0"/>
      <w:marTop w:val="0"/>
      <w:marBottom w:val="0"/>
      <w:divBdr>
        <w:top w:val="none" w:sz="0" w:space="0" w:color="auto"/>
        <w:left w:val="none" w:sz="0" w:space="0" w:color="auto"/>
        <w:bottom w:val="none" w:sz="0" w:space="0" w:color="auto"/>
        <w:right w:val="none" w:sz="0" w:space="0" w:color="auto"/>
      </w:divBdr>
    </w:div>
    <w:div w:id="355471553">
      <w:bodyDiv w:val="1"/>
      <w:marLeft w:val="0"/>
      <w:marRight w:val="0"/>
      <w:marTop w:val="0"/>
      <w:marBottom w:val="0"/>
      <w:divBdr>
        <w:top w:val="none" w:sz="0" w:space="0" w:color="auto"/>
        <w:left w:val="none" w:sz="0" w:space="0" w:color="auto"/>
        <w:bottom w:val="none" w:sz="0" w:space="0" w:color="auto"/>
        <w:right w:val="none" w:sz="0" w:space="0" w:color="auto"/>
      </w:divBdr>
    </w:div>
    <w:div w:id="367223851">
      <w:bodyDiv w:val="1"/>
      <w:marLeft w:val="0"/>
      <w:marRight w:val="0"/>
      <w:marTop w:val="0"/>
      <w:marBottom w:val="0"/>
      <w:divBdr>
        <w:top w:val="none" w:sz="0" w:space="0" w:color="auto"/>
        <w:left w:val="none" w:sz="0" w:space="0" w:color="auto"/>
        <w:bottom w:val="none" w:sz="0" w:space="0" w:color="auto"/>
        <w:right w:val="none" w:sz="0" w:space="0" w:color="auto"/>
      </w:divBdr>
    </w:div>
    <w:div w:id="406345459">
      <w:bodyDiv w:val="1"/>
      <w:marLeft w:val="0"/>
      <w:marRight w:val="0"/>
      <w:marTop w:val="0"/>
      <w:marBottom w:val="0"/>
      <w:divBdr>
        <w:top w:val="none" w:sz="0" w:space="0" w:color="auto"/>
        <w:left w:val="none" w:sz="0" w:space="0" w:color="auto"/>
        <w:bottom w:val="none" w:sz="0" w:space="0" w:color="auto"/>
        <w:right w:val="none" w:sz="0" w:space="0" w:color="auto"/>
      </w:divBdr>
    </w:div>
    <w:div w:id="502284972">
      <w:bodyDiv w:val="1"/>
      <w:marLeft w:val="0"/>
      <w:marRight w:val="0"/>
      <w:marTop w:val="0"/>
      <w:marBottom w:val="0"/>
      <w:divBdr>
        <w:top w:val="none" w:sz="0" w:space="0" w:color="auto"/>
        <w:left w:val="none" w:sz="0" w:space="0" w:color="auto"/>
        <w:bottom w:val="none" w:sz="0" w:space="0" w:color="auto"/>
        <w:right w:val="none" w:sz="0" w:space="0" w:color="auto"/>
      </w:divBdr>
    </w:div>
    <w:div w:id="556093276">
      <w:bodyDiv w:val="1"/>
      <w:marLeft w:val="0"/>
      <w:marRight w:val="0"/>
      <w:marTop w:val="0"/>
      <w:marBottom w:val="0"/>
      <w:divBdr>
        <w:top w:val="none" w:sz="0" w:space="0" w:color="auto"/>
        <w:left w:val="none" w:sz="0" w:space="0" w:color="auto"/>
        <w:bottom w:val="none" w:sz="0" w:space="0" w:color="auto"/>
        <w:right w:val="none" w:sz="0" w:space="0" w:color="auto"/>
      </w:divBdr>
    </w:div>
    <w:div w:id="593057354">
      <w:bodyDiv w:val="1"/>
      <w:marLeft w:val="0"/>
      <w:marRight w:val="0"/>
      <w:marTop w:val="0"/>
      <w:marBottom w:val="0"/>
      <w:divBdr>
        <w:top w:val="none" w:sz="0" w:space="0" w:color="auto"/>
        <w:left w:val="none" w:sz="0" w:space="0" w:color="auto"/>
        <w:bottom w:val="none" w:sz="0" w:space="0" w:color="auto"/>
        <w:right w:val="none" w:sz="0" w:space="0" w:color="auto"/>
      </w:divBdr>
    </w:div>
    <w:div w:id="733771763">
      <w:bodyDiv w:val="1"/>
      <w:marLeft w:val="0"/>
      <w:marRight w:val="0"/>
      <w:marTop w:val="0"/>
      <w:marBottom w:val="0"/>
      <w:divBdr>
        <w:top w:val="none" w:sz="0" w:space="0" w:color="auto"/>
        <w:left w:val="none" w:sz="0" w:space="0" w:color="auto"/>
        <w:bottom w:val="none" w:sz="0" w:space="0" w:color="auto"/>
        <w:right w:val="none" w:sz="0" w:space="0" w:color="auto"/>
      </w:divBdr>
    </w:div>
    <w:div w:id="893196170">
      <w:bodyDiv w:val="1"/>
      <w:marLeft w:val="0"/>
      <w:marRight w:val="0"/>
      <w:marTop w:val="0"/>
      <w:marBottom w:val="0"/>
      <w:divBdr>
        <w:top w:val="none" w:sz="0" w:space="0" w:color="auto"/>
        <w:left w:val="none" w:sz="0" w:space="0" w:color="auto"/>
        <w:bottom w:val="none" w:sz="0" w:space="0" w:color="auto"/>
        <w:right w:val="none" w:sz="0" w:space="0" w:color="auto"/>
      </w:divBdr>
    </w:div>
    <w:div w:id="906300566">
      <w:bodyDiv w:val="1"/>
      <w:marLeft w:val="0"/>
      <w:marRight w:val="0"/>
      <w:marTop w:val="0"/>
      <w:marBottom w:val="0"/>
      <w:divBdr>
        <w:top w:val="none" w:sz="0" w:space="0" w:color="auto"/>
        <w:left w:val="none" w:sz="0" w:space="0" w:color="auto"/>
        <w:bottom w:val="none" w:sz="0" w:space="0" w:color="auto"/>
        <w:right w:val="none" w:sz="0" w:space="0" w:color="auto"/>
      </w:divBdr>
    </w:div>
    <w:div w:id="1195581439">
      <w:bodyDiv w:val="1"/>
      <w:marLeft w:val="0"/>
      <w:marRight w:val="0"/>
      <w:marTop w:val="0"/>
      <w:marBottom w:val="0"/>
      <w:divBdr>
        <w:top w:val="none" w:sz="0" w:space="0" w:color="auto"/>
        <w:left w:val="none" w:sz="0" w:space="0" w:color="auto"/>
        <w:bottom w:val="none" w:sz="0" w:space="0" w:color="auto"/>
        <w:right w:val="none" w:sz="0" w:space="0" w:color="auto"/>
      </w:divBdr>
    </w:div>
    <w:div w:id="1360475604">
      <w:bodyDiv w:val="1"/>
      <w:marLeft w:val="0"/>
      <w:marRight w:val="0"/>
      <w:marTop w:val="0"/>
      <w:marBottom w:val="0"/>
      <w:divBdr>
        <w:top w:val="none" w:sz="0" w:space="0" w:color="auto"/>
        <w:left w:val="none" w:sz="0" w:space="0" w:color="auto"/>
        <w:bottom w:val="none" w:sz="0" w:space="0" w:color="auto"/>
        <w:right w:val="none" w:sz="0" w:space="0" w:color="auto"/>
      </w:divBdr>
    </w:div>
    <w:div w:id="1477839577">
      <w:bodyDiv w:val="1"/>
      <w:marLeft w:val="0"/>
      <w:marRight w:val="0"/>
      <w:marTop w:val="0"/>
      <w:marBottom w:val="0"/>
      <w:divBdr>
        <w:top w:val="none" w:sz="0" w:space="0" w:color="auto"/>
        <w:left w:val="none" w:sz="0" w:space="0" w:color="auto"/>
        <w:bottom w:val="none" w:sz="0" w:space="0" w:color="auto"/>
        <w:right w:val="none" w:sz="0" w:space="0" w:color="auto"/>
      </w:divBdr>
    </w:div>
    <w:div w:id="1498303116">
      <w:bodyDiv w:val="1"/>
      <w:marLeft w:val="0"/>
      <w:marRight w:val="0"/>
      <w:marTop w:val="0"/>
      <w:marBottom w:val="0"/>
      <w:divBdr>
        <w:top w:val="none" w:sz="0" w:space="0" w:color="auto"/>
        <w:left w:val="none" w:sz="0" w:space="0" w:color="auto"/>
        <w:bottom w:val="none" w:sz="0" w:space="0" w:color="auto"/>
        <w:right w:val="none" w:sz="0" w:space="0" w:color="auto"/>
      </w:divBdr>
    </w:div>
    <w:div w:id="1504314610">
      <w:bodyDiv w:val="1"/>
      <w:marLeft w:val="0"/>
      <w:marRight w:val="0"/>
      <w:marTop w:val="0"/>
      <w:marBottom w:val="0"/>
      <w:divBdr>
        <w:top w:val="none" w:sz="0" w:space="0" w:color="auto"/>
        <w:left w:val="none" w:sz="0" w:space="0" w:color="auto"/>
        <w:bottom w:val="none" w:sz="0" w:space="0" w:color="auto"/>
        <w:right w:val="none" w:sz="0" w:space="0" w:color="auto"/>
      </w:divBdr>
    </w:div>
    <w:div w:id="1712917744">
      <w:bodyDiv w:val="1"/>
      <w:marLeft w:val="0"/>
      <w:marRight w:val="0"/>
      <w:marTop w:val="0"/>
      <w:marBottom w:val="0"/>
      <w:divBdr>
        <w:top w:val="none" w:sz="0" w:space="0" w:color="auto"/>
        <w:left w:val="none" w:sz="0" w:space="0" w:color="auto"/>
        <w:bottom w:val="none" w:sz="0" w:space="0" w:color="auto"/>
        <w:right w:val="none" w:sz="0" w:space="0" w:color="auto"/>
      </w:divBdr>
    </w:div>
    <w:div w:id="1747922946">
      <w:bodyDiv w:val="1"/>
      <w:marLeft w:val="0"/>
      <w:marRight w:val="0"/>
      <w:marTop w:val="0"/>
      <w:marBottom w:val="0"/>
      <w:divBdr>
        <w:top w:val="none" w:sz="0" w:space="0" w:color="auto"/>
        <w:left w:val="none" w:sz="0" w:space="0" w:color="auto"/>
        <w:bottom w:val="none" w:sz="0" w:space="0" w:color="auto"/>
        <w:right w:val="none" w:sz="0" w:space="0" w:color="auto"/>
      </w:divBdr>
    </w:div>
    <w:div w:id="1826628054">
      <w:bodyDiv w:val="1"/>
      <w:marLeft w:val="0"/>
      <w:marRight w:val="0"/>
      <w:marTop w:val="0"/>
      <w:marBottom w:val="0"/>
      <w:divBdr>
        <w:top w:val="none" w:sz="0" w:space="0" w:color="auto"/>
        <w:left w:val="none" w:sz="0" w:space="0" w:color="auto"/>
        <w:bottom w:val="none" w:sz="0" w:space="0" w:color="auto"/>
        <w:right w:val="none" w:sz="0" w:space="0" w:color="auto"/>
      </w:divBdr>
    </w:div>
    <w:div w:id="1886520571">
      <w:bodyDiv w:val="1"/>
      <w:marLeft w:val="0"/>
      <w:marRight w:val="0"/>
      <w:marTop w:val="0"/>
      <w:marBottom w:val="0"/>
      <w:divBdr>
        <w:top w:val="none" w:sz="0" w:space="0" w:color="auto"/>
        <w:left w:val="none" w:sz="0" w:space="0" w:color="auto"/>
        <w:bottom w:val="none" w:sz="0" w:space="0" w:color="auto"/>
        <w:right w:val="none" w:sz="0" w:space="0" w:color="auto"/>
      </w:divBdr>
    </w:div>
    <w:div w:id="205658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ieeexplore.ieee.org/abstract/document/8719563" TargetMode="External"/><Relationship Id="rId7" Type="http://schemas.openxmlformats.org/officeDocument/2006/relationships/image" Target="media/image1.jpeg"/><Relationship Id="rId12" Type="http://schemas.openxmlformats.org/officeDocument/2006/relationships/hyperlink" Target="https://github.com/django/django"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ensorflow/tensorflow"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github.com/facebook/react"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s://github.com/aryan-panja/Git-PR-M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3177</TotalTime>
  <Pages>13</Pages>
  <Words>1971</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Panja</dc:creator>
  <cp:keywords/>
  <dc:description/>
  <cp:lastModifiedBy>Aryan Panja</cp:lastModifiedBy>
  <cp:revision>7</cp:revision>
  <cp:lastPrinted>2024-11-20T13:24:00Z</cp:lastPrinted>
  <dcterms:created xsi:type="dcterms:W3CDTF">2024-11-15T18:01:00Z</dcterms:created>
  <dcterms:modified xsi:type="dcterms:W3CDTF">2024-11-20T13:37:00Z</dcterms:modified>
</cp:coreProperties>
</file>