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9DC9" w14:textId="524E4F1D" w:rsidR="00445EF9" w:rsidRPr="00651227" w:rsidRDefault="00651227">
      <w:pPr>
        <w:rPr>
          <w:rFonts w:eastAsiaTheme="minorEastAsia"/>
        </w:rPr>
      </w:pPr>
      <w:r>
        <w:t xml:space="preserve">Width of patch (W)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2f</m:t>
            </m:r>
            <m:ctrlPr>
              <w:rPr>
                <w:rFonts w:ascii="Cambria Math" w:hAnsi="Cambria Math"/>
                <w:i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21904832" w14:textId="77777777" w:rsidR="00651227" w:rsidRDefault="00651227">
      <w:pPr>
        <w:rPr>
          <w:rFonts w:eastAsiaTheme="minorEastAsia"/>
        </w:rPr>
      </w:pPr>
      <w:r>
        <w:rPr>
          <w:rFonts w:eastAsiaTheme="minorEastAsia"/>
        </w:rPr>
        <w:t xml:space="preserve">Length of patch (L)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-2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L</m:t>
        </m:r>
      </m:oMath>
    </w:p>
    <w:p w14:paraId="6431D90F" w14:textId="372E791C" w:rsidR="00651227" w:rsidRPr="00651227" w:rsidRDefault="006512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2f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reff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45A5393" w14:textId="6AB6464F" w:rsidR="00651227" w:rsidRPr="00F36573" w:rsidRDefault="00F365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12h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sup>
          </m:sSup>
        </m:oMath>
      </m:oMathPara>
    </w:p>
    <w:p w14:paraId="0A2C6994" w14:textId="1DF2E791" w:rsidR="00651227" w:rsidRPr="00F36573" w:rsidRDefault="00F36573" w:rsidP="00F365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L = 0.412h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+0.3)(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+0.264)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- 0.258</m:t>
              </m:r>
              <m:r>
                <w:rPr>
                  <w:rFonts w:ascii="Cambria Math" w:eastAsiaTheme="minorEastAsia" w:hAnsi="Cambria Math"/>
                </w:rPr>
                <m:t>)(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+0.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AAA67FE" w14:textId="06DBD097" w:rsidR="00F36573" w:rsidRDefault="00F36573" w:rsidP="00F36573">
      <w:pPr>
        <w:rPr>
          <w:rFonts w:eastAsiaTheme="minorEastAsia"/>
        </w:rPr>
      </w:pPr>
      <w:r>
        <w:rPr>
          <w:rFonts w:eastAsiaTheme="minorEastAsia"/>
        </w:rPr>
        <w:t>where ‘h’ is the length of substrate.</w:t>
      </w:r>
    </w:p>
    <w:p w14:paraId="39DDD4D2" w14:textId="0E3A5D53" w:rsidR="00F36573" w:rsidRDefault="00F36573" w:rsidP="00F36573">
      <w:pPr>
        <w:rPr>
          <w:rFonts w:eastAsiaTheme="minorEastAsia"/>
        </w:rPr>
      </w:pPr>
    </w:p>
    <w:p w14:paraId="701AF53E" w14:textId="77777777" w:rsidR="00F36573" w:rsidRPr="00F36573" w:rsidRDefault="00F36573" w:rsidP="00F36573">
      <w:pPr>
        <w:rPr>
          <w:rFonts w:eastAsiaTheme="minorEastAsia"/>
        </w:rPr>
      </w:pPr>
    </w:p>
    <w:p w14:paraId="23632DE5" w14:textId="77777777" w:rsidR="00651227" w:rsidRPr="00651227" w:rsidRDefault="00651227">
      <w:pPr>
        <w:rPr>
          <w:rFonts w:eastAsiaTheme="minorEastAsia"/>
        </w:rPr>
      </w:pPr>
    </w:p>
    <w:sectPr w:rsidR="00651227" w:rsidRPr="0065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MjC2MDM2NbI0NDJX0lEKTi0uzszPAykwrAUAyY9XnywAAAA="/>
  </w:docVars>
  <w:rsids>
    <w:rsidRoot w:val="00651227"/>
    <w:rsid w:val="00445EF9"/>
    <w:rsid w:val="00651227"/>
    <w:rsid w:val="00B90B4F"/>
    <w:rsid w:val="00E85389"/>
    <w:rsid w:val="00F3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1051"/>
  <w15:chartTrackingRefBased/>
  <w15:docId w15:val="{ABE436E5-968F-4817-8509-D8AC238A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 A</dc:creator>
  <cp:keywords/>
  <dc:description/>
  <cp:lastModifiedBy>Rastogi A</cp:lastModifiedBy>
  <cp:revision>1</cp:revision>
  <dcterms:created xsi:type="dcterms:W3CDTF">2021-10-20T16:19:00Z</dcterms:created>
  <dcterms:modified xsi:type="dcterms:W3CDTF">2021-10-20T17:11:00Z</dcterms:modified>
</cp:coreProperties>
</file>