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833B4" w14:textId="77777777" w:rsidR="006E68D4" w:rsidRDefault="00000000">
      <w:pPr>
        <w:pStyle w:val="Heading1"/>
      </w:pPr>
      <w:r>
        <w:t xml:space="preserve">Ser Jin </w:t>
      </w:r>
      <w:proofErr w:type="spellStart"/>
      <w:r>
        <w:t>NonSATS</w:t>
      </w:r>
      <w:proofErr w:type="spellEnd"/>
      <w:r>
        <w:t>: Issuer Action Tracker (Romsons &amp; Aligned)</w:t>
      </w:r>
    </w:p>
    <w:p w14:paraId="77BFCF0E" w14:textId="77777777" w:rsidR="006E68D4" w:rsidRDefault="00000000">
      <w:r>
        <w:t>Work the Romsons list (13 items) and the Aligned list (23 items) top to bottom; each row names the exact record and what closes the gap.</w:t>
      </w:r>
    </w:p>
    <w:p w14:paraId="14774745" w14:textId="77777777" w:rsidR="006E68D4" w:rsidRDefault="00000000">
      <w:pPr>
        <w:pStyle w:val="ListParagraph"/>
        <w:numPr>
          <w:ilvl w:val="0"/>
          <w:numId w:val="2"/>
        </w:numPr>
      </w:pPr>
      <w:r>
        <w:rPr>
          <w:b/>
        </w:rPr>
        <w:t>Row reference:</w:t>
      </w:r>
      <w:r>
        <w:t xml:space="preserve"> "UI row N" is the spreadsheet row in the issuer's UI Dump 1.csv, with the header as row 1. Each item also gives the VENDOR_UUID4 (new rows have none) and the facility name and address.</w:t>
      </w:r>
    </w:p>
    <w:p w14:paraId="7B9A5E4C" w14:textId="7BFCE400" w:rsidR="006E68D4" w:rsidRDefault="00000000" w:rsidP="0030470B">
      <w:pPr>
        <w:pStyle w:val="ListParagraph"/>
        <w:numPr>
          <w:ilvl w:val="0"/>
          <w:numId w:val="2"/>
        </w:numPr>
      </w:pPr>
      <w:r>
        <w:rPr>
          <w:b/>
        </w:rPr>
        <w:t>Gap links:</w:t>
      </w:r>
      <w:r>
        <w:t xml:space="preserve"> "Gap #" is the line in the issuer's Asset Gap Report sheet; "DQ #" is the line in its Data Quality Issues sheet. The reports' own "Rows N" point to an old collection file, so they were mapped by name, address and VENDOR_UUID4.</w:t>
      </w:r>
    </w:p>
    <w:p w14:paraId="1D5F4ABB" w14:textId="77777777" w:rsidR="006E68D4" w:rsidRDefault="00000000">
      <w:pPr>
        <w:pStyle w:val="Heading2"/>
      </w:pPr>
      <w:r>
        <w:t>Romsons Group Pvt Ltd (IID000000005432149)</w:t>
      </w:r>
    </w:p>
    <w:p w14:paraId="6BC29AE2" w14:textId="77777777" w:rsidR="006E68D4" w:rsidRDefault="00000000">
      <w:r>
        <w:t>The file has 31 rows (13 active, 18 blocked); no block is wrong, but 13 items remain open. Items are ordered by priority.</w:t>
      </w:r>
    </w:p>
    <w:tbl>
      <w:tblPr>
        <w:tblStyle w:val="TableGrid"/>
        <w:tblW w:w="0" w:type="auto"/>
        <w:tblLayout w:type="fixed"/>
        <w:tblLook w:val="0420" w:firstRow="1" w:lastRow="0" w:firstColumn="0" w:lastColumn="0" w:noHBand="0" w:noVBand="1"/>
      </w:tblPr>
      <w:tblGrid>
        <w:gridCol w:w="720"/>
        <w:gridCol w:w="2494"/>
        <w:gridCol w:w="2823"/>
        <w:gridCol w:w="1504"/>
        <w:gridCol w:w="1819"/>
      </w:tblGrid>
      <w:tr w:rsidR="006E68D4" w14:paraId="62B61BC9" w14:textId="77777777">
        <w:trPr>
          <w:tblHeader/>
        </w:trPr>
        <w:tc>
          <w:tcPr>
            <w:tcW w:w="720" w:type="dxa"/>
            <w:shd w:val="clear" w:color="auto" w:fill="F2F2F2"/>
          </w:tcPr>
          <w:p w14:paraId="23BCBDB9" w14:textId="77777777" w:rsidR="006E68D4" w:rsidRDefault="00000000">
            <w:r>
              <w:t>#</w:t>
            </w:r>
          </w:p>
        </w:tc>
        <w:tc>
          <w:tcPr>
            <w:tcW w:w="2494" w:type="dxa"/>
            <w:shd w:val="clear" w:color="auto" w:fill="F2F2F2"/>
          </w:tcPr>
          <w:p w14:paraId="1AC73228" w14:textId="77777777" w:rsidR="006E68D4" w:rsidRDefault="00000000">
            <w:r>
              <w:t>Row reference</w:t>
            </w:r>
          </w:p>
        </w:tc>
        <w:tc>
          <w:tcPr>
            <w:tcW w:w="2823" w:type="dxa"/>
            <w:shd w:val="clear" w:color="auto" w:fill="F2F2F2"/>
          </w:tcPr>
          <w:p w14:paraId="66DBFB1A" w14:textId="77777777" w:rsidR="006E68D4" w:rsidRDefault="00000000">
            <w:r>
              <w:t>Action</w:t>
            </w:r>
          </w:p>
        </w:tc>
        <w:tc>
          <w:tcPr>
            <w:tcW w:w="1504" w:type="dxa"/>
            <w:shd w:val="clear" w:color="auto" w:fill="F2F2F2"/>
          </w:tcPr>
          <w:p w14:paraId="203CF4BB" w14:textId="77777777" w:rsidR="006E68D4" w:rsidRDefault="00000000">
            <w:r>
              <w:t>Why / gap link</w:t>
            </w:r>
          </w:p>
        </w:tc>
        <w:tc>
          <w:tcPr>
            <w:tcW w:w="1819" w:type="dxa"/>
            <w:shd w:val="clear" w:color="auto" w:fill="F2F2F2"/>
          </w:tcPr>
          <w:p w14:paraId="5D856D11" w14:textId="77777777" w:rsidR="006E68D4" w:rsidRDefault="00000000">
            <w:r>
              <w:t>Status</w:t>
            </w:r>
          </w:p>
        </w:tc>
      </w:tr>
      <w:tr w:rsidR="006E68D4" w14:paraId="6C93250A" w14:textId="77777777">
        <w:tc>
          <w:tcPr>
            <w:tcW w:w="720" w:type="dxa"/>
          </w:tcPr>
          <w:p w14:paraId="7F54DC76" w14:textId="77777777" w:rsidR="006E68D4" w:rsidRDefault="00000000">
            <w:r>
              <w:t>R-1</w:t>
            </w:r>
          </w:p>
        </w:tc>
        <w:tc>
          <w:tcPr>
            <w:tcW w:w="2494" w:type="dxa"/>
          </w:tcPr>
          <w:p w14:paraId="759A9107" w14:textId="77777777" w:rsidR="006E68D4" w:rsidRDefault="00000000">
            <w:r>
              <w:t xml:space="preserve">UI row 30, </w:t>
            </w:r>
            <w:r>
              <w:rPr>
                <w:rStyle w:val="CodeChar"/>
              </w:rPr>
              <w:t>IID000000005432149_49</w:t>
            </w:r>
            <w:r>
              <w:t>, "Romsons Group Pvt Ltd / Mohali Plant-7", Plot No. E-243, Phase VIII-B, Industrial Focal Point, Sector 90, Mohali, Punjab 160071</w:t>
            </w:r>
          </w:p>
        </w:tc>
        <w:tc>
          <w:tcPr>
            <w:tcW w:w="2823" w:type="dxa"/>
          </w:tcPr>
          <w:p w14:paraId="45BAA49E" w14:textId="77777777" w:rsidR="006E68D4" w:rsidRDefault="00000000">
            <w:r>
              <w:t>Re-geocode. Current 30.47323, 76.72622 sits about 20-25 km south of Sector 90; the reference has about 30.718, 76.699.</w:t>
            </w:r>
          </w:p>
        </w:tc>
        <w:tc>
          <w:tcPr>
            <w:tcW w:w="1504" w:type="dxa"/>
          </w:tcPr>
          <w:p w14:paraId="244A0A9B" w14:textId="77777777" w:rsidR="006E68D4" w:rsidRDefault="00000000">
            <w:r>
              <w:t>Wrong location on a retained plant. Gap #12 / DQ #6 (activity already fixed).</w:t>
            </w:r>
          </w:p>
        </w:tc>
        <w:tc>
          <w:tcPr>
            <w:tcW w:w="1819" w:type="dxa"/>
          </w:tcPr>
          <w:p w14:paraId="4785A18B" w14:textId="77777777" w:rsidR="006E68D4" w:rsidRDefault="00000000">
            <w:r>
              <w:t>To do</w:t>
            </w:r>
          </w:p>
        </w:tc>
      </w:tr>
      <w:tr w:rsidR="006E68D4" w14:paraId="0F88C569" w14:textId="77777777">
        <w:tc>
          <w:tcPr>
            <w:tcW w:w="720" w:type="dxa"/>
          </w:tcPr>
          <w:p w14:paraId="6400DEC7" w14:textId="77777777" w:rsidR="006E68D4" w:rsidRDefault="00000000">
            <w:r>
              <w:t>R-2</w:t>
            </w:r>
          </w:p>
        </w:tc>
        <w:tc>
          <w:tcPr>
            <w:tcW w:w="2494" w:type="dxa"/>
          </w:tcPr>
          <w:p w14:paraId="106F52BC" w14:textId="77777777" w:rsidR="006E68D4" w:rsidRDefault="00000000">
            <w:r>
              <w:t xml:space="preserve">UI row 2, </w:t>
            </w:r>
            <w:r>
              <w:rPr>
                <w:rStyle w:val="CodeChar"/>
              </w:rPr>
              <w:t>IID000000005432149_66</w:t>
            </w:r>
            <w:r>
              <w:t xml:space="preserve">, "Romsons Scientific &amp; Surgical Pvt. Ltd. Office &amp; Works", 62, 63, 64, 65, 155, 156 &amp; 58, Industrial Estate, </w:t>
            </w:r>
            <w:proofErr w:type="spellStart"/>
            <w:r>
              <w:t>Nunhai</w:t>
            </w:r>
            <w:proofErr w:type="spellEnd"/>
            <w:r>
              <w:t>, Agra 282006</w:t>
            </w:r>
          </w:p>
        </w:tc>
        <w:tc>
          <w:tcPr>
            <w:tcW w:w="2823" w:type="dxa"/>
          </w:tcPr>
          <w:p w14:paraId="19C5B2FE" w14:textId="77777777" w:rsidR="006E68D4" w:rsidRDefault="00000000">
            <w:r>
              <w:t xml:space="preserve">Add Sterilization (EO, ISO 11135) to BUSINESS_ACTIVITY and keep R&amp;D. Rewrite COMMENTS to name the co-located EO plant and the DSIR R&amp;D </w:t>
            </w:r>
            <w:proofErr w:type="spellStart"/>
            <w:r>
              <w:t>centre</w:t>
            </w:r>
            <w:proofErr w:type="spellEnd"/>
            <w:r>
              <w:t xml:space="preserve"> and tool room. Consider renaming to "Romsons Group Pvt Ltd / Agra </w:t>
            </w:r>
            <w:proofErr w:type="spellStart"/>
            <w:r>
              <w:t>Nunhai</w:t>
            </w:r>
            <w:proofErr w:type="spellEnd"/>
            <w:r>
              <w:t xml:space="preserve"> Unit 1 HQ".</w:t>
            </w:r>
          </w:p>
        </w:tc>
        <w:tc>
          <w:tcPr>
            <w:tcW w:w="1504" w:type="dxa"/>
          </w:tcPr>
          <w:p w14:paraId="507072B2" w14:textId="77777777" w:rsidR="006E68D4" w:rsidRDefault="00000000">
            <w:r>
              <w:t>Gap #5 (EO plant) and #13 (DSIR R&amp;D) have no row, tag or note anywhere. Gap #1; DQ #1, #2 are otherwise closed.</w:t>
            </w:r>
          </w:p>
        </w:tc>
        <w:tc>
          <w:tcPr>
            <w:tcW w:w="1819" w:type="dxa"/>
          </w:tcPr>
          <w:p w14:paraId="04ECE7E4" w14:textId="77777777" w:rsidR="006E68D4" w:rsidRDefault="00000000">
            <w:r>
              <w:t>To do</w:t>
            </w:r>
          </w:p>
        </w:tc>
      </w:tr>
      <w:tr w:rsidR="006E68D4" w14:paraId="110D08D6" w14:textId="77777777">
        <w:tc>
          <w:tcPr>
            <w:tcW w:w="720" w:type="dxa"/>
          </w:tcPr>
          <w:p w14:paraId="0D0A0DBC" w14:textId="77777777" w:rsidR="006E68D4" w:rsidRDefault="00000000">
            <w:r>
              <w:t>R-3</w:t>
            </w:r>
          </w:p>
        </w:tc>
        <w:tc>
          <w:tcPr>
            <w:tcW w:w="2494" w:type="dxa"/>
          </w:tcPr>
          <w:p w14:paraId="55BDAECD" w14:textId="77777777" w:rsidR="006E68D4" w:rsidRDefault="00000000">
            <w:r>
              <w:t xml:space="preserve">No row. Foundry Nagar / Agra parcels: Plot 153 Industrial Estate; Plot 174-A Industrial Estate; C-67 Aligarh Road, Foundry Nagar; C-8 </w:t>
            </w:r>
            <w:r>
              <w:lastRenderedPageBreak/>
              <w:t xml:space="preserve">Industrial Area, Foundry Nagar (all Agra 282006); </w:t>
            </w:r>
            <w:proofErr w:type="spellStart"/>
            <w:r>
              <w:t>Khasra</w:t>
            </w:r>
            <w:proofErr w:type="spellEnd"/>
            <w:r>
              <w:t xml:space="preserve"> No. 169 M, </w:t>
            </w:r>
            <w:proofErr w:type="spellStart"/>
            <w:r>
              <w:t>Nawalpur</w:t>
            </w:r>
            <w:proofErr w:type="spellEnd"/>
            <w:r>
              <w:t xml:space="preserve"> Road, Agra 283202</w:t>
            </w:r>
          </w:p>
        </w:tc>
        <w:tc>
          <w:tcPr>
            <w:tcW w:w="2823" w:type="dxa"/>
          </w:tcPr>
          <w:p w14:paraId="68E7CF94" w14:textId="77777777" w:rsidR="006E68D4" w:rsidRDefault="00000000">
            <w:r>
              <w:lastRenderedPageBreak/>
              <w:t xml:space="preserve">Decide: add each as an INTERPOLATED Manufacturing row citing GSTIN 09AAACR5839H1Z4 additional places of business, or log in the gap </w:t>
            </w:r>
            <w:r>
              <w:lastRenderedPageBreak/>
              <w:t>register why they are not collected. Recommended: add.</w:t>
            </w:r>
          </w:p>
        </w:tc>
        <w:tc>
          <w:tcPr>
            <w:tcW w:w="1504" w:type="dxa"/>
          </w:tcPr>
          <w:p w14:paraId="20134A31" w14:textId="77777777" w:rsidR="006E68D4" w:rsidRDefault="00000000">
            <w:r>
              <w:lastRenderedPageBreak/>
              <w:t xml:space="preserve">Gap #6, #7, #8, #9, #16. The "GST-only, no official source" </w:t>
            </w:r>
            <w:r>
              <w:lastRenderedPageBreak/>
              <w:t>rejection in the reference is debatable, since GST is a regulatory filing (M3 section 5.1).</w:t>
            </w:r>
          </w:p>
        </w:tc>
        <w:tc>
          <w:tcPr>
            <w:tcW w:w="1819" w:type="dxa"/>
          </w:tcPr>
          <w:p w14:paraId="1F120315" w14:textId="77777777" w:rsidR="006E68D4" w:rsidRDefault="00000000">
            <w:r>
              <w:lastRenderedPageBreak/>
              <w:t>Needs decision</w:t>
            </w:r>
          </w:p>
        </w:tc>
      </w:tr>
      <w:tr w:rsidR="006E68D4" w14:paraId="43F31DDA" w14:textId="77777777">
        <w:tc>
          <w:tcPr>
            <w:tcW w:w="720" w:type="dxa"/>
          </w:tcPr>
          <w:p w14:paraId="3C18A2CE" w14:textId="77777777" w:rsidR="006E68D4" w:rsidRDefault="00000000">
            <w:r>
              <w:t>R-4</w:t>
            </w:r>
          </w:p>
        </w:tc>
        <w:tc>
          <w:tcPr>
            <w:tcW w:w="2494" w:type="dxa"/>
          </w:tcPr>
          <w:p w14:paraId="182A80FF" w14:textId="77777777" w:rsidR="006E68D4" w:rsidRDefault="00000000">
            <w:r>
              <w:t>No row. "</w:t>
            </w:r>
            <w:proofErr w:type="spellStart"/>
            <w:r>
              <w:t>Khasra</w:t>
            </w:r>
            <w:proofErr w:type="spellEnd"/>
            <w:r>
              <w:t xml:space="preserve"> Nos. ~174+, </w:t>
            </w:r>
            <w:proofErr w:type="spellStart"/>
            <w:r>
              <w:t>Dharehra</w:t>
            </w:r>
            <w:proofErr w:type="spellEnd"/>
            <w:r>
              <w:t xml:space="preserve"> / </w:t>
            </w:r>
            <w:proofErr w:type="spellStart"/>
            <w:r>
              <w:t>Nawalpur</w:t>
            </w:r>
            <w:proofErr w:type="spellEnd"/>
            <w:r>
              <w:t xml:space="preserve"> belt", Agra</w:t>
            </w:r>
          </w:p>
        </w:tc>
        <w:tc>
          <w:tcPr>
            <w:tcW w:w="2823" w:type="dxa"/>
          </w:tcPr>
          <w:p w14:paraId="31A3670B" w14:textId="77777777" w:rsidR="006E68D4" w:rsidRDefault="00000000">
            <w:r>
              <w:t>Log in the gap register: address truncated in the public GST extract, so it cannot be collected.</w:t>
            </w:r>
          </w:p>
        </w:tc>
        <w:tc>
          <w:tcPr>
            <w:tcW w:w="1504" w:type="dxa"/>
          </w:tcPr>
          <w:p w14:paraId="64B4D182" w14:textId="77777777" w:rsidR="006E68D4" w:rsidRDefault="00000000">
            <w:r>
              <w:t>Gap #10.</w:t>
            </w:r>
          </w:p>
        </w:tc>
        <w:tc>
          <w:tcPr>
            <w:tcW w:w="1819" w:type="dxa"/>
          </w:tcPr>
          <w:p w14:paraId="07D65121" w14:textId="77777777" w:rsidR="006E68D4" w:rsidRDefault="00000000">
            <w:r>
              <w:t>To do</w:t>
            </w:r>
          </w:p>
        </w:tc>
      </w:tr>
      <w:tr w:rsidR="006E68D4" w14:paraId="4DB59D58" w14:textId="77777777">
        <w:tc>
          <w:tcPr>
            <w:tcW w:w="720" w:type="dxa"/>
          </w:tcPr>
          <w:p w14:paraId="60CD1D3E" w14:textId="77777777" w:rsidR="006E68D4" w:rsidRDefault="00000000">
            <w:r>
              <w:t>R-5</w:t>
            </w:r>
          </w:p>
        </w:tc>
        <w:tc>
          <w:tcPr>
            <w:tcW w:w="2494" w:type="dxa"/>
          </w:tcPr>
          <w:p w14:paraId="37E7C6B0" w14:textId="77777777" w:rsidR="006E68D4" w:rsidRDefault="00000000">
            <w:r>
              <w:t xml:space="preserve">UI row 12, </w:t>
            </w:r>
            <w:r>
              <w:rPr>
                <w:rStyle w:val="CodeChar"/>
              </w:rPr>
              <w:t>IID000000005432149_55</w:t>
            </w:r>
            <w:r>
              <w:t>, "Romsons Group Pvt Ltd / Pune", "Pune, India" (blocked)</w:t>
            </w:r>
          </w:p>
        </w:tc>
        <w:tc>
          <w:tcPr>
            <w:tcW w:w="2823" w:type="dxa"/>
          </w:tcPr>
          <w:p w14:paraId="51BE2EBE" w14:textId="77777777" w:rsidR="006E68D4" w:rsidRDefault="00000000">
            <w:r>
              <w:t xml:space="preserve">Keep blocked. Reword COMMENTS: city-only stub; issuer states a Pune office but publishes no address; the only Pune address found (Gat No. 789A/2, </w:t>
            </w:r>
            <w:proofErr w:type="spellStart"/>
            <w:r>
              <w:t>Saswad</w:t>
            </w:r>
            <w:proofErr w:type="spellEnd"/>
            <w:r>
              <w:t xml:space="preserve"> Road, </w:t>
            </w:r>
            <w:proofErr w:type="spellStart"/>
            <w:r>
              <w:t>Wadki</w:t>
            </w:r>
            <w:proofErr w:type="spellEnd"/>
            <w:r>
              <w:t xml:space="preserve"> 412308) belongs to Romsons Prime / </w:t>
            </w:r>
            <w:proofErr w:type="spellStart"/>
            <w:r>
              <w:t>Medsource</w:t>
            </w:r>
            <w:proofErr w:type="spellEnd"/>
            <w:r>
              <w:t>, which are not verified subsidiaries; logged for re-collection. Remove the "reinstate if MGT-7 confirms" wording.</w:t>
            </w:r>
          </w:p>
        </w:tc>
        <w:tc>
          <w:tcPr>
            <w:tcW w:w="1504" w:type="dxa"/>
          </w:tcPr>
          <w:p w14:paraId="081422F1" w14:textId="77777777" w:rsidR="006E68D4" w:rsidRDefault="00000000">
            <w:r>
              <w:t>Gap #14. Romsons Prime has no Issuer ID in DMX and is promoter-owned, not issuer-owned.</w:t>
            </w:r>
          </w:p>
        </w:tc>
        <w:tc>
          <w:tcPr>
            <w:tcW w:w="1819" w:type="dxa"/>
          </w:tcPr>
          <w:p w14:paraId="078D2AF5" w14:textId="77777777" w:rsidR="006E68D4" w:rsidRDefault="00000000">
            <w:r>
              <w:t>To do</w:t>
            </w:r>
          </w:p>
        </w:tc>
      </w:tr>
      <w:tr w:rsidR="006E68D4" w14:paraId="603C310E" w14:textId="77777777">
        <w:tc>
          <w:tcPr>
            <w:tcW w:w="720" w:type="dxa"/>
          </w:tcPr>
          <w:p w14:paraId="4B62167B" w14:textId="77777777" w:rsidR="006E68D4" w:rsidRDefault="00000000">
            <w:r>
              <w:t>R-6</w:t>
            </w:r>
          </w:p>
        </w:tc>
        <w:tc>
          <w:tcPr>
            <w:tcW w:w="2494" w:type="dxa"/>
          </w:tcPr>
          <w:p w14:paraId="0D053A8A" w14:textId="77777777" w:rsidR="006E68D4" w:rsidRDefault="00000000">
            <w:r>
              <w:t xml:space="preserve">UI row 28, </w:t>
            </w:r>
            <w:r>
              <w:rPr>
                <w:rStyle w:val="CodeChar"/>
              </w:rPr>
              <w:t>IID000000005432149_9</w:t>
            </w:r>
            <w:r>
              <w:t xml:space="preserve">, "Romsons Group Pvt Ltd / </w:t>
            </w:r>
            <w:proofErr w:type="spellStart"/>
            <w:r>
              <w:t>Naraina</w:t>
            </w:r>
            <w:proofErr w:type="spellEnd"/>
            <w:r>
              <w:t xml:space="preserve"> Delhi", Ground Floor, B-248, </w:t>
            </w:r>
            <w:proofErr w:type="spellStart"/>
            <w:r>
              <w:t>Naraina</w:t>
            </w:r>
            <w:proofErr w:type="spellEnd"/>
            <w:r>
              <w:t xml:space="preserve"> Industrial Area, Phase-1, Delhi 110028</w:t>
            </w:r>
          </w:p>
        </w:tc>
        <w:tc>
          <w:tcPr>
            <w:tcW w:w="2823" w:type="dxa"/>
          </w:tcPr>
          <w:p w14:paraId="1CA3690C" w14:textId="77777777" w:rsidR="006E68D4" w:rsidRDefault="00000000">
            <w:r>
              <w:t>Keep active. State in COMMENTS that romsons.com Contact-us lists it as the issuer's Corporate Office (confirm that page once; it renders with JavaScript). Verify the "Warehouse" activity or drop it.</w:t>
            </w:r>
          </w:p>
        </w:tc>
        <w:tc>
          <w:tcPr>
            <w:tcW w:w="1504" w:type="dxa"/>
          </w:tcPr>
          <w:p w14:paraId="4401AB94" w14:textId="77777777" w:rsidR="006E68D4" w:rsidRDefault="00000000">
            <w:r>
              <w:t>Same address is Romsons Prime's registered office, so the basis must be written down. DQ #7 closed otherwise.</w:t>
            </w:r>
          </w:p>
        </w:tc>
        <w:tc>
          <w:tcPr>
            <w:tcW w:w="1819" w:type="dxa"/>
          </w:tcPr>
          <w:p w14:paraId="0F202BC7" w14:textId="77777777" w:rsidR="006E68D4" w:rsidRDefault="00000000">
            <w:r>
              <w:t>To do</w:t>
            </w:r>
          </w:p>
        </w:tc>
      </w:tr>
      <w:tr w:rsidR="006E68D4" w14:paraId="140633D3" w14:textId="77777777">
        <w:tc>
          <w:tcPr>
            <w:tcW w:w="720" w:type="dxa"/>
          </w:tcPr>
          <w:p w14:paraId="0032D608" w14:textId="77777777" w:rsidR="006E68D4" w:rsidRDefault="00000000">
            <w:r>
              <w:t>R-7</w:t>
            </w:r>
          </w:p>
        </w:tc>
        <w:tc>
          <w:tcPr>
            <w:tcW w:w="2494" w:type="dxa"/>
          </w:tcPr>
          <w:p w14:paraId="3949B29E" w14:textId="77777777" w:rsidR="006E68D4" w:rsidRDefault="00000000">
            <w:r>
              <w:t>UI row 32, new, "Romsons Group Pvt Ltd / Mumbai Office", 11, Kewal Industrial Estate, Senapati Bapat Marg, Lower Parel, Mumbai 400013</w:t>
            </w:r>
          </w:p>
        </w:tc>
        <w:tc>
          <w:tcPr>
            <w:tcW w:w="2823" w:type="dxa"/>
          </w:tcPr>
          <w:p w14:paraId="5B563CB4" w14:textId="77777777" w:rsidR="006E68D4" w:rsidRDefault="00000000">
            <w:r>
              <w:t xml:space="preserve">Keep active. Cite the source in COMMENTS and RELEVANT_URL: Maharashtra GSTIN 27AAACR5839H1Z6 (active, issuer PAN) plus the issuer's "own offices at Mumbai" </w:t>
            </w:r>
            <w:r>
              <w:lastRenderedPageBreak/>
              <w:t>statement.</w:t>
            </w:r>
          </w:p>
        </w:tc>
        <w:tc>
          <w:tcPr>
            <w:tcW w:w="1504" w:type="dxa"/>
          </w:tcPr>
          <w:p w14:paraId="16639D6F" w14:textId="77777777" w:rsidR="006E68D4" w:rsidRDefault="00000000">
            <w:r>
              <w:lastRenderedPageBreak/>
              <w:t>Verified. The street address comes only from the GST record. Gap #14.</w:t>
            </w:r>
          </w:p>
        </w:tc>
        <w:tc>
          <w:tcPr>
            <w:tcW w:w="1819" w:type="dxa"/>
          </w:tcPr>
          <w:p w14:paraId="069B6F37" w14:textId="77777777" w:rsidR="006E68D4" w:rsidRDefault="00000000">
            <w:r>
              <w:t>To do</w:t>
            </w:r>
          </w:p>
        </w:tc>
      </w:tr>
      <w:tr w:rsidR="006E68D4" w14:paraId="48D92562" w14:textId="77777777">
        <w:tc>
          <w:tcPr>
            <w:tcW w:w="720" w:type="dxa"/>
          </w:tcPr>
          <w:p w14:paraId="4CFEEAE3" w14:textId="77777777" w:rsidR="006E68D4" w:rsidRDefault="00000000">
            <w:r>
              <w:t>R-8</w:t>
            </w:r>
          </w:p>
        </w:tc>
        <w:tc>
          <w:tcPr>
            <w:tcW w:w="2494" w:type="dxa"/>
          </w:tcPr>
          <w:p w14:paraId="6A85DA02" w14:textId="77777777" w:rsidR="006E68D4" w:rsidRDefault="00000000">
            <w:r>
              <w:t xml:space="preserve">UI row 5, new, "Romsons Group Pvt Ltd / Alwar Plant-8 </w:t>
            </w:r>
            <w:proofErr w:type="spellStart"/>
            <w:r>
              <w:t>Ghiloth</w:t>
            </w:r>
            <w:proofErr w:type="spellEnd"/>
            <w:r>
              <w:t xml:space="preserve">", Plant-8, SP7-52, RIICO Industrial Area, </w:t>
            </w:r>
            <w:proofErr w:type="spellStart"/>
            <w:r>
              <w:t>Ghiloth</w:t>
            </w:r>
            <w:proofErr w:type="spellEnd"/>
            <w:r>
              <w:t>, Alwar, Rajasthan 301705; UI row 6, new, "Romsons Group Pvt Ltd / Dholpur Plant-6", Plant-6, F-517, F-518 &amp; F-519, RIICO Industrial Area, Growth Centre Extension, Dholpur 328001</w:t>
            </w:r>
          </w:p>
        </w:tc>
        <w:tc>
          <w:tcPr>
            <w:tcW w:w="2823" w:type="dxa"/>
          </w:tcPr>
          <w:p w14:paraId="2C096CDF" w14:textId="77777777" w:rsidR="006E68D4" w:rsidRDefault="00000000">
            <w:r>
              <w:t xml:space="preserve">Cite sources in COMMENTS: Plant-8 romsons.in product label and </w:t>
            </w:r>
            <w:proofErr w:type="spellStart"/>
            <w:r>
              <w:t>licence</w:t>
            </w:r>
            <w:proofErr w:type="spellEnd"/>
            <w:r>
              <w:t xml:space="preserve">; Plant-6 GSTIN 08AAACR5839H2Z5. Spot-check the </w:t>
            </w:r>
            <w:proofErr w:type="spellStart"/>
            <w:r>
              <w:t>Ghiloth</w:t>
            </w:r>
            <w:proofErr w:type="spellEnd"/>
            <w:r>
              <w:t xml:space="preserve"> coordinates (28.07702, 76.40204).</w:t>
            </w:r>
          </w:p>
        </w:tc>
        <w:tc>
          <w:tcPr>
            <w:tcW w:w="1504" w:type="dxa"/>
          </w:tcPr>
          <w:p w14:paraId="00A2814E" w14:textId="77777777" w:rsidR="006E68D4" w:rsidRDefault="00000000">
            <w:r>
              <w:t>Neither was in the gap report. Addresses verified; Dholpur was a reference reject for "no address".</w:t>
            </w:r>
          </w:p>
        </w:tc>
        <w:tc>
          <w:tcPr>
            <w:tcW w:w="1819" w:type="dxa"/>
          </w:tcPr>
          <w:p w14:paraId="75473C17" w14:textId="77777777" w:rsidR="006E68D4" w:rsidRDefault="00000000">
            <w:r>
              <w:t>To do</w:t>
            </w:r>
          </w:p>
        </w:tc>
      </w:tr>
      <w:tr w:rsidR="006E68D4" w14:paraId="0AD7A2D1" w14:textId="77777777">
        <w:tc>
          <w:tcPr>
            <w:tcW w:w="720" w:type="dxa"/>
          </w:tcPr>
          <w:p w14:paraId="4D7BFCB0" w14:textId="77777777" w:rsidR="006E68D4" w:rsidRDefault="00000000">
            <w:r>
              <w:t>R-9</w:t>
            </w:r>
          </w:p>
        </w:tc>
        <w:tc>
          <w:tcPr>
            <w:tcW w:w="2494" w:type="dxa"/>
          </w:tcPr>
          <w:p w14:paraId="2899CED8" w14:textId="77777777" w:rsidR="006E68D4" w:rsidRDefault="00000000">
            <w:r>
              <w:t xml:space="preserve">No rows. Jaipur office; YEIDA / </w:t>
            </w:r>
            <w:proofErr w:type="spellStart"/>
            <w:r>
              <w:t>Jewar</w:t>
            </w:r>
            <w:proofErr w:type="spellEnd"/>
            <w:r>
              <w:t xml:space="preserve"> Medical Device Park (Sector 28); Agra IEM expansion (293 million pcs/yr)</w:t>
            </w:r>
          </w:p>
        </w:tc>
        <w:tc>
          <w:tcPr>
            <w:tcW w:w="2823" w:type="dxa"/>
          </w:tcPr>
          <w:p w14:paraId="2FA10551" w14:textId="77777777" w:rsidR="006E68D4" w:rsidRDefault="00000000">
            <w:r>
              <w:t xml:space="preserve">Log in the gap register. Jaipur: own office per domestic About page, no address. </w:t>
            </w:r>
            <w:proofErr w:type="spellStart"/>
            <w:r>
              <w:t>Jewar</w:t>
            </w:r>
            <w:proofErr w:type="spellEnd"/>
            <w:r>
              <w:t xml:space="preserve"> and IEM: planned, excluded under Rule 6.10.</w:t>
            </w:r>
          </w:p>
        </w:tc>
        <w:tc>
          <w:tcPr>
            <w:tcW w:w="1504" w:type="dxa"/>
          </w:tcPr>
          <w:p w14:paraId="4F55CDE4" w14:textId="77777777" w:rsidR="006E68D4" w:rsidRDefault="00000000">
            <w:r>
              <w:t>Gap #14, #15, #18.</w:t>
            </w:r>
          </w:p>
        </w:tc>
        <w:tc>
          <w:tcPr>
            <w:tcW w:w="1819" w:type="dxa"/>
          </w:tcPr>
          <w:p w14:paraId="29C87906" w14:textId="77777777" w:rsidR="006E68D4" w:rsidRDefault="00000000">
            <w:r>
              <w:t>To do</w:t>
            </w:r>
          </w:p>
        </w:tc>
      </w:tr>
      <w:tr w:rsidR="006E68D4" w14:paraId="30DE6034" w14:textId="77777777">
        <w:tc>
          <w:tcPr>
            <w:tcW w:w="720" w:type="dxa"/>
          </w:tcPr>
          <w:p w14:paraId="0D8DD1EB" w14:textId="77777777" w:rsidR="006E68D4" w:rsidRDefault="00000000">
            <w:r>
              <w:t>R-10</w:t>
            </w:r>
          </w:p>
        </w:tc>
        <w:tc>
          <w:tcPr>
            <w:tcW w:w="2494" w:type="dxa"/>
          </w:tcPr>
          <w:p w14:paraId="14BADB5F" w14:textId="77777777" w:rsidR="006E68D4" w:rsidRDefault="00000000">
            <w:r>
              <w:t xml:space="preserve">UI row 29, </w:t>
            </w:r>
            <w:r>
              <w:rPr>
                <w:rStyle w:val="CodeChar"/>
              </w:rPr>
              <w:t>IID000000005432149_61</w:t>
            </w:r>
            <w:r>
              <w:t>, "Romsons Scientific &amp; Surgical Pvt. Ltd. Office", 4/1 East Patel Nagar, New Delhi 110008</w:t>
            </w:r>
          </w:p>
        </w:tc>
        <w:tc>
          <w:tcPr>
            <w:tcW w:w="2823" w:type="dxa"/>
          </w:tcPr>
          <w:p w14:paraId="5F7E8B6D" w14:textId="77777777" w:rsidR="006E68D4" w:rsidRDefault="00000000">
            <w:r>
              <w:t>Fill STATE = Delhi. Rename to "Romsons Group Pvt Ltd / East Patel Nagar Delhi".</w:t>
            </w:r>
          </w:p>
        </w:tc>
        <w:tc>
          <w:tcPr>
            <w:tcW w:w="1504" w:type="dxa"/>
          </w:tcPr>
          <w:p w14:paraId="14B7AC1E" w14:textId="77777777" w:rsidR="006E68D4" w:rsidRDefault="00000000">
            <w:r>
              <w:t>Blank STATE; legacy entity name. DQ #5.</w:t>
            </w:r>
          </w:p>
        </w:tc>
        <w:tc>
          <w:tcPr>
            <w:tcW w:w="1819" w:type="dxa"/>
          </w:tcPr>
          <w:p w14:paraId="6552B45E" w14:textId="77777777" w:rsidR="006E68D4" w:rsidRDefault="00000000">
            <w:r>
              <w:t>To do</w:t>
            </w:r>
          </w:p>
        </w:tc>
      </w:tr>
      <w:tr w:rsidR="006E68D4" w14:paraId="326E2521" w14:textId="77777777">
        <w:tc>
          <w:tcPr>
            <w:tcW w:w="720" w:type="dxa"/>
          </w:tcPr>
          <w:p w14:paraId="5E1D6D80" w14:textId="77777777" w:rsidR="006E68D4" w:rsidRDefault="00000000">
            <w:r>
              <w:t>R-11</w:t>
            </w:r>
          </w:p>
        </w:tc>
        <w:tc>
          <w:tcPr>
            <w:tcW w:w="2494" w:type="dxa"/>
          </w:tcPr>
          <w:p w14:paraId="29FEB3B3" w14:textId="77777777" w:rsidR="006E68D4" w:rsidRDefault="00000000">
            <w:r>
              <w:t xml:space="preserve">UI row 18, </w:t>
            </w:r>
            <w:r>
              <w:rPr>
                <w:rStyle w:val="CodeChar"/>
              </w:rPr>
              <w:t>IID000000005432149_45</w:t>
            </w:r>
            <w:r>
              <w:t>, "Romsons Group Pvt Ltd / Noida", 59J(C) &amp; 9, Noida Special Economic Zone, Dadri Road, Phase II, Noida 201305</w:t>
            </w:r>
          </w:p>
        </w:tc>
        <w:tc>
          <w:tcPr>
            <w:tcW w:w="2823" w:type="dxa"/>
          </w:tcPr>
          <w:p w14:paraId="2B409898" w14:textId="77777777" w:rsidR="006E68D4" w:rsidRDefault="00000000">
            <w:r>
              <w:t>Clean the address (it ends "</w:t>
            </w:r>
            <w:proofErr w:type="gramStart"/>
            <w:r>
              <w:t>U.P</w:t>
            </w:r>
            <w:proofErr w:type="gramEnd"/>
            <w:r>
              <w:t>, India, Uttar Pradesh"). Rename to include "Unit-II NSEZ". Change activity "Industrial, Manufacturing, Office" to "Manufacturing, Office".</w:t>
            </w:r>
          </w:p>
        </w:tc>
        <w:tc>
          <w:tcPr>
            <w:tcW w:w="1504" w:type="dxa"/>
          </w:tcPr>
          <w:p w14:paraId="682ACC65" w14:textId="77777777" w:rsidR="006E68D4" w:rsidRDefault="00000000">
            <w:r>
              <w:t>DQ #3 and #9; "Industrial" is still there.</w:t>
            </w:r>
          </w:p>
        </w:tc>
        <w:tc>
          <w:tcPr>
            <w:tcW w:w="1819" w:type="dxa"/>
          </w:tcPr>
          <w:p w14:paraId="4CF01BFA" w14:textId="77777777" w:rsidR="006E68D4" w:rsidRDefault="00000000">
            <w:r>
              <w:t>To do</w:t>
            </w:r>
          </w:p>
        </w:tc>
      </w:tr>
      <w:tr w:rsidR="006E68D4" w14:paraId="4A053B06" w14:textId="77777777">
        <w:tc>
          <w:tcPr>
            <w:tcW w:w="720" w:type="dxa"/>
          </w:tcPr>
          <w:p w14:paraId="46933EA0" w14:textId="77777777" w:rsidR="006E68D4" w:rsidRDefault="00000000">
            <w:r>
              <w:t>R-12</w:t>
            </w:r>
          </w:p>
        </w:tc>
        <w:tc>
          <w:tcPr>
            <w:tcW w:w="2494" w:type="dxa"/>
          </w:tcPr>
          <w:p w14:paraId="19D65F96" w14:textId="77777777" w:rsidR="006E68D4" w:rsidRDefault="00000000">
            <w:r>
              <w:t xml:space="preserve">UI row 4, new, "Romsons Group Pvt Ltd / Noida Sector 63 D-212", D-212, Sector 63, Noida 201301 (28.62726, 77.39148); UI row 31, </w:t>
            </w:r>
            <w:r>
              <w:rPr>
                <w:rStyle w:val="CodeChar"/>
              </w:rPr>
              <w:t>IID000000005432149_1</w:t>
            </w:r>
            <w:r>
              <w:rPr>
                <w:rStyle w:val="CodeChar"/>
              </w:rPr>
              <w:lastRenderedPageBreak/>
              <w:t>6</w:t>
            </w:r>
            <w:r>
              <w:t>, "Romsons Group Pvt Ltd / Noida Plant-3 Sector 63", Plant-3, J-30, J-31 &amp; J-32 (28.62726, 77.39148)</w:t>
            </w:r>
          </w:p>
        </w:tc>
        <w:tc>
          <w:tcPr>
            <w:tcW w:w="2823" w:type="dxa"/>
          </w:tcPr>
          <w:p w14:paraId="501DC0B4" w14:textId="77777777" w:rsidR="006E68D4" w:rsidRDefault="00000000">
            <w:r>
              <w:lastRenderedPageBreak/>
              <w:t>Re-geocode so the two plots do not share one point, and align the accuracy labels (row 4 Interpolated, row 31 Rooftop).</w:t>
            </w:r>
          </w:p>
        </w:tc>
        <w:tc>
          <w:tcPr>
            <w:tcW w:w="1504" w:type="dxa"/>
          </w:tcPr>
          <w:p w14:paraId="2076909C" w14:textId="77777777" w:rsidR="006E68D4" w:rsidRDefault="00000000">
            <w:r>
              <w:t xml:space="preserve">Different plots, same coordinates: geocoded to the sector centroid. Gap </w:t>
            </w:r>
            <w:r>
              <w:lastRenderedPageBreak/>
              <w:t>#11, #17.</w:t>
            </w:r>
          </w:p>
        </w:tc>
        <w:tc>
          <w:tcPr>
            <w:tcW w:w="1819" w:type="dxa"/>
          </w:tcPr>
          <w:p w14:paraId="7F9674A1" w14:textId="77777777" w:rsidR="006E68D4" w:rsidRDefault="00000000">
            <w:r>
              <w:lastRenderedPageBreak/>
              <w:t>To do</w:t>
            </w:r>
          </w:p>
        </w:tc>
      </w:tr>
      <w:tr w:rsidR="006E68D4" w14:paraId="63B9C04F" w14:textId="77777777">
        <w:tc>
          <w:tcPr>
            <w:tcW w:w="720" w:type="dxa"/>
          </w:tcPr>
          <w:p w14:paraId="45B63CCE" w14:textId="77777777" w:rsidR="006E68D4" w:rsidRDefault="00000000">
            <w:r>
              <w:t>R-13</w:t>
            </w:r>
          </w:p>
        </w:tc>
        <w:tc>
          <w:tcPr>
            <w:tcW w:w="2494" w:type="dxa"/>
          </w:tcPr>
          <w:p w14:paraId="7B478CB0" w14:textId="77777777" w:rsidR="006E68D4" w:rsidRDefault="00000000">
            <w:r>
              <w:t xml:space="preserve">All active rows (UI rows 2, 4-9, 18, 28-32); UI row 17, </w:t>
            </w:r>
            <w:r>
              <w:rPr>
                <w:rStyle w:val="CodeChar"/>
              </w:rPr>
              <w:t>IID000000005432149_47</w:t>
            </w:r>
            <w:r>
              <w:t>, "Romsons International / Noida" (blocked)</w:t>
            </w:r>
          </w:p>
        </w:tc>
        <w:tc>
          <w:tcPr>
            <w:tcW w:w="2823" w:type="dxa"/>
          </w:tcPr>
          <w:p w14:paraId="02ED44B0" w14:textId="77777777" w:rsidR="006E68D4" w:rsidRDefault="00000000">
            <w:r>
              <w:t>Fill COORDINATE_SOURCE and GEOCODING_SCORE. Review "Rooftop" on rows 6, 8, 9, 18, 28-32; the reference found only street or area level except the Noida SEZ. Replace generic "Updating Existing Asset" / "Newly Added" comments with source and co-location detail. Fix row 17's comment, which says "no coords" but the row has them.</w:t>
            </w:r>
          </w:p>
        </w:tc>
        <w:tc>
          <w:tcPr>
            <w:tcW w:w="1504" w:type="dxa"/>
          </w:tcPr>
          <w:p w14:paraId="6370B414" w14:textId="77777777" w:rsidR="006E68D4" w:rsidRDefault="00000000">
            <w:r>
              <w:t>Audit points 5 and 6.</w:t>
            </w:r>
          </w:p>
        </w:tc>
        <w:tc>
          <w:tcPr>
            <w:tcW w:w="1819" w:type="dxa"/>
          </w:tcPr>
          <w:p w14:paraId="75B9608C" w14:textId="77777777" w:rsidR="006E68D4" w:rsidRDefault="00000000">
            <w:r>
              <w:t>To do</w:t>
            </w:r>
          </w:p>
        </w:tc>
      </w:tr>
    </w:tbl>
    <w:p w14:paraId="52407136" w14:textId="77777777" w:rsidR="006E68D4" w:rsidRDefault="00000000">
      <w:pPr>
        <w:pStyle w:val="Heading2"/>
      </w:pPr>
      <w:r>
        <w:t>Aligned Data Centers LLC (IID000000005454889): blocking, unblocking and decisions</w:t>
      </w:r>
    </w:p>
    <w:p w14:paraId="0D43FE4F" w14:textId="42E5BDF5" w:rsidR="006E68D4" w:rsidRDefault="00000000">
      <w:r>
        <w:t xml:space="preserve">The file has 73 rows (56 active, 17 blocked) and is not in sync with the gap report: 23 active rows should be blocked, ORD-02 is falsely blocked, and two planned sites need an explanation. </w:t>
      </w:r>
    </w:p>
    <w:tbl>
      <w:tblPr>
        <w:tblStyle w:val="TableGrid"/>
        <w:tblW w:w="0" w:type="auto"/>
        <w:tblLayout w:type="fixed"/>
        <w:tblLook w:val="0420" w:firstRow="1" w:lastRow="0" w:firstColumn="0" w:lastColumn="0" w:noHBand="0" w:noVBand="1"/>
      </w:tblPr>
      <w:tblGrid>
        <w:gridCol w:w="720"/>
        <w:gridCol w:w="3221"/>
        <w:gridCol w:w="2638"/>
        <w:gridCol w:w="1872"/>
        <w:gridCol w:w="909"/>
      </w:tblGrid>
      <w:tr w:rsidR="006E68D4" w14:paraId="2ED5715D" w14:textId="77777777">
        <w:trPr>
          <w:tblHeader/>
        </w:trPr>
        <w:tc>
          <w:tcPr>
            <w:tcW w:w="720" w:type="dxa"/>
            <w:shd w:val="clear" w:color="auto" w:fill="F2F2F2"/>
          </w:tcPr>
          <w:p w14:paraId="047FE070" w14:textId="77777777" w:rsidR="006E68D4" w:rsidRDefault="00000000">
            <w:r>
              <w:t>#</w:t>
            </w:r>
          </w:p>
        </w:tc>
        <w:tc>
          <w:tcPr>
            <w:tcW w:w="3221" w:type="dxa"/>
            <w:shd w:val="clear" w:color="auto" w:fill="F2F2F2"/>
          </w:tcPr>
          <w:p w14:paraId="38D1E3F5" w14:textId="77777777" w:rsidR="006E68D4" w:rsidRDefault="00000000">
            <w:r>
              <w:t>Row reference</w:t>
            </w:r>
          </w:p>
        </w:tc>
        <w:tc>
          <w:tcPr>
            <w:tcW w:w="2638" w:type="dxa"/>
            <w:shd w:val="clear" w:color="auto" w:fill="F2F2F2"/>
          </w:tcPr>
          <w:p w14:paraId="6722FB7A" w14:textId="77777777" w:rsidR="006E68D4" w:rsidRDefault="00000000">
            <w:r>
              <w:t>Action</w:t>
            </w:r>
          </w:p>
        </w:tc>
        <w:tc>
          <w:tcPr>
            <w:tcW w:w="1872" w:type="dxa"/>
            <w:shd w:val="clear" w:color="auto" w:fill="F2F2F2"/>
          </w:tcPr>
          <w:p w14:paraId="4416707B" w14:textId="77777777" w:rsidR="006E68D4" w:rsidRDefault="00000000">
            <w:r>
              <w:t>Why / gap link</w:t>
            </w:r>
          </w:p>
        </w:tc>
        <w:tc>
          <w:tcPr>
            <w:tcW w:w="909" w:type="dxa"/>
            <w:shd w:val="clear" w:color="auto" w:fill="F2F2F2"/>
          </w:tcPr>
          <w:p w14:paraId="2BE5ED82" w14:textId="77777777" w:rsidR="006E68D4" w:rsidRDefault="00000000">
            <w:r>
              <w:t>Status</w:t>
            </w:r>
          </w:p>
        </w:tc>
      </w:tr>
      <w:tr w:rsidR="006E68D4" w14:paraId="0A7E9EB5" w14:textId="77777777">
        <w:tc>
          <w:tcPr>
            <w:tcW w:w="720" w:type="dxa"/>
          </w:tcPr>
          <w:p w14:paraId="4D6ACE28" w14:textId="77777777" w:rsidR="006E68D4" w:rsidRDefault="00000000">
            <w:r>
              <w:t>A-1</w:t>
            </w:r>
          </w:p>
        </w:tc>
        <w:tc>
          <w:tcPr>
            <w:tcW w:w="3221" w:type="dxa"/>
          </w:tcPr>
          <w:p w14:paraId="1573B86A" w14:textId="77777777" w:rsidR="006E68D4" w:rsidRDefault="00000000">
            <w:r>
              <w:t xml:space="preserve">UI rows 53 </w:t>
            </w:r>
            <w:r>
              <w:rPr>
                <w:rStyle w:val="CodeChar"/>
              </w:rPr>
              <w:t>_10</w:t>
            </w:r>
            <w:r>
              <w:t xml:space="preserve"> "Aligned Data Centers LLC (Data center)" (Colombian Localities); 54 </w:t>
            </w:r>
            <w:r>
              <w:rPr>
                <w:rStyle w:val="CodeChar"/>
              </w:rPr>
              <w:t>_12</w:t>
            </w:r>
            <w:r>
              <w:t xml:space="preserve"> "ODATA - Abernathy Localities"; 57 </w:t>
            </w:r>
            <w:r>
              <w:rPr>
                <w:rStyle w:val="CodeChar"/>
              </w:rPr>
              <w:t>_11</w:t>
            </w:r>
            <w:r>
              <w:t xml:space="preserve"> (Mexico Locations); 58 </w:t>
            </w:r>
            <w:r>
              <w:rPr>
                <w:rStyle w:val="CodeChar"/>
              </w:rPr>
              <w:t>_19</w:t>
            </w:r>
            <w:r>
              <w:t xml:space="preserve"> (Virginia Locations); 59 </w:t>
            </w:r>
            <w:r>
              <w:rPr>
                <w:rStyle w:val="CodeChar"/>
              </w:rPr>
              <w:t>_6</w:t>
            </w:r>
            <w:r>
              <w:t xml:space="preserve"> "ODATA - Salt Lake City Locations"; 61 </w:t>
            </w:r>
            <w:r>
              <w:rPr>
                <w:rStyle w:val="CodeChar"/>
              </w:rPr>
              <w:t>_20</w:t>
            </w:r>
            <w:r>
              <w:t xml:space="preserve"> "ODATA - Phoenix Localities"</w:t>
            </w:r>
          </w:p>
        </w:tc>
        <w:tc>
          <w:tcPr>
            <w:tcW w:w="2638" w:type="dxa"/>
          </w:tcPr>
          <w:p w14:paraId="137672DB" w14:textId="77777777" w:rsidR="006E68D4" w:rsidRDefault="00000000">
            <w:r>
              <w:t>Block: hub or index page, not a facility. Row 54's real asset is row 6 (LBB-01).</w:t>
            </w:r>
          </w:p>
        </w:tc>
        <w:tc>
          <w:tcPr>
            <w:tcW w:w="1872" w:type="dxa"/>
          </w:tcPr>
          <w:p w14:paraId="422105D0" w14:textId="77777777" w:rsidR="006E68D4" w:rsidRDefault="00000000">
            <w:r>
              <w:t>DQ #10. All six have blank coordinates.</w:t>
            </w:r>
          </w:p>
        </w:tc>
        <w:tc>
          <w:tcPr>
            <w:tcW w:w="909" w:type="dxa"/>
          </w:tcPr>
          <w:p w14:paraId="07E8D6A1" w14:textId="77777777" w:rsidR="006E68D4" w:rsidRDefault="00000000">
            <w:r>
              <w:t>To do</w:t>
            </w:r>
          </w:p>
        </w:tc>
      </w:tr>
      <w:tr w:rsidR="006E68D4" w14:paraId="4A724747" w14:textId="77777777">
        <w:tc>
          <w:tcPr>
            <w:tcW w:w="720" w:type="dxa"/>
          </w:tcPr>
          <w:p w14:paraId="369B2C6B" w14:textId="77777777" w:rsidR="006E68D4" w:rsidRDefault="00000000">
            <w:r>
              <w:t>A-2</w:t>
            </w:r>
          </w:p>
        </w:tc>
        <w:tc>
          <w:tcPr>
            <w:tcW w:w="3221" w:type="dxa"/>
          </w:tcPr>
          <w:p w14:paraId="7A03D438" w14:textId="77777777" w:rsidR="006E68D4" w:rsidRDefault="00000000">
            <w:r>
              <w:t xml:space="preserve">UI rows 64 </w:t>
            </w:r>
            <w:r>
              <w:rPr>
                <w:rStyle w:val="CodeChar"/>
              </w:rPr>
              <w:t>_14</w:t>
            </w:r>
            <w:r>
              <w:t xml:space="preserve"> (Chicago Locations); 67 </w:t>
            </w:r>
            <w:r>
              <w:rPr>
                <w:rStyle w:val="CodeChar"/>
              </w:rPr>
              <w:t>_13</w:t>
            </w:r>
            <w:r>
              <w:t xml:space="preserve"> "ODATA - Atlanta Localities"; 71 </w:t>
            </w:r>
            <w:r>
              <w:rPr>
                <w:rStyle w:val="CodeChar"/>
              </w:rPr>
              <w:t>_15</w:t>
            </w:r>
            <w:r>
              <w:t xml:space="preserve"> "ODATA - Dallas Localities"; 72 </w:t>
            </w:r>
            <w:r>
              <w:rPr>
                <w:rStyle w:val="CodeChar"/>
              </w:rPr>
              <w:t>_16</w:t>
            </w:r>
            <w:r>
              <w:t xml:space="preserve"> "ODATA - Hillsboro Localities"; 73 </w:t>
            </w:r>
            <w:r>
              <w:rPr>
                <w:rStyle w:val="CodeChar"/>
              </w:rPr>
              <w:t>_17</w:t>
            </w:r>
            <w:r>
              <w:t xml:space="preserve"> "ODATA - </w:t>
            </w:r>
            <w:r>
              <w:lastRenderedPageBreak/>
              <w:t xml:space="preserve">Maryland Locations"; 74 </w:t>
            </w:r>
            <w:r>
              <w:rPr>
                <w:rStyle w:val="CodeChar"/>
              </w:rPr>
              <w:t>_18</w:t>
            </w:r>
            <w:r>
              <w:t xml:space="preserve"> "ODATA - Northeast Localities"</w:t>
            </w:r>
          </w:p>
        </w:tc>
        <w:tc>
          <w:tcPr>
            <w:tcW w:w="2638" w:type="dxa"/>
          </w:tcPr>
          <w:p w14:paraId="7FF14FE4" w14:textId="77777777" w:rsidR="006E68D4" w:rsidRDefault="00000000">
            <w:r>
              <w:lastRenderedPageBreak/>
              <w:t>Block: hub or index page, not a facility.</w:t>
            </w:r>
          </w:p>
        </w:tc>
        <w:tc>
          <w:tcPr>
            <w:tcW w:w="1872" w:type="dxa"/>
          </w:tcPr>
          <w:p w14:paraId="6792DF3A" w14:textId="77777777" w:rsidR="006E68D4" w:rsidRDefault="00000000">
            <w:r>
              <w:t>DQ #10. Blank coordinates.</w:t>
            </w:r>
          </w:p>
        </w:tc>
        <w:tc>
          <w:tcPr>
            <w:tcW w:w="909" w:type="dxa"/>
          </w:tcPr>
          <w:p w14:paraId="088AA896" w14:textId="77777777" w:rsidR="006E68D4" w:rsidRDefault="00000000">
            <w:r>
              <w:t>To do</w:t>
            </w:r>
          </w:p>
        </w:tc>
      </w:tr>
      <w:tr w:rsidR="006E68D4" w14:paraId="76653124" w14:textId="77777777">
        <w:tc>
          <w:tcPr>
            <w:tcW w:w="720" w:type="dxa"/>
          </w:tcPr>
          <w:p w14:paraId="1D253EE5" w14:textId="77777777" w:rsidR="006E68D4" w:rsidRDefault="00000000">
            <w:r>
              <w:t>A-3</w:t>
            </w:r>
          </w:p>
        </w:tc>
        <w:tc>
          <w:tcPr>
            <w:tcW w:w="3221" w:type="dxa"/>
          </w:tcPr>
          <w:p w14:paraId="38EA9156" w14:textId="77777777" w:rsidR="006E68D4" w:rsidRDefault="00000000">
            <w:r>
              <w:t xml:space="preserve">UI row 55 </w:t>
            </w:r>
            <w:r>
              <w:rPr>
                <w:rStyle w:val="CodeChar"/>
              </w:rPr>
              <w:t>_52</w:t>
            </w:r>
            <w:r>
              <w:t xml:space="preserve"> "Aligned Data Centers LLC / Mexico (Data center)", address "</w:t>
            </w:r>
            <w:proofErr w:type="spellStart"/>
            <w:r>
              <w:t>Odata</w:t>
            </w:r>
            <w:proofErr w:type="spellEnd"/>
            <w:r>
              <w:t xml:space="preserve"> Expands Digital Infrastructure </w:t>
            </w:r>
            <w:proofErr w:type="gramStart"/>
            <w:r>
              <w:t>With</w:t>
            </w:r>
            <w:proofErr w:type="gramEnd"/>
            <w:r>
              <w:t xml:space="preserve"> Fourth Hyperscale Data Center </w:t>
            </w:r>
            <w:proofErr w:type="gramStart"/>
            <w:r>
              <w:t>In</w:t>
            </w:r>
            <w:proofErr w:type="gramEnd"/>
            <w:r>
              <w:t xml:space="preserve"> Mexico."</w:t>
            </w:r>
          </w:p>
        </w:tc>
        <w:tc>
          <w:tcPr>
            <w:tcW w:w="2638" w:type="dxa"/>
          </w:tcPr>
          <w:p w14:paraId="19D66849" w14:textId="77777777" w:rsidR="006E68D4" w:rsidRDefault="00000000">
            <w:r>
              <w:t>Block: press-release headline, not an address. QR-04 is covered by row 25.</w:t>
            </w:r>
          </w:p>
        </w:tc>
        <w:tc>
          <w:tcPr>
            <w:tcW w:w="1872" w:type="dxa"/>
          </w:tcPr>
          <w:p w14:paraId="516B7C67" w14:textId="77777777" w:rsidR="006E68D4" w:rsidRDefault="00000000">
            <w:r>
              <w:t>DQ #14.</w:t>
            </w:r>
          </w:p>
        </w:tc>
        <w:tc>
          <w:tcPr>
            <w:tcW w:w="909" w:type="dxa"/>
          </w:tcPr>
          <w:p w14:paraId="23906AFD" w14:textId="77777777" w:rsidR="006E68D4" w:rsidRDefault="00000000">
            <w:r>
              <w:t>To do</w:t>
            </w:r>
          </w:p>
        </w:tc>
      </w:tr>
      <w:tr w:rsidR="006E68D4" w14:paraId="107944E4" w14:textId="77777777">
        <w:tc>
          <w:tcPr>
            <w:tcW w:w="720" w:type="dxa"/>
          </w:tcPr>
          <w:p w14:paraId="231B2BFD" w14:textId="77777777" w:rsidR="006E68D4" w:rsidRDefault="00000000">
            <w:r>
              <w:t>A-4</w:t>
            </w:r>
          </w:p>
        </w:tc>
        <w:tc>
          <w:tcPr>
            <w:tcW w:w="3221" w:type="dxa"/>
          </w:tcPr>
          <w:p w14:paraId="647350C4" w14:textId="77777777" w:rsidR="006E68D4" w:rsidRDefault="00000000">
            <w:r>
              <w:t xml:space="preserve">UI row 60 </w:t>
            </w:r>
            <w:r>
              <w:rPr>
                <w:rStyle w:val="CodeChar"/>
              </w:rPr>
              <w:t>_25</w:t>
            </w:r>
            <w:r>
              <w:t xml:space="preserve"> "</w:t>
            </w:r>
            <w:proofErr w:type="spellStart"/>
            <w:r>
              <w:t>Localidades</w:t>
            </w:r>
            <w:proofErr w:type="spellEnd"/>
            <w:r>
              <w:t xml:space="preserve"> </w:t>
            </w:r>
            <w:proofErr w:type="spellStart"/>
            <w:r>
              <w:t>Brasil</w:t>
            </w:r>
            <w:proofErr w:type="spellEnd"/>
            <w:r>
              <w:t xml:space="preserve">, Brazil", "Pilgrims' Road, 943 - </w:t>
            </w:r>
            <w:proofErr w:type="spellStart"/>
            <w:r>
              <w:t>Votuparim</w:t>
            </w:r>
            <w:proofErr w:type="spellEnd"/>
            <w:r>
              <w:t>, Santana de Parnaiba - SP"</w:t>
            </w:r>
          </w:p>
        </w:tc>
        <w:tc>
          <w:tcPr>
            <w:tcW w:w="2638" w:type="dxa"/>
          </w:tcPr>
          <w:p w14:paraId="36EE5076" w14:textId="77777777" w:rsidR="006E68D4" w:rsidRDefault="00000000">
            <w:r>
              <w:t xml:space="preserve">Block: translated duplicate of SP-01, row 16 </w:t>
            </w:r>
            <w:r>
              <w:rPr>
                <w:rStyle w:val="CodeChar"/>
              </w:rPr>
              <w:t>_153</w:t>
            </w:r>
            <w:r>
              <w:t>.</w:t>
            </w:r>
          </w:p>
        </w:tc>
        <w:tc>
          <w:tcPr>
            <w:tcW w:w="1872" w:type="dxa"/>
          </w:tcPr>
          <w:p w14:paraId="6F918FDD" w14:textId="77777777" w:rsidR="006E68D4" w:rsidRDefault="00000000">
            <w:r>
              <w:t>DQ #13.</w:t>
            </w:r>
          </w:p>
        </w:tc>
        <w:tc>
          <w:tcPr>
            <w:tcW w:w="909" w:type="dxa"/>
          </w:tcPr>
          <w:p w14:paraId="3E48F8B0" w14:textId="77777777" w:rsidR="006E68D4" w:rsidRDefault="00000000">
            <w:r>
              <w:t>To do</w:t>
            </w:r>
          </w:p>
        </w:tc>
      </w:tr>
      <w:tr w:rsidR="006E68D4" w14:paraId="389279FC" w14:textId="77777777">
        <w:tc>
          <w:tcPr>
            <w:tcW w:w="720" w:type="dxa"/>
          </w:tcPr>
          <w:p w14:paraId="1754A736" w14:textId="77777777" w:rsidR="006E68D4" w:rsidRDefault="00000000">
            <w:r>
              <w:t>A-5</w:t>
            </w:r>
          </w:p>
        </w:tc>
        <w:tc>
          <w:tcPr>
            <w:tcW w:w="3221" w:type="dxa"/>
          </w:tcPr>
          <w:p w14:paraId="259F87EE" w14:textId="77777777" w:rsidR="006E68D4" w:rsidRDefault="00000000">
            <w:r>
              <w:t xml:space="preserve">UI rows 62 </w:t>
            </w:r>
            <w:r>
              <w:rPr>
                <w:rStyle w:val="CodeChar"/>
              </w:rPr>
              <w:t>_93</w:t>
            </w:r>
            <w:r>
              <w:t xml:space="preserve"> "Aligned Data Centers LLC / Mexico (Data center)" and 63 </w:t>
            </w:r>
            <w:r>
              <w:rPr>
                <w:rStyle w:val="CodeChar"/>
              </w:rPr>
              <w:t>_147</w:t>
            </w:r>
            <w:r>
              <w:t xml:space="preserve"> "ODATA DC QR01 Data Center", Carretera Estatal 500, km 0+600, Agua Azul, El Marques, Queretaro</w:t>
            </w:r>
          </w:p>
        </w:tc>
        <w:tc>
          <w:tcPr>
            <w:tcW w:w="2638" w:type="dxa"/>
          </w:tcPr>
          <w:p w14:paraId="742E699C" w14:textId="77777777" w:rsidR="006E68D4" w:rsidRDefault="00000000">
            <w:r>
              <w:t>Block both as duplicates of QR-01, row 26 (new), "Aligned Data Centers LLC / QR-01 Data Center", Parque Industrial VYNMSA. First check which address is better for QR-01 and copy it into row 26 if it is row 63's.</w:t>
            </w:r>
          </w:p>
        </w:tc>
        <w:tc>
          <w:tcPr>
            <w:tcW w:w="1872" w:type="dxa"/>
          </w:tcPr>
          <w:p w14:paraId="33966FB2" w14:textId="77777777" w:rsidR="006E68D4" w:rsidRDefault="00000000">
            <w:r>
              <w:t>DQ #3. Same facility; row 26 was added instead of repairing row 63.</w:t>
            </w:r>
          </w:p>
        </w:tc>
        <w:tc>
          <w:tcPr>
            <w:tcW w:w="909" w:type="dxa"/>
          </w:tcPr>
          <w:p w14:paraId="2D47DA67" w14:textId="77777777" w:rsidR="006E68D4" w:rsidRDefault="00000000">
            <w:r>
              <w:t>To do</w:t>
            </w:r>
          </w:p>
        </w:tc>
      </w:tr>
      <w:tr w:rsidR="006E68D4" w14:paraId="2B2FEF11" w14:textId="77777777">
        <w:tc>
          <w:tcPr>
            <w:tcW w:w="720" w:type="dxa"/>
          </w:tcPr>
          <w:p w14:paraId="665E86D8" w14:textId="77777777" w:rsidR="006E68D4" w:rsidRDefault="00000000">
            <w:r>
              <w:t>A-6</w:t>
            </w:r>
          </w:p>
        </w:tc>
        <w:tc>
          <w:tcPr>
            <w:tcW w:w="3221" w:type="dxa"/>
          </w:tcPr>
          <w:p w14:paraId="5368058D" w14:textId="77777777" w:rsidR="006E68D4" w:rsidRDefault="00000000">
            <w:r>
              <w:t xml:space="preserve">UI rows 65 </w:t>
            </w:r>
            <w:r>
              <w:rPr>
                <w:rStyle w:val="CodeChar"/>
              </w:rPr>
              <w:t>_151</w:t>
            </w:r>
            <w:r>
              <w:t xml:space="preserve"> "ODATA DC QR04 Data Centers" and 66 </w:t>
            </w:r>
            <w:r>
              <w:rPr>
                <w:rStyle w:val="CodeChar"/>
              </w:rPr>
              <w:t>_96</w:t>
            </w:r>
            <w:r>
              <w:t xml:space="preserve"> "Aligned Data Centers LLC / San Miguel de Allende (Data center)", Carretera Federal 111, Km 21, </w:t>
            </w:r>
            <w:proofErr w:type="spellStart"/>
            <w:r>
              <w:t>Pesma</w:t>
            </w:r>
            <w:proofErr w:type="spellEnd"/>
            <w:r>
              <w:t xml:space="preserve"> II</w:t>
            </w:r>
          </w:p>
        </w:tc>
        <w:tc>
          <w:tcPr>
            <w:tcW w:w="2638" w:type="dxa"/>
          </w:tcPr>
          <w:p w14:paraId="58A9E071" w14:textId="77777777" w:rsidR="006E68D4" w:rsidRDefault="00000000">
            <w:r>
              <w:t>Block both as duplicates of QR-04, row 25 (new), Av. La Aurora 14-22, San Miguel de Allende.</w:t>
            </w:r>
          </w:p>
        </w:tc>
        <w:tc>
          <w:tcPr>
            <w:tcW w:w="1872" w:type="dxa"/>
          </w:tcPr>
          <w:p w14:paraId="08143050" w14:textId="77777777" w:rsidR="006E68D4" w:rsidRDefault="00000000">
            <w:r>
              <w:t>DQ #3.</w:t>
            </w:r>
          </w:p>
        </w:tc>
        <w:tc>
          <w:tcPr>
            <w:tcW w:w="909" w:type="dxa"/>
          </w:tcPr>
          <w:p w14:paraId="098E17B3" w14:textId="77777777" w:rsidR="006E68D4" w:rsidRDefault="00000000">
            <w:r>
              <w:t>To do</w:t>
            </w:r>
          </w:p>
        </w:tc>
      </w:tr>
      <w:tr w:rsidR="006E68D4" w14:paraId="4469B9CD" w14:textId="77777777">
        <w:tc>
          <w:tcPr>
            <w:tcW w:w="720" w:type="dxa"/>
          </w:tcPr>
          <w:p w14:paraId="68F32C20" w14:textId="77777777" w:rsidR="006E68D4" w:rsidRDefault="00000000">
            <w:r>
              <w:t>A-7</w:t>
            </w:r>
          </w:p>
        </w:tc>
        <w:tc>
          <w:tcPr>
            <w:tcW w:w="3221" w:type="dxa"/>
          </w:tcPr>
          <w:p w14:paraId="53F0B65E" w14:textId="77777777" w:rsidR="006E68D4" w:rsidRDefault="00000000">
            <w:r>
              <w:t xml:space="preserve">UI row 68 </w:t>
            </w:r>
            <w:r>
              <w:rPr>
                <w:rStyle w:val="CodeChar"/>
              </w:rPr>
              <w:t>_158</w:t>
            </w:r>
            <w:r>
              <w:t xml:space="preserve"> "ODATA DC ST02 Data Center", Cam. San Esteban 1365, San Joaquin, San Bernardo; UI row 69 </w:t>
            </w:r>
            <w:r>
              <w:rPr>
                <w:rStyle w:val="CodeChar"/>
              </w:rPr>
              <w:t>_115</w:t>
            </w:r>
            <w:r>
              <w:t xml:space="preserve"> "Aligned Data Centers LLC / Elk Grove Village"</w:t>
            </w:r>
          </w:p>
        </w:tc>
        <w:tc>
          <w:tcPr>
            <w:tcW w:w="2638" w:type="dxa"/>
          </w:tcPr>
          <w:p w14:paraId="54911FD2" w14:textId="77777777" w:rsidR="006E68D4" w:rsidRDefault="00000000">
            <w:r>
              <w:t xml:space="preserve">Block row 68 as a duplicate of ST-02, row 7 </w:t>
            </w:r>
            <w:r>
              <w:rPr>
                <w:rStyle w:val="CodeChar"/>
              </w:rPr>
              <w:t>_30</w:t>
            </w:r>
            <w:r>
              <w:t xml:space="preserve"> (Camino San Esteban 01268). Block row 69 as a stub of ORD-03, row 20 </w:t>
            </w:r>
            <w:r>
              <w:rPr>
                <w:rStyle w:val="CodeChar"/>
              </w:rPr>
              <w:t>_35</w:t>
            </w:r>
            <w:r>
              <w:t xml:space="preserve"> (50 NW Point Blvd).</w:t>
            </w:r>
          </w:p>
        </w:tc>
        <w:tc>
          <w:tcPr>
            <w:tcW w:w="1872" w:type="dxa"/>
          </w:tcPr>
          <w:p w14:paraId="5E7E95CD" w14:textId="77777777" w:rsidR="006E68D4" w:rsidRDefault="00000000">
            <w:r>
              <w:t>DQ #12; reference ST-02 and ORD-03.</w:t>
            </w:r>
          </w:p>
        </w:tc>
        <w:tc>
          <w:tcPr>
            <w:tcW w:w="909" w:type="dxa"/>
          </w:tcPr>
          <w:p w14:paraId="3945C37F" w14:textId="77777777" w:rsidR="006E68D4" w:rsidRDefault="00000000">
            <w:r>
              <w:t>To do</w:t>
            </w:r>
          </w:p>
        </w:tc>
      </w:tr>
      <w:tr w:rsidR="006E68D4" w14:paraId="5C377A5B" w14:textId="77777777">
        <w:tc>
          <w:tcPr>
            <w:tcW w:w="720" w:type="dxa"/>
          </w:tcPr>
          <w:p w14:paraId="2709BF12" w14:textId="77777777" w:rsidR="006E68D4" w:rsidRDefault="00000000">
            <w:r>
              <w:t>A-8</w:t>
            </w:r>
          </w:p>
        </w:tc>
        <w:tc>
          <w:tcPr>
            <w:tcW w:w="3221" w:type="dxa"/>
          </w:tcPr>
          <w:p w14:paraId="3BF3E7F6" w14:textId="77777777" w:rsidR="006E68D4" w:rsidRDefault="00000000">
            <w:r>
              <w:t xml:space="preserve">UI row 56 </w:t>
            </w:r>
            <w:r>
              <w:rPr>
                <w:rStyle w:val="CodeChar"/>
              </w:rPr>
              <w:t>_143</w:t>
            </w:r>
            <w:r>
              <w:t xml:space="preserve"> "PHX-07 Data Center N Reems Rd", 8907 N Reems Rd, Waddell AZ 85355</w:t>
            </w:r>
          </w:p>
        </w:tc>
        <w:tc>
          <w:tcPr>
            <w:tcW w:w="2638" w:type="dxa"/>
          </w:tcPr>
          <w:p w14:paraId="17169AB7" w14:textId="77777777" w:rsidR="006E68D4" w:rsidRDefault="00000000">
            <w:r>
              <w:t xml:space="preserve">Block: only 8785 N Reems Rd (row 42 </w:t>
            </w:r>
            <w:r>
              <w:rPr>
                <w:rStyle w:val="CodeChar"/>
              </w:rPr>
              <w:t>_49</w:t>
            </w:r>
            <w:r>
              <w:t>) appears in the physical report and reference.</w:t>
            </w:r>
          </w:p>
        </w:tc>
        <w:tc>
          <w:tcPr>
            <w:tcW w:w="1872" w:type="dxa"/>
          </w:tcPr>
          <w:p w14:paraId="593A29DB" w14:textId="77777777" w:rsidR="006E68D4" w:rsidRDefault="00000000">
            <w:r>
              <w:t>DQ #4. Blank coordinates.</w:t>
            </w:r>
          </w:p>
        </w:tc>
        <w:tc>
          <w:tcPr>
            <w:tcW w:w="909" w:type="dxa"/>
          </w:tcPr>
          <w:p w14:paraId="2764AC6C" w14:textId="77777777" w:rsidR="006E68D4" w:rsidRDefault="00000000">
            <w:r>
              <w:t>To do</w:t>
            </w:r>
          </w:p>
        </w:tc>
      </w:tr>
      <w:tr w:rsidR="006E68D4" w14:paraId="4FA62104" w14:textId="77777777">
        <w:tc>
          <w:tcPr>
            <w:tcW w:w="720" w:type="dxa"/>
          </w:tcPr>
          <w:p w14:paraId="575DEE11" w14:textId="77777777" w:rsidR="006E68D4" w:rsidRDefault="00000000">
            <w:r>
              <w:t>A-9</w:t>
            </w:r>
          </w:p>
        </w:tc>
        <w:tc>
          <w:tcPr>
            <w:tcW w:w="3221" w:type="dxa"/>
          </w:tcPr>
          <w:p w14:paraId="4982E96D" w14:textId="77777777" w:rsidR="006E68D4" w:rsidRDefault="00000000">
            <w:r>
              <w:t xml:space="preserve">UI row 70 </w:t>
            </w:r>
            <w:r>
              <w:rPr>
                <w:rStyle w:val="CodeChar"/>
              </w:rPr>
              <w:t>_161</w:t>
            </w:r>
            <w:r>
              <w:t xml:space="preserve"> "San Angel Del. </w:t>
            </w:r>
            <w:r>
              <w:lastRenderedPageBreak/>
              <w:t>Coyoacan", Ciudad de Mexico</w:t>
            </w:r>
          </w:p>
        </w:tc>
        <w:tc>
          <w:tcPr>
            <w:tcW w:w="2638" w:type="dxa"/>
          </w:tcPr>
          <w:p w14:paraId="3E41DFFA" w14:textId="77777777" w:rsidR="006E68D4" w:rsidRDefault="00000000">
            <w:r>
              <w:lastRenderedPageBreak/>
              <w:t xml:space="preserve">Block: not in the physical </w:t>
            </w:r>
            <w:r>
              <w:lastRenderedPageBreak/>
              <w:t>report or reference, and its coordinates (20.54165, -100.57719) are Queretaro, not CDMX. Use CBS03 if that is the team's code for non-facility.</w:t>
            </w:r>
          </w:p>
        </w:tc>
        <w:tc>
          <w:tcPr>
            <w:tcW w:w="1872" w:type="dxa"/>
          </w:tcPr>
          <w:p w14:paraId="003A4A73" w14:textId="77777777" w:rsidR="006E68D4" w:rsidRDefault="00000000">
            <w:r>
              <w:lastRenderedPageBreak/>
              <w:t>DQ #11.</w:t>
            </w:r>
          </w:p>
        </w:tc>
        <w:tc>
          <w:tcPr>
            <w:tcW w:w="909" w:type="dxa"/>
          </w:tcPr>
          <w:p w14:paraId="5746BBF9" w14:textId="77777777" w:rsidR="006E68D4" w:rsidRDefault="00000000">
            <w:r>
              <w:t>To do</w:t>
            </w:r>
          </w:p>
        </w:tc>
      </w:tr>
      <w:tr w:rsidR="006E68D4" w14:paraId="6E20BE9C" w14:textId="77777777">
        <w:tc>
          <w:tcPr>
            <w:tcW w:w="720" w:type="dxa"/>
          </w:tcPr>
          <w:p w14:paraId="334D6B59" w14:textId="77777777" w:rsidR="006E68D4" w:rsidRDefault="00000000">
            <w:r>
              <w:t>A-10</w:t>
            </w:r>
          </w:p>
        </w:tc>
        <w:tc>
          <w:tcPr>
            <w:tcW w:w="3221" w:type="dxa"/>
          </w:tcPr>
          <w:p w14:paraId="3C1C0774" w14:textId="77777777" w:rsidR="006E68D4" w:rsidRDefault="00000000">
            <w:r>
              <w:t>UI row 38, new, "Aligned Data Centers LLC / Pataskala Campus (proposed)", 6770 Mink St SW, Pataskala, Ohio 43062</w:t>
            </w:r>
          </w:p>
        </w:tc>
        <w:tc>
          <w:tcPr>
            <w:tcW w:w="2638" w:type="dxa"/>
          </w:tcPr>
          <w:p w14:paraId="1A56C9FB" w14:textId="77777777" w:rsidR="006E68D4" w:rsidRDefault="00000000">
            <w:r>
              <w:t>Block under M3 Rule 6.10: the row itself says proposed / planned and its coordinates are approximate. Same treatment as row 23 (Coal City).</w:t>
            </w:r>
          </w:p>
        </w:tc>
        <w:tc>
          <w:tcPr>
            <w:tcW w:w="1872" w:type="dxa"/>
          </w:tcPr>
          <w:p w14:paraId="0E8F57B0" w14:textId="77777777" w:rsidR="006E68D4" w:rsidRDefault="00000000">
            <w:r>
              <w:t>The reference rejects it. Inconsistent with Coal City today.</w:t>
            </w:r>
          </w:p>
        </w:tc>
        <w:tc>
          <w:tcPr>
            <w:tcW w:w="909" w:type="dxa"/>
          </w:tcPr>
          <w:p w14:paraId="2C23A293" w14:textId="77777777" w:rsidR="006E68D4" w:rsidRDefault="00000000">
            <w:r>
              <w:t>To do</w:t>
            </w:r>
          </w:p>
        </w:tc>
      </w:tr>
      <w:tr w:rsidR="006E68D4" w14:paraId="60F09FD2" w14:textId="77777777">
        <w:tc>
          <w:tcPr>
            <w:tcW w:w="720" w:type="dxa"/>
          </w:tcPr>
          <w:p w14:paraId="793D655F" w14:textId="77777777" w:rsidR="006E68D4" w:rsidRDefault="00000000">
            <w:r>
              <w:t>A-11</w:t>
            </w:r>
          </w:p>
        </w:tc>
        <w:tc>
          <w:tcPr>
            <w:tcW w:w="3221" w:type="dxa"/>
          </w:tcPr>
          <w:p w14:paraId="4366F3B5" w14:textId="77777777" w:rsidR="006E68D4" w:rsidRDefault="00000000">
            <w:r>
              <w:t xml:space="preserve">UI row 19 </w:t>
            </w:r>
            <w:r>
              <w:rPr>
                <w:rStyle w:val="CodeChar"/>
              </w:rPr>
              <w:t>_176</w:t>
            </w:r>
            <w:r>
              <w:t xml:space="preserve"> "Aligned Data Centers LLC / ORD-02 Data Center", 501 Northwest Ave, Northlake IL 60164 (blocked); UI row 5 </w:t>
            </w:r>
            <w:r>
              <w:rPr>
                <w:rStyle w:val="CodeChar"/>
              </w:rPr>
              <w:t>_33</w:t>
            </w:r>
            <w:r>
              <w:t xml:space="preserve"> "Aligned Data Centers LLC / ORD-01 Data Center", 505 Northwest Ave</w:t>
            </w:r>
          </w:p>
        </w:tc>
        <w:tc>
          <w:tcPr>
            <w:tcW w:w="2638" w:type="dxa"/>
          </w:tcPr>
          <w:p w14:paraId="5FA04CE1" w14:textId="77777777" w:rsidR="006E68D4" w:rsidRDefault="00000000">
            <w:r>
              <w:t>Unblock row 19, set POSTAL_CODE 60164, replace its comment. Remove "</w:t>
            </w:r>
            <w:proofErr w:type="spellStart"/>
            <w:r>
              <w:t>Colocated</w:t>
            </w:r>
            <w:proofErr w:type="spellEnd"/>
            <w:r>
              <w:t>: ORD-02" from row 5.</w:t>
            </w:r>
          </w:p>
        </w:tc>
        <w:tc>
          <w:tcPr>
            <w:tcW w:w="1872" w:type="dxa"/>
          </w:tcPr>
          <w:p w14:paraId="23B243AF" w14:textId="77777777" w:rsidR="006E68D4" w:rsidRDefault="00000000">
            <w:r>
              <w:t>Separate building at a different address, so the "duplicate of 505" rationale is false. Gap #15; DQ #6; reference ALG-00017.</w:t>
            </w:r>
          </w:p>
        </w:tc>
        <w:tc>
          <w:tcPr>
            <w:tcW w:w="909" w:type="dxa"/>
          </w:tcPr>
          <w:p w14:paraId="08DB524A" w14:textId="77777777" w:rsidR="006E68D4" w:rsidRDefault="00000000">
            <w:r>
              <w:t>To do</w:t>
            </w:r>
          </w:p>
        </w:tc>
      </w:tr>
      <w:tr w:rsidR="006E68D4" w14:paraId="7D5586C0" w14:textId="77777777">
        <w:tc>
          <w:tcPr>
            <w:tcW w:w="720" w:type="dxa"/>
          </w:tcPr>
          <w:p w14:paraId="0A302B4F" w14:textId="77777777" w:rsidR="006E68D4" w:rsidRDefault="00000000">
            <w:r>
              <w:t>A-12</w:t>
            </w:r>
          </w:p>
        </w:tc>
        <w:tc>
          <w:tcPr>
            <w:tcW w:w="3221" w:type="dxa"/>
          </w:tcPr>
          <w:p w14:paraId="74FA3E60" w14:textId="77777777" w:rsidR="006E68D4" w:rsidRDefault="00000000">
            <w:r>
              <w:t>No rows. BG-02 (Mosquera, Cundinamarca) and BG-03 (</w:t>
            </w:r>
            <w:proofErr w:type="spellStart"/>
            <w:r>
              <w:t>Tenjo</w:t>
            </w:r>
            <w:proofErr w:type="spellEnd"/>
            <w:r>
              <w:t xml:space="preserve">, Cundinamarca), planned, 144 MW combined. UI row 47 </w:t>
            </w:r>
            <w:r>
              <w:rPr>
                <w:rStyle w:val="CodeChar"/>
              </w:rPr>
              <w:t>_146</w:t>
            </w:r>
            <w:r>
              <w:t xml:space="preserve"> "Aligned Data Centers LLC / BG-01 Data Center", Zona Franca </w:t>
            </w:r>
            <w:proofErr w:type="spellStart"/>
            <w:r>
              <w:t>Metropolitana</w:t>
            </w:r>
            <w:proofErr w:type="spellEnd"/>
            <w:r>
              <w:t xml:space="preserve"> de Cota</w:t>
            </w:r>
          </w:p>
        </w:tc>
        <w:tc>
          <w:tcPr>
            <w:tcW w:w="2638" w:type="dxa"/>
          </w:tcPr>
          <w:p w14:paraId="3F37F06C" w14:textId="77777777" w:rsidR="006E68D4" w:rsidRDefault="00000000">
            <w:r>
              <w:t>Do not add rows (planned, excluded under Rule 6.10). Rewrite row 47's comment, which wrongly says BG-02/03 are co-located at the Cota address. Log both in the gap register for re-collection once under construction.</w:t>
            </w:r>
          </w:p>
        </w:tc>
        <w:tc>
          <w:tcPr>
            <w:tcW w:w="1872" w:type="dxa"/>
          </w:tcPr>
          <w:p w14:paraId="600F2956" w14:textId="77777777" w:rsidR="006E68D4" w:rsidRDefault="00000000">
            <w:r>
              <w:t>Gap #20, #21. Reference holds them as "under development"; if you later decide that counts as under construction, add them with area-level INTERPOLATED coordinates.</w:t>
            </w:r>
          </w:p>
        </w:tc>
        <w:tc>
          <w:tcPr>
            <w:tcW w:w="909" w:type="dxa"/>
          </w:tcPr>
          <w:p w14:paraId="40B1BABC" w14:textId="77777777" w:rsidR="006E68D4" w:rsidRDefault="00000000">
            <w:r>
              <w:t>To do</w:t>
            </w:r>
          </w:p>
        </w:tc>
      </w:tr>
      <w:tr w:rsidR="006E68D4" w14:paraId="656DDE91" w14:textId="77777777">
        <w:tc>
          <w:tcPr>
            <w:tcW w:w="720" w:type="dxa"/>
          </w:tcPr>
          <w:p w14:paraId="551F6664" w14:textId="77777777" w:rsidR="006E68D4" w:rsidRDefault="00000000">
            <w:r>
              <w:t>A-13</w:t>
            </w:r>
          </w:p>
        </w:tc>
        <w:tc>
          <w:tcPr>
            <w:tcW w:w="3221" w:type="dxa"/>
          </w:tcPr>
          <w:p w14:paraId="30A7E0DF" w14:textId="77777777" w:rsidR="006E68D4" w:rsidRDefault="00000000">
            <w:r>
              <w:t xml:space="preserve">UI row 6 </w:t>
            </w:r>
            <w:r>
              <w:rPr>
                <w:rStyle w:val="CodeChar"/>
              </w:rPr>
              <w:t>_31</w:t>
            </w:r>
            <w:r>
              <w:t xml:space="preserve"> "Aligned Data Centers LLC / LBB-01 Data Center", 1498 County Road 315, Abernathy TX 79311; UI row 27, new, "Aligned Data Centers LLC / PIT-01 Data Center", 100 Church Lane, Shippingport PA 15001; UI </w:t>
            </w:r>
            <w:r>
              <w:lastRenderedPageBreak/>
              <w:t xml:space="preserve">row 31 </w:t>
            </w:r>
            <w:r>
              <w:rPr>
                <w:rStyle w:val="CodeChar"/>
              </w:rPr>
              <w:t>_42</w:t>
            </w:r>
            <w:r>
              <w:t xml:space="preserve"> "Aligned Data Centers LLC / CMH-02 Data Center", 47201 County Rd 273, Conesville OH 43811</w:t>
            </w:r>
          </w:p>
        </w:tc>
        <w:tc>
          <w:tcPr>
            <w:tcW w:w="2638" w:type="dxa"/>
          </w:tcPr>
          <w:p w14:paraId="336A9CFC" w14:textId="77777777" w:rsidR="006E68D4" w:rsidRDefault="00000000">
            <w:r>
              <w:lastRenderedPageBreak/>
              <w:t xml:space="preserve">Add under-construction wording to COMMENTS: Project Caprock 540 MW, Q1 2027; Project Phoenix 2 GW, groundbreaking Sep 2026 (name PIT-01 and the Church Lane address are </w:t>
            </w:r>
            <w:r>
              <w:lastRenderedPageBreak/>
              <w:t>the reference's assumption, so say so); CMH-02 under development.</w:t>
            </w:r>
          </w:p>
        </w:tc>
        <w:tc>
          <w:tcPr>
            <w:tcW w:w="1872" w:type="dxa"/>
          </w:tcPr>
          <w:p w14:paraId="1C153E73" w14:textId="77777777" w:rsidR="006E68D4" w:rsidRDefault="00000000">
            <w:r>
              <w:lastRenderedPageBreak/>
              <w:t xml:space="preserve">Gap #3, #4, #17. Under-construction assets stay in under your exception, but their status is not </w:t>
            </w:r>
            <w:r>
              <w:lastRenderedPageBreak/>
              <w:t>recorded anywhere.</w:t>
            </w:r>
          </w:p>
        </w:tc>
        <w:tc>
          <w:tcPr>
            <w:tcW w:w="909" w:type="dxa"/>
          </w:tcPr>
          <w:p w14:paraId="76097F84" w14:textId="77777777" w:rsidR="006E68D4" w:rsidRDefault="00000000">
            <w:r>
              <w:lastRenderedPageBreak/>
              <w:t>To do</w:t>
            </w:r>
          </w:p>
        </w:tc>
      </w:tr>
      <w:tr w:rsidR="006E68D4" w14:paraId="5F761200" w14:textId="77777777">
        <w:tc>
          <w:tcPr>
            <w:tcW w:w="720" w:type="dxa"/>
          </w:tcPr>
          <w:p w14:paraId="43004501" w14:textId="77777777" w:rsidR="006E68D4" w:rsidRDefault="00000000">
            <w:r>
              <w:t>A-14</w:t>
            </w:r>
          </w:p>
        </w:tc>
        <w:tc>
          <w:tcPr>
            <w:tcW w:w="3221" w:type="dxa"/>
          </w:tcPr>
          <w:p w14:paraId="7C641984" w14:textId="77777777" w:rsidR="006E68D4" w:rsidRDefault="00000000">
            <w:r>
              <w:t xml:space="preserve">UI row 24, new, "Aligned Data Centers LLC / IAD-02 Data Center", 21821 </w:t>
            </w:r>
            <w:proofErr w:type="spellStart"/>
            <w:r>
              <w:t>Uunet</w:t>
            </w:r>
            <w:proofErr w:type="spellEnd"/>
            <w:r>
              <w:t xml:space="preserve"> Drive, Ashburn VA 20147</w:t>
            </w:r>
          </w:p>
        </w:tc>
        <w:tc>
          <w:tcPr>
            <w:tcW w:w="2638" w:type="dxa"/>
          </w:tcPr>
          <w:p w14:paraId="2733DB36" w14:textId="77777777" w:rsidR="006E68D4" w:rsidRDefault="00000000">
            <w:r>
              <w:t>Replace the stale comment ("street address not published, to be collected"). Set POSTAL_CODE 20147 and STATE VA (currently "Virginia").</w:t>
            </w:r>
          </w:p>
        </w:tc>
        <w:tc>
          <w:tcPr>
            <w:tcW w:w="1872" w:type="dxa"/>
          </w:tcPr>
          <w:p w14:paraId="0B6D5CA5" w14:textId="77777777" w:rsidR="006E68D4" w:rsidRDefault="00000000">
            <w:r>
              <w:t>Gap #6.</w:t>
            </w:r>
          </w:p>
        </w:tc>
        <w:tc>
          <w:tcPr>
            <w:tcW w:w="909" w:type="dxa"/>
          </w:tcPr>
          <w:p w14:paraId="7D87D7FD" w14:textId="77777777" w:rsidR="006E68D4" w:rsidRDefault="00000000">
            <w:r>
              <w:t>To do</w:t>
            </w:r>
          </w:p>
        </w:tc>
      </w:tr>
      <w:tr w:rsidR="006E68D4" w14:paraId="20E975A1" w14:textId="77777777">
        <w:tc>
          <w:tcPr>
            <w:tcW w:w="720" w:type="dxa"/>
          </w:tcPr>
          <w:p w14:paraId="4F9D650A" w14:textId="77777777" w:rsidR="006E68D4" w:rsidRDefault="00000000">
            <w:r>
              <w:t>A-15</w:t>
            </w:r>
          </w:p>
        </w:tc>
        <w:tc>
          <w:tcPr>
            <w:tcW w:w="3221" w:type="dxa"/>
          </w:tcPr>
          <w:p w14:paraId="6439FEB5" w14:textId="77777777" w:rsidR="006E68D4" w:rsidRDefault="00000000">
            <w:r>
              <w:t xml:space="preserve">UI row 21 </w:t>
            </w:r>
            <w:r>
              <w:rPr>
                <w:rStyle w:val="CodeChar"/>
              </w:rPr>
              <w:t>_124</w:t>
            </w:r>
            <w:r>
              <w:t xml:space="preserve"> "Aligned Data Centers LLC / DFW-01 Data Center", 2800 Summit Ave, Plano TX 75074</w:t>
            </w:r>
          </w:p>
        </w:tc>
        <w:tc>
          <w:tcPr>
            <w:tcW w:w="2638" w:type="dxa"/>
          </w:tcPr>
          <w:p w14:paraId="1FED49EF" w14:textId="77777777" w:rsidR="006E68D4" w:rsidRDefault="00000000">
            <w:r>
              <w:t xml:space="preserve">Change "Data </w:t>
            </w:r>
            <w:proofErr w:type="spellStart"/>
            <w:proofErr w:type="gramStart"/>
            <w:r>
              <w:t>center,Office</w:t>
            </w:r>
            <w:proofErr w:type="spellEnd"/>
            <w:proofErr w:type="gramEnd"/>
            <w:r>
              <w:t>" to "Data center; Office". Add the Plano corporate HQ to the comment next to "</w:t>
            </w:r>
            <w:proofErr w:type="spellStart"/>
            <w:r>
              <w:t>Colocated</w:t>
            </w:r>
            <w:proofErr w:type="spellEnd"/>
            <w:r>
              <w:t>: DFW-02".</w:t>
            </w:r>
          </w:p>
        </w:tc>
        <w:tc>
          <w:tcPr>
            <w:tcW w:w="1872" w:type="dxa"/>
          </w:tcPr>
          <w:p w14:paraId="6D3A2A0B" w14:textId="77777777" w:rsidR="006E68D4" w:rsidRDefault="00000000">
            <w:r>
              <w:t>Gap #1, #2.</w:t>
            </w:r>
          </w:p>
        </w:tc>
        <w:tc>
          <w:tcPr>
            <w:tcW w:w="909" w:type="dxa"/>
          </w:tcPr>
          <w:p w14:paraId="6B6BC820" w14:textId="77777777" w:rsidR="006E68D4" w:rsidRDefault="00000000">
            <w:r>
              <w:t>To do</w:t>
            </w:r>
          </w:p>
        </w:tc>
      </w:tr>
      <w:tr w:rsidR="006E68D4" w14:paraId="6E7E5F74" w14:textId="77777777">
        <w:tc>
          <w:tcPr>
            <w:tcW w:w="720" w:type="dxa"/>
          </w:tcPr>
          <w:p w14:paraId="37525AA9" w14:textId="77777777" w:rsidR="006E68D4" w:rsidRDefault="00000000">
            <w:r>
              <w:t>A-16</w:t>
            </w:r>
          </w:p>
        </w:tc>
        <w:tc>
          <w:tcPr>
            <w:tcW w:w="3221" w:type="dxa"/>
          </w:tcPr>
          <w:p w14:paraId="6D6CCF92" w14:textId="77777777" w:rsidR="006E68D4" w:rsidRDefault="00000000">
            <w:r>
              <w:t xml:space="preserve">UI row 50 </w:t>
            </w:r>
            <w:r>
              <w:rPr>
                <w:rStyle w:val="CodeChar"/>
              </w:rPr>
              <w:t>_166</w:t>
            </w:r>
            <w:r>
              <w:t xml:space="preserve"> "Aligned Data Centers LLC / PHX-01/02/03 Data Center", 2500 W Union Hills Drive, Phoenix AZ 85027</w:t>
            </w:r>
          </w:p>
        </w:tc>
        <w:tc>
          <w:tcPr>
            <w:tcW w:w="2638" w:type="dxa"/>
          </w:tcPr>
          <w:p w14:paraId="02640D80" w14:textId="77777777" w:rsidR="006E68D4" w:rsidRDefault="00000000">
            <w:r>
              <w:t>Clean the comment ("PHX-05" is repeated, with no space after the comma). Optionally add R&amp;D to the activity for the Advanced Cooling Lab.</w:t>
            </w:r>
          </w:p>
        </w:tc>
        <w:tc>
          <w:tcPr>
            <w:tcW w:w="1872" w:type="dxa"/>
          </w:tcPr>
          <w:p w14:paraId="5366ABE9" w14:textId="77777777" w:rsidR="006E68D4" w:rsidRDefault="00000000">
            <w:r>
              <w:t>Gap #9 (PHX-05), #22 (Cooling Lab).</w:t>
            </w:r>
          </w:p>
        </w:tc>
        <w:tc>
          <w:tcPr>
            <w:tcW w:w="909" w:type="dxa"/>
          </w:tcPr>
          <w:p w14:paraId="24DDDD45" w14:textId="77777777" w:rsidR="006E68D4" w:rsidRDefault="00000000">
            <w:r>
              <w:t>To do</w:t>
            </w:r>
          </w:p>
        </w:tc>
      </w:tr>
      <w:tr w:rsidR="006E68D4" w14:paraId="25DA9A19" w14:textId="77777777">
        <w:tc>
          <w:tcPr>
            <w:tcW w:w="720" w:type="dxa"/>
          </w:tcPr>
          <w:p w14:paraId="0120D89C" w14:textId="77777777" w:rsidR="006E68D4" w:rsidRDefault="00000000">
            <w:r>
              <w:t>A-17</w:t>
            </w:r>
          </w:p>
        </w:tc>
        <w:tc>
          <w:tcPr>
            <w:tcW w:w="3221" w:type="dxa"/>
          </w:tcPr>
          <w:p w14:paraId="642288B3" w14:textId="77777777" w:rsidR="006E68D4" w:rsidRDefault="00000000">
            <w:r>
              <w:t>UI row 23, new, "Aligned Data Centers LLC / Coal City Campus (proposed)", Coal City IL (blocked)</w:t>
            </w:r>
          </w:p>
        </w:tc>
        <w:tc>
          <w:tcPr>
            <w:tcW w:w="2638" w:type="dxa"/>
          </w:tcPr>
          <w:p w14:paraId="1BE3256E" w14:textId="77777777" w:rsidR="006E68D4" w:rsidRDefault="00000000">
            <w:r>
              <w:t>Keep blocked. Write the rationale: proposed campus, no address, Rule 6.10. Change activity "Office" to "Data center".</w:t>
            </w:r>
          </w:p>
        </w:tc>
        <w:tc>
          <w:tcPr>
            <w:tcW w:w="1872" w:type="dxa"/>
          </w:tcPr>
          <w:p w14:paraId="741FA933" w14:textId="77777777" w:rsidR="006E68D4" w:rsidRDefault="00000000">
            <w:r>
              <w:t>Block is right; the comment and activity are not.</w:t>
            </w:r>
          </w:p>
        </w:tc>
        <w:tc>
          <w:tcPr>
            <w:tcW w:w="909" w:type="dxa"/>
          </w:tcPr>
          <w:p w14:paraId="7DAB0B3A" w14:textId="77777777" w:rsidR="006E68D4" w:rsidRDefault="00000000">
            <w:r>
              <w:t>To do</w:t>
            </w:r>
          </w:p>
        </w:tc>
      </w:tr>
    </w:tbl>
    <w:p w14:paraId="4E566575" w14:textId="77777777" w:rsidR="006E68D4" w:rsidRDefault="00000000">
      <w:pPr>
        <w:pStyle w:val="Heading2"/>
      </w:pPr>
      <w:r>
        <w:t>Aligned Data Centers LLC: field fixes and data hygiene</w:t>
      </w:r>
    </w:p>
    <w:p w14:paraId="637F1211" w14:textId="4BEEDA0E" w:rsidR="006E68D4" w:rsidRDefault="00000000">
      <w:r>
        <w:t xml:space="preserve">Once A-1 to A-11 </w:t>
      </w:r>
      <w:proofErr w:type="gramStart"/>
      <w:r>
        <w:t>are</w:t>
      </w:r>
      <w:proofErr w:type="gramEnd"/>
      <w:r>
        <w:t xml:space="preserve"> done, the file should have 34 active rows (the 33 genuine assets plus ORD-02) and 39 blocked rows. </w:t>
      </w:r>
      <w:r w:rsidR="0030470B">
        <w:t>Post that, work on the following clean-up points:</w:t>
      </w:r>
    </w:p>
    <w:tbl>
      <w:tblPr>
        <w:tblStyle w:val="TableGrid"/>
        <w:tblW w:w="0" w:type="auto"/>
        <w:tblLayout w:type="fixed"/>
        <w:tblLook w:val="0420" w:firstRow="1" w:lastRow="0" w:firstColumn="0" w:lastColumn="0" w:noHBand="0" w:noVBand="1"/>
      </w:tblPr>
      <w:tblGrid>
        <w:gridCol w:w="720"/>
        <w:gridCol w:w="3080"/>
        <w:gridCol w:w="2779"/>
        <w:gridCol w:w="1872"/>
        <w:gridCol w:w="909"/>
      </w:tblGrid>
      <w:tr w:rsidR="006E68D4" w14:paraId="234AA937" w14:textId="77777777">
        <w:trPr>
          <w:tblHeader/>
        </w:trPr>
        <w:tc>
          <w:tcPr>
            <w:tcW w:w="720" w:type="dxa"/>
            <w:shd w:val="clear" w:color="auto" w:fill="F2F2F2"/>
          </w:tcPr>
          <w:p w14:paraId="1CE50AD7" w14:textId="77777777" w:rsidR="006E68D4" w:rsidRDefault="00000000">
            <w:r>
              <w:t>#</w:t>
            </w:r>
          </w:p>
        </w:tc>
        <w:tc>
          <w:tcPr>
            <w:tcW w:w="3080" w:type="dxa"/>
            <w:shd w:val="clear" w:color="auto" w:fill="F2F2F2"/>
          </w:tcPr>
          <w:p w14:paraId="19DDACD4" w14:textId="77777777" w:rsidR="006E68D4" w:rsidRDefault="00000000">
            <w:r>
              <w:t>Row reference</w:t>
            </w:r>
          </w:p>
        </w:tc>
        <w:tc>
          <w:tcPr>
            <w:tcW w:w="2779" w:type="dxa"/>
            <w:shd w:val="clear" w:color="auto" w:fill="F2F2F2"/>
          </w:tcPr>
          <w:p w14:paraId="683C08DF" w14:textId="77777777" w:rsidR="006E68D4" w:rsidRDefault="00000000">
            <w:r>
              <w:t>Action</w:t>
            </w:r>
          </w:p>
        </w:tc>
        <w:tc>
          <w:tcPr>
            <w:tcW w:w="1872" w:type="dxa"/>
            <w:shd w:val="clear" w:color="auto" w:fill="F2F2F2"/>
          </w:tcPr>
          <w:p w14:paraId="622D3444" w14:textId="77777777" w:rsidR="006E68D4" w:rsidRDefault="00000000">
            <w:r>
              <w:t>Why / gap link</w:t>
            </w:r>
          </w:p>
        </w:tc>
        <w:tc>
          <w:tcPr>
            <w:tcW w:w="909" w:type="dxa"/>
            <w:shd w:val="clear" w:color="auto" w:fill="F2F2F2"/>
          </w:tcPr>
          <w:p w14:paraId="7B3B0C10" w14:textId="77777777" w:rsidR="006E68D4" w:rsidRDefault="00000000">
            <w:r>
              <w:t>Status</w:t>
            </w:r>
          </w:p>
        </w:tc>
      </w:tr>
      <w:tr w:rsidR="006E68D4" w14:paraId="2DC9CC41" w14:textId="77777777">
        <w:tc>
          <w:tcPr>
            <w:tcW w:w="720" w:type="dxa"/>
          </w:tcPr>
          <w:p w14:paraId="2A03D7D7" w14:textId="7F7F919F" w:rsidR="006E68D4" w:rsidRDefault="00000000">
            <w:r>
              <w:t>A-</w:t>
            </w:r>
            <w:r w:rsidR="0030470B">
              <w:t>18</w:t>
            </w:r>
          </w:p>
        </w:tc>
        <w:tc>
          <w:tcPr>
            <w:tcW w:w="3080" w:type="dxa"/>
          </w:tcPr>
          <w:p w14:paraId="707C260C" w14:textId="77777777" w:rsidR="006E68D4" w:rsidRDefault="00000000">
            <w:r>
              <w:t>All retained active rows (every genuine row from 3 to 52)</w:t>
            </w:r>
          </w:p>
        </w:tc>
        <w:tc>
          <w:tcPr>
            <w:tcW w:w="2779" w:type="dxa"/>
          </w:tcPr>
          <w:p w14:paraId="65CC9D7B" w14:textId="77777777" w:rsidR="006E68D4" w:rsidRDefault="00000000">
            <w:r>
              <w:t xml:space="preserve">Fill GEOCODING_ACCURACY (ROOFTOP or INTERPOLATED only) and COORDINATE_SOURCE from the reference </w:t>
            </w:r>
            <w:r>
              <w:lastRenderedPageBreak/>
              <w:t>(</w:t>
            </w:r>
            <w:proofErr w:type="spellStart"/>
            <w:r>
              <w:t>coord_accuracy</w:t>
            </w:r>
            <w:proofErr w:type="spellEnd"/>
            <w:r>
              <w:t xml:space="preserve">, </w:t>
            </w:r>
            <w:proofErr w:type="spellStart"/>
            <w:r>
              <w:t>coord_origin</w:t>
            </w:r>
            <w:proofErr w:type="spellEnd"/>
            <w:r>
              <w:t xml:space="preserve">). Remove "This </w:t>
            </w:r>
            <w:proofErr w:type="spellStart"/>
            <w:r>
              <w:t>cordinates</w:t>
            </w:r>
            <w:proofErr w:type="spellEnd"/>
            <w:r>
              <w:t xml:space="preserve"> is collected approximately" from rows 25, 27, 36 once the accuracy field carries it.</w:t>
            </w:r>
          </w:p>
        </w:tc>
        <w:tc>
          <w:tcPr>
            <w:tcW w:w="1872" w:type="dxa"/>
          </w:tcPr>
          <w:p w14:paraId="75C27316" w14:textId="77777777" w:rsidR="006E68D4" w:rsidRDefault="00000000">
            <w:r>
              <w:lastRenderedPageBreak/>
              <w:t>Both fields are blank on all 56 active rows.</w:t>
            </w:r>
          </w:p>
        </w:tc>
        <w:tc>
          <w:tcPr>
            <w:tcW w:w="909" w:type="dxa"/>
          </w:tcPr>
          <w:p w14:paraId="3FC6196A" w14:textId="77777777" w:rsidR="006E68D4" w:rsidRDefault="00000000">
            <w:r>
              <w:t>To do</w:t>
            </w:r>
          </w:p>
        </w:tc>
      </w:tr>
      <w:tr w:rsidR="006E68D4" w14:paraId="1C5ABF70" w14:textId="77777777">
        <w:tc>
          <w:tcPr>
            <w:tcW w:w="720" w:type="dxa"/>
          </w:tcPr>
          <w:p w14:paraId="31AD9DCD" w14:textId="67BB4E3C" w:rsidR="006E68D4" w:rsidRDefault="00000000">
            <w:r>
              <w:t>A-1</w:t>
            </w:r>
            <w:r w:rsidR="0030470B">
              <w:t>9</w:t>
            </w:r>
          </w:p>
        </w:tc>
        <w:tc>
          <w:tcPr>
            <w:tcW w:w="3080" w:type="dxa"/>
          </w:tcPr>
          <w:p w14:paraId="6C8B802F" w14:textId="77777777" w:rsidR="006E68D4" w:rsidRDefault="00000000">
            <w:r>
              <w:t xml:space="preserve">UI row 6 </w:t>
            </w:r>
            <w:r>
              <w:rPr>
                <w:rStyle w:val="CodeChar"/>
              </w:rPr>
              <w:t>_31</w:t>
            </w:r>
            <w:r>
              <w:t xml:space="preserve"> LBB-01 (33.86347, -101.85174); UI row 25 "Aligned Data Centers LLC / QR-04 Data Center", Av. La Aurora 14-22 (20.90573, -100.61518); UI row 41 </w:t>
            </w:r>
            <w:r>
              <w:rPr>
                <w:rStyle w:val="CodeChar"/>
              </w:rPr>
              <w:t>_94</w:t>
            </w:r>
            <w:r>
              <w:t xml:space="preserve"> "Aligned Data Centers LLC / QR-02 Data Center", </w:t>
            </w:r>
            <w:proofErr w:type="spellStart"/>
            <w:r>
              <w:t>Amexhe</w:t>
            </w:r>
            <w:proofErr w:type="spellEnd"/>
            <w:r>
              <w:t xml:space="preserve"> Industrial Park Lot 24 (20.54213, -100.57687)</w:t>
            </w:r>
          </w:p>
        </w:tc>
        <w:tc>
          <w:tcPr>
            <w:tcW w:w="2779" w:type="dxa"/>
          </w:tcPr>
          <w:p w14:paraId="3EC18C8D" w14:textId="77777777" w:rsidR="006E68D4" w:rsidRDefault="00000000">
            <w:r>
              <w:t>Verify the coordinates against the reference. They differ from it by 8.9 km, 13.5 km and 37.3 km. The reference is only street or road level, so the UI geocode may be the better one; confirm and note which.</w:t>
            </w:r>
          </w:p>
        </w:tc>
        <w:tc>
          <w:tcPr>
            <w:tcW w:w="1872" w:type="dxa"/>
          </w:tcPr>
          <w:p w14:paraId="2239D245" w14:textId="77777777" w:rsidR="006E68D4" w:rsidRDefault="00000000">
            <w:r>
              <w:t>Coordinate plausibility.</w:t>
            </w:r>
          </w:p>
        </w:tc>
        <w:tc>
          <w:tcPr>
            <w:tcW w:w="909" w:type="dxa"/>
          </w:tcPr>
          <w:p w14:paraId="1F445AC3" w14:textId="77777777" w:rsidR="006E68D4" w:rsidRDefault="00000000">
            <w:r>
              <w:t>To do</w:t>
            </w:r>
          </w:p>
        </w:tc>
      </w:tr>
    </w:tbl>
    <w:p w14:paraId="261F66E0" w14:textId="59DEB986" w:rsidR="006E68D4" w:rsidRDefault="00000000">
      <w:pPr>
        <w:pStyle w:val="ListParagraph"/>
        <w:numPr>
          <w:ilvl w:val="0"/>
          <w:numId w:val="3"/>
        </w:numPr>
      </w:pPr>
      <w:r>
        <w:t xml:space="preserve">☐ Romsons R-3: add the four fully addressed GST parcels (Plot 153, Plot 174-A, C-67, C-8) and </w:t>
      </w:r>
      <w:proofErr w:type="spellStart"/>
      <w:r>
        <w:t>Khasra</w:t>
      </w:r>
      <w:proofErr w:type="spellEnd"/>
      <w:r>
        <w:t xml:space="preserve"> 169 M as INTERPOLATED rows, or log them as not collected. </w:t>
      </w:r>
    </w:p>
    <w:p w14:paraId="1DBA61FD" w14:textId="77777777" w:rsidR="006E68D4" w:rsidRDefault="00000000">
      <w:pPr>
        <w:pStyle w:val="ListParagraph"/>
        <w:numPr>
          <w:ilvl w:val="0"/>
          <w:numId w:val="3"/>
        </w:numPr>
      </w:pPr>
      <w:r>
        <w:t xml:space="preserve">☐ Romsons R-6: confirm that romsons.com Contact-us lists </w:t>
      </w:r>
      <w:proofErr w:type="spellStart"/>
      <w:r>
        <w:t>Naraina</w:t>
      </w:r>
      <w:proofErr w:type="spellEnd"/>
      <w:r>
        <w:t xml:space="preserve"> as the issuer's Corporate Office. If not, </w:t>
      </w:r>
      <w:proofErr w:type="spellStart"/>
      <w:r>
        <w:t>Naraina</w:t>
      </w:r>
      <w:proofErr w:type="spellEnd"/>
      <w:r>
        <w:t xml:space="preserve"> falls under the same Romsons Prime logic as Pune.</w:t>
      </w:r>
    </w:p>
    <w:p w14:paraId="124DECBF" w14:textId="77777777" w:rsidR="006E68D4" w:rsidRDefault="00000000">
      <w:pPr>
        <w:pStyle w:val="ListParagraph"/>
        <w:numPr>
          <w:ilvl w:val="0"/>
          <w:numId w:val="3"/>
        </w:numPr>
      </w:pPr>
      <w:r>
        <w:t>☐ Aligned A-12: BG-02 and BG-03 stay excluded as planned. Revisit only if "under development" is later treated as under construction.</w:t>
      </w:r>
    </w:p>
    <w:p w14:paraId="177072D2" w14:textId="6C37BD06" w:rsidR="006E68D4" w:rsidRDefault="00000000" w:rsidP="0030470B">
      <w:pPr>
        <w:pStyle w:val="ListParagraph"/>
        <w:numPr>
          <w:ilvl w:val="0"/>
          <w:numId w:val="3"/>
        </w:numPr>
      </w:pPr>
      <w:r>
        <w:t>☐ Aligned A-5: choose the better QR-01 address (VYNMSA on row 26 or Agua Azul on row 63) before blocking.</w:t>
      </w:r>
    </w:p>
    <w:sectPr w:rsidR="006E68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06BF"/>
    <w:multiLevelType w:val="hybridMultilevel"/>
    <w:tmpl w:val="FD788184"/>
    <w:lvl w:ilvl="0" w:tplc="2370FBA0">
      <w:start w:val="1"/>
      <w:numFmt w:val="decimal"/>
      <w:lvlText w:val="%1."/>
      <w:lvlJc w:val="left"/>
      <w:pPr>
        <w:ind w:left="720" w:hanging="360"/>
      </w:pPr>
    </w:lvl>
    <w:lvl w:ilvl="1" w:tplc="F4725F70">
      <w:start w:val="1"/>
      <w:numFmt w:val="lowerLetter"/>
      <w:lvlText w:val="%2."/>
      <w:lvlJc w:val="left"/>
      <w:pPr>
        <w:ind w:left="1440" w:hanging="360"/>
      </w:pPr>
    </w:lvl>
    <w:lvl w:ilvl="2" w:tplc="AEA6BF18">
      <w:start w:val="1"/>
      <w:numFmt w:val="lowerRoman"/>
      <w:lvlText w:val="%3."/>
      <w:lvlJc w:val="left"/>
      <w:pPr>
        <w:ind w:left="2160" w:hanging="360"/>
      </w:pPr>
    </w:lvl>
    <w:lvl w:ilvl="3" w:tplc="9ABE0246">
      <w:start w:val="1"/>
      <w:numFmt w:val="decimal"/>
      <w:lvlText w:val="%4."/>
      <w:lvlJc w:val="left"/>
      <w:pPr>
        <w:ind w:left="2880" w:hanging="360"/>
      </w:pPr>
    </w:lvl>
    <w:lvl w:ilvl="4" w:tplc="7228F578">
      <w:start w:val="1"/>
      <w:numFmt w:val="lowerLetter"/>
      <w:lvlText w:val="%5."/>
      <w:lvlJc w:val="left"/>
      <w:pPr>
        <w:ind w:left="3600" w:hanging="360"/>
      </w:pPr>
    </w:lvl>
    <w:lvl w:ilvl="5" w:tplc="9BCEAF20">
      <w:start w:val="1"/>
      <w:numFmt w:val="lowerRoman"/>
      <w:lvlText w:val="%6."/>
      <w:lvlJc w:val="left"/>
      <w:pPr>
        <w:ind w:left="4320" w:hanging="360"/>
      </w:pPr>
    </w:lvl>
    <w:lvl w:ilvl="6" w:tplc="0844517A">
      <w:start w:val="1"/>
      <w:numFmt w:val="decimal"/>
      <w:lvlText w:val="%7."/>
      <w:lvlJc w:val="left"/>
      <w:pPr>
        <w:ind w:left="5040" w:hanging="360"/>
      </w:pPr>
    </w:lvl>
    <w:lvl w:ilvl="7" w:tplc="0CA43EA0">
      <w:start w:val="1"/>
      <w:numFmt w:val="lowerLetter"/>
      <w:lvlText w:val="%8."/>
      <w:lvlJc w:val="left"/>
      <w:pPr>
        <w:ind w:left="5760" w:hanging="360"/>
      </w:pPr>
    </w:lvl>
    <w:lvl w:ilvl="8" w:tplc="DC2AC610">
      <w:start w:val="1"/>
      <w:numFmt w:val="lowerRoman"/>
      <w:lvlText w:val="%9."/>
      <w:lvlJc w:val="left"/>
      <w:pPr>
        <w:ind w:left="6480" w:hanging="360"/>
      </w:pPr>
    </w:lvl>
  </w:abstractNum>
  <w:abstractNum w:abstractNumId="1" w15:restartNumberingAfterBreak="0">
    <w:nsid w:val="60E165B3"/>
    <w:multiLevelType w:val="hybridMultilevel"/>
    <w:tmpl w:val="44F28756"/>
    <w:lvl w:ilvl="0" w:tplc="7910E954">
      <w:start w:val="1"/>
      <w:numFmt w:val="bullet"/>
      <w:lvlText w:val="•"/>
      <w:lvlJc w:val="left"/>
      <w:pPr>
        <w:ind w:left="720" w:hanging="360"/>
      </w:pPr>
    </w:lvl>
    <w:lvl w:ilvl="1" w:tplc="D5C6CADE">
      <w:start w:val="1"/>
      <w:numFmt w:val="bullet"/>
      <w:lvlText w:val="o"/>
      <w:lvlJc w:val="left"/>
      <w:pPr>
        <w:ind w:left="1440" w:hanging="360"/>
      </w:pPr>
    </w:lvl>
    <w:lvl w:ilvl="2" w:tplc="49E447EC">
      <w:start w:val="1"/>
      <w:numFmt w:val="bullet"/>
      <w:lvlText w:val="▪"/>
      <w:lvlJc w:val="left"/>
      <w:pPr>
        <w:ind w:left="2160" w:hanging="360"/>
      </w:pPr>
    </w:lvl>
    <w:lvl w:ilvl="3" w:tplc="98AA49E0">
      <w:start w:val="1"/>
      <w:numFmt w:val="bullet"/>
      <w:lvlText w:val="•"/>
      <w:lvlJc w:val="left"/>
      <w:pPr>
        <w:ind w:left="2880" w:hanging="360"/>
      </w:pPr>
    </w:lvl>
    <w:lvl w:ilvl="4" w:tplc="8CF6252A">
      <w:start w:val="1"/>
      <w:numFmt w:val="bullet"/>
      <w:lvlText w:val="o"/>
      <w:lvlJc w:val="left"/>
      <w:pPr>
        <w:ind w:left="3600" w:hanging="360"/>
      </w:pPr>
    </w:lvl>
    <w:lvl w:ilvl="5" w:tplc="421C9648">
      <w:start w:val="1"/>
      <w:numFmt w:val="bullet"/>
      <w:lvlText w:val="▪"/>
      <w:lvlJc w:val="left"/>
      <w:pPr>
        <w:ind w:left="4320" w:hanging="360"/>
      </w:pPr>
    </w:lvl>
    <w:lvl w:ilvl="6" w:tplc="DCD2E02E">
      <w:start w:val="1"/>
      <w:numFmt w:val="bullet"/>
      <w:lvlText w:val="•"/>
      <w:lvlJc w:val="left"/>
      <w:pPr>
        <w:ind w:left="5040" w:hanging="360"/>
      </w:pPr>
    </w:lvl>
    <w:lvl w:ilvl="7" w:tplc="CEDA2CCE">
      <w:start w:val="1"/>
      <w:numFmt w:val="bullet"/>
      <w:lvlText w:val="o"/>
      <w:lvlJc w:val="left"/>
      <w:pPr>
        <w:ind w:left="5760" w:hanging="360"/>
      </w:pPr>
    </w:lvl>
    <w:lvl w:ilvl="8" w:tplc="328C8DAE">
      <w:start w:val="1"/>
      <w:numFmt w:val="bullet"/>
      <w:lvlText w:val="▪"/>
      <w:lvlJc w:val="left"/>
      <w:pPr>
        <w:ind w:left="6480" w:hanging="360"/>
      </w:pPr>
    </w:lvl>
  </w:abstractNum>
  <w:num w:numId="1" w16cid:durableId="130095604">
    <w:abstractNumId w:val="1"/>
  </w:num>
  <w:num w:numId="2" w16cid:durableId="1730883220">
    <w:abstractNumId w:val="1"/>
  </w:num>
  <w:num w:numId="3" w16cid:durableId="340551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68D4"/>
    <w:rsid w:val="0030470B"/>
    <w:rsid w:val="0043491E"/>
    <w:rsid w:val="0054759F"/>
    <w:rsid w:val="006E6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0973"/>
  <w15:docId w15:val="{71E3B7C4-3934-48A5-A24A-1B5DD95C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Ser Jin NonSATS Issuer Action Tracker (Romsons &amp; Aligned)</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 Jin NonSATS Issuer Action Tracker (Romsons &amp; Aligned)</dc:title>
  <dc:description>Claude Docs node/73bd387d-ca0e@6 docx-w7</dc:description>
  <cp:lastModifiedBy>Aryan Tiwari</cp:lastModifiedBy>
  <cp:revision>7</cp:revision>
  <dcterms:created xsi:type="dcterms:W3CDTF">2026-10-28T11:17:00Z</dcterms:created>
  <dcterms:modified xsi:type="dcterms:W3CDTF">2026-10-28T11:27:00Z</dcterms:modified>
</cp:coreProperties>
</file>