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16C55" w14:textId="5F446D9B" w:rsidR="005A2EBB" w:rsidRPr="00553728" w:rsidRDefault="003A0D46" w:rsidP="005A2EBB">
      <w:pPr>
        <w:rPr>
          <w:rFonts w:asciiTheme="majorHAnsi" w:hAnsiTheme="majorHAnsi" w:cstheme="majorHAnsi"/>
          <w:b/>
          <w:bCs/>
          <w:i/>
          <w:iCs/>
          <w:sz w:val="56"/>
          <w:szCs w:val="56"/>
          <w:lang w:val="en-US"/>
        </w:rPr>
      </w:pPr>
      <w:r w:rsidRPr="00553728">
        <w:rPr>
          <w:rFonts w:asciiTheme="majorHAnsi" w:hAnsiTheme="majorHAnsi" w:cstheme="majorHAnsi"/>
          <w:b/>
          <w:bCs/>
          <w:i/>
          <w:iCs/>
          <w:sz w:val="56"/>
          <w:szCs w:val="56"/>
          <w:u w:val="single"/>
          <w:lang w:val="en-US"/>
        </w:rPr>
        <w:t>Index</w:t>
      </w:r>
      <w:r w:rsidRPr="00553728">
        <w:rPr>
          <w:rFonts w:asciiTheme="majorHAnsi" w:hAnsiTheme="majorHAnsi" w:cstheme="majorHAnsi"/>
          <w:b/>
          <w:bCs/>
          <w:i/>
          <w:iCs/>
          <w:sz w:val="56"/>
          <w:szCs w:val="56"/>
          <w:lang w:val="en-US"/>
        </w:rPr>
        <w:t>:</w:t>
      </w:r>
    </w:p>
    <w:p w14:paraId="7A12B18A" w14:textId="3A31E169" w:rsidR="003A0D46" w:rsidRPr="00553728" w:rsidRDefault="003A0D46" w:rsidP="005A2EBB">
      <w:pPr>
        <w:rPr>
          <w:sz w:val="36"/>
          <w:szCs w:val="36"/>
          <w:lang w:val="en-US"/>
        </w:rPr>
      </w:pPr>
    </w:p>
    <w:p w14:paraId="26A150BD" w14:textId="61FEE655" w:rsidR="003A0D46" w:rsidRPr="00553728" w:rsidRDefault="003A0D46" w:rsidP="003F474D">
      <w:pPr>
        <w:pStyle w:val="ListParagraph"/>
        <w:numPr>
          <w:ilvl w:val="0"/>
          <w:numId w:val="4"/>
        </w:numPr>
        <w:spacing w:line="480" w:lineRule="auto"/>
        <w:rPr>
          <w:sz w:val="40"/>
          <w:szCs w:val="40"/>
          <w:lang w:val="en-US"/>
        </w:rPr>
      </w:pPr>
      <w:r w:rsidRPr="00553728">
        <w:rPr>
          <w:sz w:val="40"/>
          <w:szCs w:val="40"/>
          <w:lang w:val="en-US"/>
        </w:rPr>
        <w:t>Road Accidents in India</w:t>
      </w:r>
    </w:p>
    <w:p w14:paraId="2C9E5AD8" w14:textId="0AD73E6C" w:rsidR="003A0D46" w:rsidRPr="00553728" w:rsidRDefault="003A0D46" w:rsidP="003F474D">
      <w:pPr>
        <w:pStyle w:val="ListParagraph"/>
        <w:numPr>
          <w:ilvl w:val="0"/>
          <w:numId w:val="4"/>
        </w:numPr>
        <w:spacing w:line="480" w:lineRule="auto"/>
        <w:rPr>
          <w:sz w:val="40"/>
          <w:szCs w:val="40"/>
          <w:lang w:val="en-US"/>
        </w:rPr>
      </w:pPr>
      <w:r w:rsidRPr="00553728">
        <w:rPr>
          <w:sz w:val="40"/>
          <w:szCs w:val="40"/>
          <w:lang w:val="en-US"/>
        </w:rPr>
        <w:t>Road Accidents in Uttar Pradesh</w:t>
      </w:r>
    </w:p>
    <w:p w14:paraId="7C5482BA" w14:textId="1EA4C019" w:rsidR="003A0D46" w:rsidRPr="00553728" w:rsidRDefault="003A0D46" w:rsidP="003F474D">
      <w:pPr>
        <w:pStyle w:val="ListParagraph"/>
        <w:numPr>
          <w:ilvl w:val="0"/>
          <w:numId w:val="4"/>
        </w:numPr>
        <w:spacing w:line="480" w:lineRule="auto"/>
        <w:rPr>
          <w:sz w:val="40"/>
          <w:szCs w:val="40"/>
        </w:rPr>
      </w:pPr>
      <w:r w:rsidRPr="00553728">
        <w:rPr>
          <w:sz w:val="40"/>
          <w:szCs w:val="40"/>
        </w:rPr>
        <w:t>Online Articles of Accidents in Aligarh</w:t>
      </w:r>
    </w:p>
    <w:p w14:paraId="51282696" w14:textId="316A303C" w:rsidR="003A0D46" w:rsidRPr="00553728" w:rsidRDefault="003A0D46" w:rsidP="003F474D">
      <w:pPr>
        <w:pStyle w:val="ListParagraph"/>
        <w:numPr>
          <w:ilvl w:val="0"/>
          <w:numId w:val="4"/>
        </w:numPr>
        <w:spacing w:line="480" w:lineRule="auto"/>
        <w:rPr>
          <w:sz w:val="40"/>
          <w:szCs w:val="40"/>
        </w:rPr>
      </w:pPr>
      <w:r w:rsidRPr="00553728">
        <w:rPr>
          <w:sz w:val="40"/>
          <w:szCs w:val="40"/>
        </w:rPr>
        <w:t>Visit to Police Control Room</w:t>
      </w:r>
    </w:p>
    <w:p w14:paraId="0C5D1CA4" w14:textId="51C94DA1" w:rsidR="003A0D46" w:rsidRPr="00553728" w:rsidRDefault="003A0D46" w:rsidP="003F474D">
      <w:pPr>
        <w:pStyle w:val="ListParagraph"/>
        <w:numPr>
          <w:ilvl w:val="0"/>
          <w:numId w:val="4"/>
        </w:numPr>
        <w:spacing w:line="480" w:lineRule="auto"/>
        <w:rPr>
          <w:sz w:val="40"/>
          <w:szCs w:val="40"/>
        </w:rPr>
      </w:pPr>
      <w:r w:rsidRPr="00553728">
        <w:rPr>
          <w:sz w:val="40"/>
          <w:szCs w:val="40"/>
        </w:rPr>
        <w:t>Visit to SP Traffic Office</w:t>
      </w:r>
    </w:p>
    <w:p w14:paraId="6B207261" w14:textId="32B3FF8B" w:rsidR="003A0D46" w:rsidRPr="00553728" w:rsidRDefault="003A0D46" w:rsidP="003F474D">
      <w:pPr>
        <w:pStyle w:val="ListParagraph"/>
        <w:numPr>
          <w:ilvl w:val="0"/>
          <w:numId w:val="4"/>
        </w:numPr>
        <w:spacing w:line="480" w:lineRule="auto"/>
        <w:rPr>
          <w:sz w:val="40"/>
          <w:szCs w:val="40"/>
        </w:rPr>
      </w:pPr>
      <w:r w:rsidRPr="00553728">
        <w:rPr>
          <w:sz w:val="40"/>
          <w:szCs w:val="40"/>
        </w:rPr>
        <w:t>On field visits of various sites for problem identification</w:t>
      </w:r>
    </w:p>
    <w:p w14:paraId="1F4DB51E" w14:textId="3E5F3A1C" w:rsidR="003A0D46" w:rsidRPr="00553728" w:rsidRDefault="003A0D46" w:rsidP="003F474D">
      <w:pPr>
        <w:pStyle w:val="ListParagraph"/>
        <w:numPr>
          <w:ilvl w:val="0"/>
          <w:numId w:val="4"/>
        </w:numPr>
        <w:spacing w:line="480" w:lineRule="auto"/>
        <w:rPr>
          <w:sz w:val="40"/>
          <w:szCs w:val="40"/>
        </w:rPr>
      </w:pPr>
      <w:r w:rsidRPr="00553728">
        <w:rPr>
          <w:sz w:val="40"/>
          <w:szCs w:val="40"/>
        </w:rPr>
        <w:t>Selected location</w:t>
      </w:r>
    </w:p>
    <w:p w14:paraId="05813E19" w14:textId="0D170B95" w:rsidR="003A0D46" w:rsidRDefault="003A0D46" w:rsidP="003F474D">
      <w:pPr>
        <w:pStyle w:val="ListParagraph"/>
        <w:numPr>
          <w:ilvl w:val="0"/>
          <w:numId w:val="4"/>
        </w:numPr>
        <w:spacing w:line="480" w:lineRule="auto"/>
        <w:rPr>
          <w:sz w:val="40"/>
          <w:szCs w:val="40"/>
        </w:rPr>
      </w:pPr>
      <w:r w:rsidRPr="00553728">
        <w:rPr>
          <w:sz w:val="40"/>
          <w:szCs w:val="40"/>
        </w:rPr>
        <w:t>Why we selected this location?</w:t>
      </w:r>
    </w:p>
    <w:p w14:paraId="48241870" w14:textId="17A2D828" w:rsidR="00553728" w:rsidRPr="00553728" w:rsidRDefault="00553728" w:rsidP="003F474D">
      <w:pPr>
        <w:pStyle w:val="ListParagraph"/>
        <w:numPr>
          <w:ilvl w:val="0"/>
          <w:numId w:val="4"/>
        </w:numPr>
        <w:spacing w:line="480" w:lineRule="auto"/>
        <w:rPr>
          <w:sz w:val="40"/>
          <w:szCs w:val="40"/>
        </w:rPr>
      </w:pPr>
      <w:r>
        <w:rPr>
          <w:sz w:val="40"/>
          <w:szCs w:val="40"/>
        </w:rPr>
        <w:t>References</w:t>
      </w:r>
    </w:p>
    <w:p w14:paraId="20A01E6D" w14:textId="77777777" w:rsidR="005A2EBB" w:rsidRDefault="005A2EBB">
      <w:pPr>
        <w:rPr>
          <w:b/>
          <w:bCs/>
          <w:sz w:val="56"/>
          <w:szCs w:val="56"/>
          <w:u w:val="single"/>
          <w:lang w:val="en-US"/>
        </w:rPr>
      </w:pPr>
      <w:r>
        <w:rPr>
          <w:b/>
          <w:bCs/>
          <w:sz w:val="56"/>
          <w:szCs w:val="56"/>
          <w:u w:val="single"/>
          <w:lang w:val="en-US"/>
        </w:rPr>
        <w:br w:type="page"/>
      </w:r>
    </w:p>
    <w:p w14:paraId="19306951" w14:textId="5FC465C8" w:rsidR="00217679" w:rsidRPr="00553728" w:rsidRDefault="004273B4" w:rsidP="00553728">
      <w:pPr>
        <w:pStyle w:val="ListParagraph"/>
        <w:numPr>
          <w:ilvl w:val="0"/>
          <w:numId w:val="5"/>
        </w:numPr>
        <w:rPr>
          <w:rFonts w:asciiTheme="majorHAnsi" w:hAnsiTheme="majorHAnsi" w:cstheme="majorHAnsi"/>
          <w:b/>
          <w:bCs/>
          <w:i/>
          <w:iCs/>
          <w:sz w:val="56"/>
          <w:szCs w:val="56"/>
          <w:lang w:val="en-US"/>
        </w:rPr>
      </w:pPr>
      <w:r w:rsidRPr="00553728">
        <w:rPr>
          <w:rFonts w:asciiTheme="majorHAnsi" w:hAnsiTheme="majorHAnsi" w:cstheme="majorHAnsi"/>
          <w:b/>
          <w:bCs/>
          <w:i/>
          <w:iCs/>
          <w:sz w:val="56"/>
          <w:szCs w:val="56"/>
          <w:lang w:val="en-US"/>
        </w:rPr>
        <w:lastRenderedPageBreak/>
        <w:t>Road Accidents in India:</w:t>
      </w:r>
    </w:p>
    <w:p w14:paraId="62CC13C5" w14:textId="5504A6C7" w:rsidR="008009BE" w:rsidRPr="00FE2935" w:rsidRDefault="007F6B77">
      <w:pPr>
        <w:rPr>
          <w:sz w:val="32"/>
          <w:szCs w:val="32"/>
        </w:rPr>
      </w:pPr>
      <w:r w:rsidRPr="00FE2935">
        <w:rPr>
          <w:sz w:val="32"/>
          <w:szCs w:val="32"/>
        </w:rPr>
        <w:t xml:space="preserve">Road accidents are one of the main reasons for deaths and disabilities. </w:t>
      </w:r>
      <w:r w:rsidR="00233CDD" w:rsidRPr="00FE2935">
        <w:rPr>
          <w:sz w:val="32"/>
          <w:szCs w:val="32"/>
        </w:rPr>
        <w:t xml:space="preserve">With only 1% of the world’s vehicles, India accounts for 11% of the </w:t>
      </w:r>
      <w:r w:rsidR="00AE4314" w:rsidRPr="00FE2935">
        <w:rPr>
          <w:sz w:val="32"/>
          <w:szCs w:val="32"/>
        </w:rPr>
        <w:t>g</w:t>
      </w:r>
      <w:r w:rsidR="00233CDD" w:rsidRPr="00FE2935">
        <w:rPr>
          <w:sz w:val="32"/>
          <w:szCs w:val="32"/>
        </w:rPr>
        <w:t xml:space="preserve">lobal death in road </w:t>
      </w:r>
      <w:r w:rsidR="00AE4314" w:rsidRPr="00FE2935">
        <w:rPr>
          <w:sz w:val="32"/>
          <w:szCs w:val="32"/>
        </w:rPr>
        <w:t>accidents, the highest in the world</w:t>
      </w:r>
      <w:r w:rsidR="00F8709E" w:rsidRPr="00FE2935">
        <w:rPr>
          <w:sz w:val="32"/>
          <w:szCs w:val="32"/>
        </w:rPr>
        <w:t>, witnessing 53 road crashes every hour killing 1 person every 4 minutes according to a report of the World Bank</w:t>
      </w:r>
      <w:r w:rsidR="00AE4314" w:rsidRPr="00FE2935">
        <w:rPr>
          <w:sz w:val="32"/>
          <w:szCs w:val="32"/>
        </w:rPr>
        <w:t>.</w:t>
      </w:r>
      <w:r w:rsidR="00233CDD" w:rsidRPr="00FE2935">
        <w:rPr>
          <w:sz w:val="32"/>
          <w:szCs w:val="32"/>
        </w:rPr>
        <w:t xml:space="preserve"> </w:t>
      </w:r>
      <w:r w:rsidRPr="00FE2935">
        <w:rPr>
          <w:sz w:val="32"/>
          <w:szCs w:val="32"/>
        </w:rPr>
        <w:t>This imposes the huge socio-economic cost</w:t>
      </w:r>
      <w:r w:rsidR="005A2EBB" w:rsidRPr="00FE2935">
        <w:rPr>
          <w:sz w:val="32"/>
          <w:szCs w:val="32"/>
        </w:rPr>
        <w:t xml:space="preserve"> </w:t>
      </w:r>
      <w:r w:rsidR="00233CDD" w:rsidRPr="00FE2935">
        <w:rPr>
          <w:sz w:val="32"/>
          <w:szCs w:val="32"/>
        </w:rPr>
        <w:t xml:space="preserve">on </w:t>
      </w:r>
      <w:r w:rsidR="005A2EBB" w:rsidRPr="00FE2935">
        <w:rPr>
          <w:sz w:val="32"/>
          <w:szCs w:val="32"/>
        </w:rPr>
        <w:t>the country</w:t>
      </w:r>
      <w:r w:rsidRPr="00FE2935">
        <w:rPr>
          <w:sz w:val="32"/>
          <w:szCs w:val="32"/>
        </w:rPr>
        <w:t>.</w:t>
      </w:r>
      <w:r w:rsidR="00233CDD" w:rsidRPr="00FE2935">
        <w:rPr>
          <w:sz w:val="32"/>
          <w:szCs w:val="32"/>
        </w:rPr>
        <w:t xml:space="preserve"> </w:t>
      </w:r>
      <w:r w:rsidRPr="00FE2935">
        <w:rPr>
          <w:sz w:val="32"/>
          <w:szCs w:val="32"/>
        </w:rPr>
        <w:t>This is more among the person of age group 1</w:t>
      </w:r>
      <w:r w:rsidR="00AE4314" w:rsidRPr="00FE2935">
        <w:rPr>
          <w:sz w:val="32"/>
          <w:szCs w:val="32"/>
        </w:rPr>
        <w:t>6</w:t>
      </w:r>
      <w:r w:rsidRPr="00FE2935">
        <w:rPr>
          <w:sz w:val="32"/>
          <w:szCs w:val="32"/>
        </w:rPr>
        <w:t xml:space="preserve"> to 4</w:t>
      </w:r>
      <w:r w:rsidR="00AE4314" w:rsidRPr="00FE2935">
        <w:rPr>
          <w:sz w:val="32"/>
          <w:szCs w:val="32"/>
        </w:rPr>
        <w:t>5</w:t>
      </w:r>
      <w:r w:rsidRPr="00FE2935">
        <w:rPr>
          <w:sz w:val="32"/>
          <w:szCs w:val="32"/>
        </w:rPr>
        <w:t xml:space="preserve"> years.</w:t>
      </w:r>
      <w:r w:rsidR="00AE4314" w:rsidRPr="00FE2935">
        <w:rPr>
          <w:sz w:val="32"/>
          <w:szCs w:val="32"/>
        </w:rPr>
        <w:t xml:space="preserve"> At individual level, it imposes a severe financial burden.</w:t>
      </w:r>
    </w:p>
    <w:p w14:paraId="3787C579" w14:textId="77777777" w:rsidR="00BB0E71" w:rsidRPr="00FE2935" w:rsidRDefault="008009BE">
      <w:pPr>
        <w:rPr>
          <w:sz w:val="32"/>
          <w:szCs w:val="32"/>
        </w:rPr>
      </w:pPr>
      <w:r w:rsidRPr="00FE2935">
        <w:rPr>
          <w:sz w:val="32"/>
          <w:szCs w:val="32"/>
        </w:rPr>
        <w:t>A total of 3,54,796 road accident cases were reported during 2020. Road accident cases in the country have decreased from 4,37,396 in 2019 to 3,54,796 in 2020. The fatalities in road accidents have decreased by 13.9% (from 1,54,732 in 2019 to 1,33,201 in 2020).</w:t>
      </w:r>
    </w:p>
    <w:p w14:paraId="7B0A918B" w14:textId="5FF59D10" w:rsidR="00BB0E71" w:rsidRDefault="00BB0E71">
      <w:pPr>
        <w:rPr>
          <w:noProof/>
          <w:sz w:val="36"/>
          <w:szCs w:val="36"/>
        </w:rPr>
      </w:pPr>
      <w:r w:rsidRPr="00FE2935">
        <w:rPr>
          <w:sz w:val="32"/>
          <w:szCs w:val="32"/>
        </w:rPr>
        <w:t xml:space="preserve"> </w:t>
      </w:r>
      <w:r w:rsidR="008009BE" w:rsidRPr="00FE2935">
        <w:rPr>
          <w:sz w:val="32"/>
          <w:szCs w:val="32"/>
        </w:rPr>
        <w:t>It is observed that the rate of deaths per thousand vehicles in 2020 has declined from 0.52 in 2019 to 0.45 in 2020. 3,54,796 road accidents caused 1,33,201 deaths and injuries to 3,35,050 persons during 2020.</w:t>
      </w:r>
      <w:r w:rsidRPr="00BB0E71">
        <w:rPr>
          <w:noProof/>
          <w:sz w:val="36"/>
          <w:szCs w:val="36"/>
        </w:rPr>
        <w:t xml:space="preserve"> </w:t>
      </w:r>
    </w:p>
    <w:p w14:paraId="5DCE1948" w14:textId="5E900422" w:rsidR="003F474D" w:rsidRDefault="00BB0E71">
      <w:pPr>
        <w:rPr>
          <w:sz w:val="36"/>
          <w:szCs w:val="36"/>
        </w:rPr>
      </w:pPr>
      <w:r>
        <w:rPr>
          <w:noProof/>
          <w:sz w:val="36"/>
          <w:szCs w:val="36"/>
        </w:rPr>
        <w:drawing>
          <wp:inline distT="0" distB="0" distL="0" distR="0" wp14:anchorId="726E34E5" wp14:editId="4FEA8F60">
            <wp:extent cx="6800413" cy="4402015"/>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
                      <a:extLst>
                        <a:ext uri="{28A0092B-C50C-407E-A947-70E740481C1C}">
                          <a14:useLocalDpi xmlns:a14="http://schemas.microsoft.com/office/drawing/2010/main" val="0"/>
                        </a:ext>
                      </a:extLst>
                    </a:blip>
                    <a:stretch>
                      <a:fillRect/>
                    </a:stretch>
                  </pic:blipFill>
                  <pic:spPr>
                    <a:xfrm>
                      <a:off x="0" y="0"/>
                      <a:ext cx="6970824" cy="4512325"/>
                    </a:xfrm>
                    <a:prstGeom prst="rect">
                      <a:avLst/>
                    </a:prstGeom>
                  </pic:spPr>
                </pic:pic>
              </a:graphicData>
            </a:graphic>
          </wp:inline>
        </w:drawing>
      </w:r>
    </w:p>
    <w:p w14:paraId="1661DFDD" w14:textId="6FC0836E" w:rsidR="00FA241D" w:rsidRPr="00FE2935" w:rsidRDefault="009F3742">
      <w:pPr>
        <w:rPr>
          <w:sz w:val="32"/>
          <w:szCs w:val="32"/>
        </w:rPr>
      </w:pPr>
      <w:r w:rsidRPr="00FE2935">
        <w:rPr>
          <w:sz w:val="32"/>
          <w:szCs w:val="32"/>
        </w:rPr>
        <w:t xml:space="preserve">During 2020, two wheelers have accounted for maximum fatal road accidents (58,129 deaths), contributing 43.6% of total road accidental deaths, followed by </w:t>
      </w:r>
      <w:r w:rsidRPr="00FE2935">
        <w:rPr>
          <w:sz w:val="32"/>
          <w:szCs w:val="32"/>
        </w:rPr>
        <w:lastRenderedPageBreak/>
        <w:t>cars (17,538 deaths) (13.2%) and trucks/lorries (16,993 deaths) (12.8%)</w:t>
      </w:r>
      <w:r w:rsidR="00894FB0" w:rsidRPr="00FE2935">
        <w:rPr>
          <w:sz w:val="32"/>
          <w:szCs w:val="32"/>
        </w:rPr>
        <w:t>.</w:t>
      </w:r>
      <w:r w:rsidR="00E3769D">
        <w:rPr>
          <w:sz w:val="32"/>
          <w:szCs w:val="32"/>
        </w:rPr>
        <w:t xml:space="preserve"> </w:t>
      </w:r>
      <w:r w:rsidRPr="00FE2935">
        <w:rPr>
          <w:sz w:val="32"/>
          <w:szCs w:val="32"/>
        </w:rPr>
        <w:t>The</w:t>
      </w:r>
      <w:r w:rsidR="00E3769D">
        <w:rPr>
          <w:sz w:val="32"/>
          <w:szCs w:val="32"/>
        </w:rPr>
        <w:t xml:space="preserve"> </w:t>
      </w:r>
      <w:r w:rsidRPr="00FE2935">
        <w:rPr>
          <w:sz w:val="32"/>
          <w:szCs w:val="32"/>
        </w:rPr>
        <w:t xml:space="preserve">month-wise distribution of ‘Road Accidents’ shows that most of road accidents were reported in the month of January </w:t>
      </w:r>
      <w:r w:rsidR="005879D0" w:rsidRPr="00FE2935">
        <w:rPr>
          <w:sz w:val="32"/>
          <w:szCs w:val="32"/>
        </w:rPr>
        <w:t>(</w:t>
      </w:r>
      <w:r w:rsidRPr="00FE2935">
        <w:rPr>
          <w:sz w:val="32"/>
          <w:szCs w:val="32"/>
        </w:rPr>
        <w:t>38,866 cases), contributing 11.0% of total road accidents.</w:t>
      </w:r>
      <w:r w:rsidR="00076F99" w:rsidRPr="00FE2935">
        <w:rPr>
          <w:sz w:val="32"/>
          <w:szCs w:val="32"/>
        </w:rPr>
        <w:t xml:space="preserve"> </w:t>
      </w:r>
    </w:p>
    <w:p w14:paraId="36ADB0F8" w14:textId="77777777" w:rsidR="00FB728E" w:rsidRPr="00FE2935" w:rsidRDefault="009F3742" w:rsidP="00FB728E">
      <w:pPr>
        <w:rPr>
          <w:sz w:val="32"/>
          <w:szCs w:val="32"/>
        </w:rPr>
      </w:pPr>
      <w:r w:rsidRPr="00FE2935">
        <w:rPr>
          <w:sz w:val="32"/>
          <w:szCs w:val="32"/>
        </w:rPr>
        <w:t>Cause-wise analysis of road accidents revealed that most of road accidents were due to over</w:t>
      </w:r>
      <w:r w:rsidR="00FA241D" w:rsidRPr="00FE2935">
        <w:rPr>
          <w:sz w:val="32"/>
          <w:szCs w:val="32"/>
        </w:rPr>
        <w:t>-</w:t>
      </w:r>
      <w:r w:rsidRPr="00FE2935">
        <w:rPr>
          <w:sz w:val="32"/>
          <w:szCs w:val="32"/>
        </w:rPr>
        <w:t xml:space="preserve">speeding accounting for </w:t>
      </w:r>
      <w:r w:rsidR="00CA78AA" w:rsidRPr="00FE2935">
        <w:rPr>
          <w:sz w:val="32"/>
          <w:szCs w:val="32"/>
        </w:rPr>
        <w:t>5</w:t>
      </w:r>
      <w:r w:rsidRPr="00FE2935">
        <w:rPr>
          <w:sz w:val="32"/>
          <w:szCs w:val="32"/>
        </w:rPr>
        <w:t>6.6% of total accidents (2,15,159 out of 3,54,796 cases) which caused 75,333 deaths and injuries to 2,09,736 persons. Dangerous/careless driving or overtaking caused 86,268 accidents (24.3% of total accidents) which resulted in 35,219 deaths and injuries to 77,067 persons during 2020</w:t>
      </w:r>
      <w:r w:rsidR="00FB728E" w:rsidRPr="00FE2935">
        <w:rPr>
          <w:sz w:val="32"/>
          <w:szCs w:val="32"/>
        </w:rPr>
        <w:t>.</w:t>
      </w:r>
    </w:p>
    <w:p w14:paraId="15D6C2FA" w14:textId="4E087CEF" w:rsidR="009F3742" w:rsidRDefault="00FB728E" w:rsidP="00FB728E">
      <w:pPr>
        <w:rPr>
          <w:sz w:val="36"/>
          <w:szCs w:val="36"/>
        </w:rPr>
      </w:pPr>
      <w:r>
        <w:rPr>
          <w:sz w:val="36"/>
          <w:szCs w:val="36"/>
        </w:rPr>
        <w:t xml:space="preserve"> </w:t>
      </w:r>
      <w:r>
        <w:rPr>
          <w:noProof/>
          <w:sz w:val="36"/>
          <w:szCs w:val="36"/>
        </w:rPr>
        <w:drawing>
          <wp:inline distT="0" distB="0" distL="0" distR="0" wp14:anchorId="2BD6B7BA" wp14:editId="4318F293">
            <wp:extent cx="3174879" cy="3040149"/>
            <wp:effectExtent l="0" t="0" r="6985"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8">
                      <a:extLst>
                        <a:ext uri="{28A0092B-C50C-407E-A947-70E740481C1C}">
                          <a14:useLocalDpi xmlns:a14="http://schemas.microsoft.com/office/drawing/2010/main" val="0"/>
                        </a:ext>
                      </a:extLst>
                    </a:blip>
                    <a:srcRect l="4132" r="4793"/>
                    <a:stretch/>
                  </pic:blipFill>
                  <pic:spPr bwMode="auto">
                    <a:xfrm>
                      <a:off x="0" y="0"/>
                      <a:ext cx="3177843" cy="3042988"/>
                    </a:xfrm>
                    <a:prstGeom prst="rect">
                      <a:avLst/>
                    </a:prstGeom>
                    <a:ln>
                      <a:noFill/>
                    </a:ln>
                    <a:extLst>
                      <a:ext uri="{53640926-AAD7-44D8-BBD7-CCE9431645EC}">
                        <a14:shadowObscured xmlns:a14="http://schemas.microsoft.com/office/drawing/2010/main"/>
                      </a:ext>
                    </a:extLst>
                  </pic:spPr>
                </pic:pic>
              </a:graphicData>
            </a:graphic>
          </wp:inline>
        </w:drawing>
      </w:r>
      <w:r>
        <w:rPr>
          <w:sz w:val="36"/>
          <w:szCs w:val="36"/>
        </w:rPr>
        <w:t xml:space="preserve">       </w:t>
      </w:r>
      <w:r w:rsidRPr="00FB728E">
        <w:rPr>
          <w:noProof/>
          <w:sz w:val="36"/>
          <w:szCs w:val="36"/>
        </w:rPr>
        <w:t xml:space="preserve"> </w:t>
      </w:r>
      <w:r>
        <w:rPr>
          <w:noProof/>
          <w:sz w:val="36"/>
          <w:szCs w:val="36"/>
        </w:rPr>
        <w:drawing>
          <wp:inline distT="0" distB="0" distL="0" distR="0" wp14:anchorId="3225A677" wp14:editId="2B336C1B">
            <wp:extent cx="2957707" cy="305492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9">
                      <a:extLst>
                        <a:ext uri="{28A0092B-C50C-407E-A947-70E740481C1C}">
                          <a14:useLocalDpi xmlns:a14="http://schemas.microsoft.com/office/drawing/2010/main" val="0"/>
                        </a:ext>
                      </a:extLst>
                    </a:blip>
                    <a:stretch>
                      <a:fillRect/>
                    </a:stretch>
                  </pic:blipFill>
                  <pic:spPr>
                    <a:xfrm>
                      <a:off x="0" y="0"/>
                      <a:ext cx="3031277" cy="3130915"/>
                    </a:xfrm>
                    <a:prstGeom prst="rect">
                      <a:avLst/>
                    </a:prstGeom>
                  </pic:spPr>
                </pic:pic>
              </a:graphicData>
            </a:graphic>
          </wp:inline>
        </w:drawing>
      </w:r>
    </w:p>
    <w:p w14:paraId="6A459232" w14:textId="77777777" w:rsidR="00FE2935" w:rsidRDefault="00FB728E" w:rsidP="00FA241D">
      <w:pPr>
        <w:rPr>
          <w:noProof/>
          <w:sz w:val="32"/>
          <w:szCs w:val="32"/>
        </w:rPr>
      </w:pPr>
      <w:r>
        <w:rPr>
          <w:sz w:val="36"/>
          <w:szCs w:val="36"/>
        </w:rPr>
        <w:t xml:space="preserve"> </w:t>
      </w:r>
      <w:r w:rsidR="005B5CFD" w:rsidRPr="00FE2935">
        <w:rPr>
          <w:sz w:val="32"/>
          <w:szCs w:val="32"/>
        </w:rPr>
        <w:t>8.0% (28,226 out of 3,54,796 cases) of road accidents in the country have taken place near schools, college or other educational institutions</w:t>
      </w:r>
      <w:r w:rsidR="00FA241D" w:rsidRPr="00FE2935">
        <w:rPr>
          <w:sz w:val="32"/>
          <w:szCs w:val="32"/>
        </w:rPr>
        <w:t>.</w:t>
      </w:r>
      <w:r w:rsidR="00FE2935" w:rsidRPr="00FE2935">
        <w:rPr>
          <w:noProof/>
          <w:sz w:val="32"/>
          <w:szCs w:val="32"/>
        </w:rPr>
        <w:t xml:space="preserve"> </w:t>
      </w:r>
    </w:p>
    <w:p w14:paraId="61830B7F" w14:textId="2ABA8AF2" w:rsidR="00FB728E" w:rsidRDefault="00FE2935" w:rsidP="005A2EBB">
      <w:pPr>
        <w:rPr>
          <w:noProof/>
          <w:sz w:val="36"/>
          <w:szCs w:val="36"/>
        </w:rPr>
      </w:pPr>
      <w:r>
        <w:rPr>
          <w:noProof/>
          <w:sz w:val="36"/>
          <w:szCs w:val="36"/>
        </w:rPr>
        <w:drawing>
          <wp:inline distT="0" distB="0" distL="0" distR="0" wp14:anchorId="1214FAF5" wp14:editId="3B39929E">
            <wp:extent cx="6511290" cy="299951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10">
                      <a:extLst>
                        <a:ext uri="{28A0092B-C50C-407E-A947-70E740481C1C}">
                          <a14:useLocalDpi xmlns:a14="http://schemas.microsoft.com/office/drawing/2010/main" val="0"/>
                        </a:ext>
                      </a:extLst>
                    </a:blip>
                    <a:srcRect l="3337" t="1" r="3107" b="1595"/>
                    <a:stretch/>
                  </pic:blipFill>
                  <pic:spPr bwMode="auto">
                    <a:xfrm>
                      <a:off x="0" y="0"/>
                      <a:ext cx="6645795" cy="3061471"/>
                    </a:xfrm>
                    <a:prstGeom prst="rect">
                      <a:avLst/>
                    </a:prstGeom>
                    <a:ln>
                      <a:noFill/>
                    </a:ln>
                    <a:extLst>
                      <a:ext uri="{53640926-AAD7-44D8-BBD7-CCE9431645EC}">
                        <a14:shadowObscured xmlns:a14="http://schemas.microsoft.com/office/drawing/2010/main"/>
                      </a:ext>
                    </a:extLst>
                  </pic:spPr>
                </pic:pic>
              </a:graphicData>
            </a:graphic>
          </wp:inline>
        </w:drawing>
      </w:r>
    </w:p>
    <w:p w14:paraId="794E6CA7" w14:textId="06802E42" w:rsidR="00076F99" w:rsidRPr="00076F99" w:rsidRDefault="00F268BF" w:rsidP="00076F99">
      <w:pPr>
        <w:pStyle w:val="ListParagraph"/>
        <w:numPr>
          <w:ilvl w:val="0"/>
          <w:numId w:val="5"/>
        </w:numPr>
        <w:rPr>
          <w:rFonts w:asciiTheme="majorHAnsi" w:hAnsiTheme="majorHAnsi" w:cstheme="majorHAnsi"/>
          <w:b/>
          <w:bCs/>
          <w:i/>
          <w:iCs/>
          <w:sz w:val="36"/>
          <w:szCs w:val="36"/>
        </w:rPr>
      </w:pPr>
      <w:r w:rsidRPr="00553728">
        <w:rPr>
          <w:rFonts w:asciiTheme="majorHAnsi" w:hAnsiTheme="majorHAnsi" w:cstheme="majorHAnsi"/>
          <w:b/>
          <w:bCs/>
          <w:i/>
          <w:iCs/>
          <w:sz w:val="56"/>
          <w:szCs w:val="56"/>
        </w:rPr>
        <w:lastRenderedPageBreak/>
        <w:t>Road Accidents in Uttar Pradesh:</w:t>
      </w:r>
    </w:p>
    <w:p w14:paraId="2D979208" w14:textId="77777777" w:rsidR="00E216DC" w:rsidRPr="00894FB0" w:rsidRDefault="00076F99" w:rsidP="00E216DC">
      <w:pPr>
        <w:rPr>
          <w:rFonts w:cstheme="minorHAnsi"/>
          <w:sz w:val="32"/>
          <w:szCs w:val="32"/>
        </w:rPr>
      </w:pPr>
      <w:r w:rsidRPr="00754DB9">
        <w:rPr>
          <w:sz w:val="32"/>
          <w:szCs w:val="32"/>
        </w:rPr>
        <w:t>Uttar Pradesh, road accidents caused more deaths compared to persons injured.</w:t>
      </w:r>
      <w:r w:rsidR="00C065EE">
        <w:rPr>
          <w:sz w:val="32"/>
          <w:szCs w:val="32"/>
        </w:rPr>
        <w:t xml:space="preserve"> </w:t>
      </w:r>
      <w:r w:rsidR="00E216DC">
        <w:rPr>
          <w:rFonts w:cstheme="minorHAnsi"/>
          <w:sz w:val="32"/>
          <w:szCs w:val="32"/>
        </w:rPr>
        <w:t>I</w:t>
      </w:r>
      <w:r w:rsidR="00E216DC" w:rsidRPr="00894FB0">
        <w:rPr>
          <w:rFonts w:cstheme="minorHAnsi"/>
          <w:sz w:val="32"/>
          <w:szCs w:val="32"/>
        </w:rPr>
        <w:t xml:space="preserve">n Uttar Pradesh, 28,653 road accidents caused 19,037 deaths and injuries to 15,982 persons. </w:t>
      </w:r>
    </w:p>
    <w:p w14:paraId="7B5E7155" w14:textId="2ACA0032" w:rsidR="00894FB0" w:rsidRPr="00754DB9" w:rsidRDefault="00894FB0" w:rsidP="00076F99">
      <w:pPr>
        <w:rPr>
          <w:sz w:val="32"/>
          <w:szCs w:val="32"/>
        </w:rPr>
      </w:pPr>
      <w:r w:rsidRPr="00754DB9">
        <w:rPr>
          <w:sz w:val="32"/>
          <w:szCs w:val="32"/>
        </w:rPr>
        <w:t xml:space="preserve">Uttar Pradesh </w:t>
      </w:r>
      <w:r w:rsidR="00C065EE">
        <w:rPr>
          <w:sz w:val="32"/>
          <w:szCs w:val="32"/>
        </w:rPr>
        <w:t xml:space="preserve">reported </w:t>
      </w:r>
      <w:r w:rsidRPr="00754DB9">
        <w:rPr>
          <w:sz w:val="32"/>
          <w:szCs w:val="32"/>
        </w:rPr>
        <w:t>(5,735 deaths), accounting 9.9% of total deaths due to two wheeled vehicles. Large number of deaths due to car accidents (3,190 out of 17,538) were reported in Uttar Pradesh (18.2%) of total such accidents and large number of deaths due to trucks/lorries accidents (4,606 out of 16,993) were also reported in Uttar Pradesh, accounting for 27.1%.</w:t>
      </w:r>
      <w:r w:rsidR="001655E3">
        <w:rPr>
          <w:sz w:val="32"/>
          <w:szCs w:val="32"/>
        </w:rPr>
        <w:t xml:space="preserve"> </w:t>
      </w:r>
      <w:r w:rsidRPr="00754DB9">
        <w:rPr>
          <w:sz w:val="32"/>
          <w:szCs w:val="32"/>
        </w:rPr>
        <w:t>17.7% (725 out of 4,098) of total fatal road accidents due to buses were reported in Uttar Pradesh.</w:t>
      </w:r>
    </w:p>
    <w:p w14:paraId="77526CFC" w14:textId="77777777" w:rsidR="00E216DC" w:rsidRDefault="00E216DC" w:rsidP="005879D0">
      <w:pPr>
        <w:rPr>
          <w:sz w:val="32"/>
          <w:szCs w:val="32"/>
        </w:rPr>
      </w:pPr>
      <w:r>
        <w:rPr>
          <w:rFonts w:cstheme="minorHAnsi"/>
          <w:sz w:val="32"/>
          <w:szCs w:val="32"/>
        </w:rPr>
        <w:t>M</w:t>
      </w:r>
      <w:r w:rsidR="00894FB0" w:rsidRPr="00894FB0">
        <w:rPr>
          <w:rFonts w:cstheme="minorHAnsi"/>
          <w:sz w:val="32"/>
          <w:szCs w:val="32"/>
        </w:rPr>
        <w:t>aximum fatalities in road accidents on the National Highways took place in Uttar Pradesh (13.6%) (6,137 out of 45,275 deaths)</w:t>
      </w:r>
      <w:r>
        <w:rPr>
          <w:rFonts w:cstheme="minorHAnsi"/>
          <w:sz w:val="32"/>
          <w:szCs w:val="32"/>
        </w:rPr>
        <w:t xml:space="preserve">. </w:t>
      </w:r>
      <w:r w:rsidR="00894FB0" w:rsidRPr="00894FB0">
        <w:rPr>
          <w:rFonts w:cstheme="minorHAnsi"/>
          <w:sz w:val="32"/>
          <w:szCs w:val="32"/>
        </w:rPr>
        <w:t>Maximum fatalities in road accidents on State Highways were reported in Uttar Pradesh (5,324 out of 33,824 deaths) which accounted for 15.7% of total deaths due to road accidents on State Highways,</w:t>
      </w:r>
      <w:r>
        <w:rPr>
          <w:rFonts w:cstheme="minorHAnsi"/>
          <w:sz w:val="32"/>
          <w:szCs w:val="32"/>
        </w:rPr>
        <w:t xml:space="preserve"> </w:t>
      </w:r>
      <w:r w:rsidR="00894FB0" w:rsidRPr="00754DB9">
        <w:rPr>
          <w:rFonts w:cstheme="minorHAnsi"/>
          <w:sz w:val="32"/>
          <w:szCs w:val="32"/>
        </w:rPr>
        <w:t>Maximum fatalities on the Expressways were reported in Uttar Pradesh contributing 60.8% (711 out 1,169)</w:t>
      </w:r>
      <w:r w:rsidR="00FA241D" w:rsidRPr="00754DB9">
        <w:rPr>
          <w:sz w:val="32"/>
          <w:szCs w:val="32"/>
        </w:rPr>
        <w:t xml:space="preserve">. </w:t>
      </w:r>
    </w:p>
    <w:p w14:paraId="7E7B425C" w14:textId="059790A2" w:rsidR="00076F99" w:rsidRDefault="00E216DC" w:rsidP="00894FB0">
      <w:pPr>
        <w:rPr>
          <w:sz w:val="32"/>
          <w:szCs w:val="32"/>
        </w:rPr>
      </w:pPr>
      <w:r>
        <w:rPr>
          <w:sz w:val="32"/>
          <w:szCs w:val="32"/>
        </w:rPr>
        <w:t xml:space="preserve"> </w:t>
      </w:r>
      <w:r w:rsidR="00FA241D" w:rsidRPr="00754DB9">
        <w:rPr>
          <w:sz w:val="32"/>
          <w:szCs w:val="32"/>
        </w:rPr>
        <w:t xml:space="preserve">Uttar Pradesh have reported 20.8% of total deaths due to road accidents near schools/college/other educational institutes in urban area respectively. </w:t>
      </w:r>
      <w:r w:rsidR="005879D0" w:rsidRPr="00754DB9">
        <w:rPr>
          <w:sz w:val="32"/>
          <w:szCs w:val="32"/>
        </w:rPr>
        <w:t>Dangerous/careless driving or overtaking caused maximum fatalities in Uttar Pradesh (10,171 out of 35,219) which accounted for 28.9% of total deaths.</w:t>
      </w:r>
      <w:r w:rsidR="00E14F3E">
        <w:rPr>
          <w:rFonts w:cstheme="minorHAnsi"/>
          <w:sz w:val="32"/>
          <w:szCs w:val="32"/>
        </w:rPr>
        <w:t xml:space="preserve"> </w:t>
      </w:r>
      <w:r w:rsidR="00FA241D" w:rsidRPr="00754DB9">
        <w:rPr>
          <w:sz w:val="32"/>
          <w:szCs w:val="32"/>
        </w:rPr>
        <w:t>Uttar Pradesh also reported highest fatalities due to road accidents at places near to residential area (urban area) accounting for 17.1% (2,581 out of 15,097) of total such deaths during 2020.</w:t>
      </w:r>
    </w:p>
    <w:p w14:paraId="22945079" w14:textId="753F103B" w:rsidR="00E14F3E" w:rsidRPr="00754DB9" w:rsidRDefault="00E14F3E" w:rsidP="00894FB0">
      <w:pPr>
        <w:rPr>
          <w:rFonts w:cstheme="minorHAnsi"/>
          <w:sz w:val="32"/>
          <w:szCs w:val="32"/>
        </w:rPr>
      </w:pPr>
      <w:r w:rsidRPr="00E14F3E">
        <w:rPr>
          <w:rFonts w:cstheme="minorHAnsi"/>
          <w:sz w:val="32"/>
          <w:szCs w:val="32"/>
        </w:rPr>
        <w:t>As per the MoRTH report, the maximum number of road accidents and deaths in UP are due to over-speeding. In the year 2019, there were 15,934 over speeding incidents causing death of 8,398 people. The second highest number of accidents in 2019, took place due to driving on the wrong side - 4988 accidents, which caused 2517 deaths. UP contributed the maximum number of over speeding deaths in the country that year.</w:t>
      </w:r>
      <w:r>
        <w:rPr>
          <w:rFonts w:cstheme="minorHAnsi"/>
          <w:sz w:val="32"/>
          <w:szCs w:val="32"/>
        </w:rPr>
        <w:t xml:space="preserve"> </w:t>
      </w:r>
      <w:r w:rsidRPr="00E14F3E">
        <w:rPr>
          <w:rFonts w:cstheme="minorHAnsi"/>
          <w:sz w:val="32"/>
          <w:szCs w:val="32"/>
        </w:rPr>
        <w:t>Another common reason for road accidents in UP is the use of mobile phones which caused 4,882 accidents and death of 2,969 people. This is also the maximum data in this category as against any other state in the country.</w:t>
      </w:r>
      <w:r>
        <w:rPr>
          <w:rFonts w:cstheme="minorHAnsi"/>
          <w:sz w:val="32"/>
          <w:szCs w:val="32"/>
        </w:rPr>
        <w:t xml:space="preserve"> </w:t>
      </w:r>
      <w:r w:rsidRPr="00E14F3E">
        <w:rPr>
          <w:rFonts w:cstheme="minorHAnsi"/>
          <w:sz w:val="32"/>
          <w:szCs w:val="32"/>
        </w:rPr>
        <w:t>Other causes of road accidents include drunken</w:t>
      </w:r>
      <w:r>
        <w:rPr>
          <w:rFonts w:cstheme="minorHAnsi"/>
          <w:sz w:val="32"/>
          <w:szCs w:val="32"/>
        </w:rPr>
        <w:t xml:space="preserve"> </w:t>
      </w:r>
      <w:r w:rsidRPr="00E14F3E">
        <w:rPr>
          <w:rFonts w:cstheme="minorHAnsi"/>
          <w:sz w:val="32"/>
          <w:szCs w:val="32"/>
        </w:rPr>
        <w:lastRenderedPageBreak/>
        <w:t>driving/consumption - 4496 accidents and 2,224 deaths, and jumping red lights which caused 874 accidents and 297 deaths.</w:t>
      </w:r>
    </w:p>
    <w:p w14:paraId="38236354" w14:textId="7436C0E7" w:rsidR="008F5453" w:rsidRDefault="00D370EA" w:rsidP="008F5453">
      <w:pPr>
        <w:pStyle w:val="ListParagraph"/>
        <w:numPr>
          <w:ilvl w:val="0"/>
          <w:numId w:val="5"/>
        </w:numPr>
        <w:rPr>
          <w:rFonts w:asciiTheme="majorHAnsi" w:hAnsiTheme="majorHAnsi" w:cstheme="majorHAnsi"/>
          <w:b/>
          <w:bCs/>
          <w:i/>
          <w:iCs/>
          <w:sz w:val="56"/>
          <w:szCs w:val="56"/>
        </w:rPr>
      </w:pPr>
      <w:bookmarkStart w:id="0" w:name="_Hlk100209660"/>
      <w:r w:rsidRPr="00553728">
        <w:rPr>
          <w:rFonts w:asciiTheme="majorHAnsi" w:hAnsiTheme="majorHAnsi" w:cstheme="majorHAnsi"/>
          <w:b/>
          <w:bCs/>
          <w:i/>
          <w:iCs/>
          <w:sz w:val="56"/>
          <w:szCs w:val="56"/>
        </w:rPr>
        <w:t>Online Articles of Accidents in Aligarh:</w:t>
      </w:r>
    </w:p>
    <w:p w14:paraId="73934DC8" w14:textId="77777777" w:rsidR="008F5453" w:rsidRPr="008F5453" w:rsidRDefault="008F5453" w:rsidP="008F5453">
      <w:pPr>
        <w:rPr>
          <w:rFonts w:asciiTheme="majorHAnsi" w:hAnsiTheme="majorHAnsi" w:cstheme="majorHAnsi"/>
          <w:b/>
          <w:bCs/>
          <w:i/>
          <w:iCs/>
          <w:sz w:val="32"/>
          <w:szCs w:val="32"/>
        </w:rPr>
      </w:pPr>
    </w:p>
    <w:p w14:paraId="1A8382D2" w14:textId="459082CB" w:rsidR="00972665" w:rsidRDefault="008F5453" w:rsidP="008F5453">
      <w:pPr>
        <w:jc w:val="both"/>
        <w:rPr>
          <w:rFonts w:asciiTheme="majorHAnsi" w:hAnsiTheme="majorHAnsi" w:cstheme="majorHAnsi"/>
          <w:sz w:val="32"/>
          <w:szCs w:val="32"/>
        </w:rPr>
      </w:pPr>
      <w:r>
        <w:rPr>
          <w:rFonts w:asciiTheme="majorHAnsi" w:hAnsiTheme="majorHAnsi" w:cstheme="majorHAnsi"/>
          <w:noProof/>
          <w:sz w:val="32"/>
          <w:szCs w:val="32"/>
        </w:rPr>
        <w:drawing>
          <wp:inline distT="0" distB="0" distL="0" distR="0" wp14:anchorId="0258909E" wp14:editId="6312B4E0">
            <wp:extent cx="6243145" cy="3034614"/>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6303771" cy="3064083"/>
                    </a:xfrm>
                    <a:prstGeom prst="rect">
                      <a:avLst/>
                    </a:prstGeom>
                  </pic:spPr>
                </pic:pic>
              </a:graphicData>
            </a:graphic>
          </wp:inline>
        </w:drawing>
      </w:r>
    </w:p>
    <w:p w14:paraId="53F672D9" w14:textId="77777777" w:rsidR="00983CD0" w:rsidRDefault="00983CD0" w:rsidP="008F5453">
      <w:pPr>
        <w:jc w:val="both"/>
        <w:rPr>
          <w:rFonts w:asciiTheme="majorHAnsi" w:hAnsiTheme="majorHAnsi" w:cstheme="majorHAnsi"/>
          <w:sz w:val="32"/>
          <w:szCs w:val="32"/>
        </w:rPr>
      </w:pPr>
    </w:p>
    <w:p w14:paraId="5A1DAD9A" w14:textId="018F5C23" w:rsidR="009A4483" w:rsidRDefault="009A4483" w:rsidP="008F5453">
      <w:pPr>
        <w:jc w:val="both"/>
        <w:rPr>
          <w:rFonts w:asciiTheme="majorHAnsi" w:hAnsiTheme="majorHAnsi" w:cstheme="majorHAnsi"/>
          <w:sz w:val="32"/>
          <w:szCs w:val="32"/>
        </w:rPr>
      </w:pPr>
      <w:r>
        <w:rPr>
          <w:rFonts w:asciiTheme="majorHAnsi" w:hAnsiTheme="majorHAnsi" w:cstheme="majorHAnsi"/>
          <w:noProof/>
          <w:sz w:val="32"/>
          <w:szCs w:val="32"/>
        </w:rPr>
        <w:drawing>
          <wp:inline distT="0" distB="0" distL="0" distR="0" wp14:anchorId="73CE57D2" wp14:editId="4A357314">
            <wp:extent cx="6258910" cy="3113405"/>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71123" cy="3119480"/>
                    </a:xfrm>
                    <a:prstGeom prst="rect">
                      <a:avLst/>
                    </a:prstGeom>
                  </pic:spPr>
                </pic:pic>
              </a:graphicData>
            </a:graphic>
          </wp:inline>
        </w:drawing>
      </w:r>
    </w:p>
    <w:p w14:paraId="68497C86" w14:textId="77777777" w:rsidR="009A4483" w:rsidRDefault="009A4483" w:rsidP="008F5453">
      <w:pPr>
        <w:jc w:val="both"/>
        <w:rPr>
          <w:rFonts w:asciiTheme="majorHAnsi" w:hAnsiTheme="majorHAnsi" w:cstheme="majorHAnsi"/>
          <w:sz w:val="32"/>
          <w:szCs w:val="32"/>
        </w:rPr>
      </w:pPr>
    </w:p>
    <w:p w14:paraId="296870AD" w14:textId="54CF81C8" w:rsidR="00972665" w:rsidRDefault="008F5453" w:rsidP="008F5453">
      <w:pPr>
        <w:jc w:val="both"/>
        <w:rPr>
          <w:rFonts w:asciiTheme="majorHAnsi" w:hAnsiTheme="majorHAnsi" w:cstheme="majorHAnsi"/>
          <w:sz w:val="32"/>
          <w:szCs w:val="32"/>
        </w:rPr>
      </w:pPr>
      <w:r>
        <w:rPr>
          <w:rFonts w:asciiTheme="majorHAnsi" w:hAnsiTheme="majorHAnsi" w:cstheme="majorHAnsi"/>
          <w:noProof/>
          <w:sz w:val="32"/>
          <w:szCs w:val="32"/>
        </w:rPr>
        <w:lastRenderedPageBreak/>
        <w:drawing>
          <wp:inline distT="0" distB="0" distL="0" distR="0" wp14:anchorId="35D286A7" wp14:editId="5A2F19C8">
            <wp:extent cx="6455979" cy="2931795"/>
            <wp:effectExtent l="0" t="0" r="254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15393" cy="2958776"/>
                    </a:xfrm>
                    <a:prstGeom prst="rect">
                      <a:avLst/>
                    </a:prstGeom>
                  </pic:spPr>
                </pic:pic>
              </a:graphicData>
            </a:graphic>
          </wp:inline>
        </w:drawing>
      </w:r>
    </w:p>
    <w:p w14:paraId="43BA5350" w14:textId="77777777" w:rsidR="00972665" w:rsidRDefault="009A4483" w:rsidP="008F5453">
      <w:pPr>
        <w:jc w:val="both"/>
        <w:rPr>
          <w:rFonts w:asciiTheme="majorHAnsi" w:hAnsiTheme="majorHAnsi" w:cstheme="majorHAnsi"/>
          <w:sz w:val="32"/>
          <w:szCs w:val="32"/>
        </w:rPr>
      </w:pPr>
      <w:r>
        <w:rPr>
          <w:rFonts w:asciiTheme="majorHAnsi" w:hAnsiTheme="majorHAnsi" w:cstheme="majorHAnsi"/>
          <w:noProof/>
          <w:sz w:val="32"/>
          <w:szCs w:val="32"/>
        </w:rPr>
        <w:drawing>
          <wp:inline distT="0" distB="0" distL="0" distR="0" wp14:anchorId="7B1FBD12" wp14:editId="4E91D7BB">
            <wp:extent cx="6494780" cy="2782484"/>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
                      <a:extLst>
                        <a:ext uri="{28A0092B-C50C-407E-A947-70E740481C1C}">
                          <a14:useLocalDpi xmlns:a14="http://schemas.microsoft.com/office/drawing/2010/main" val="0"/>
                        </a:ext>
                      </a:extLst>
                    </a:blip>
                    <a:stretch>
                      <a:fillRect/>
                    </a:stretch>
                  </pic:blipFill>
                  <pic:spPr>
                    <a:xfrm>
                      <a:off x="0" y="0"/>
                      <a:ext cx="6538508" cy="2801218"/>
                    </a:xfrm>
                    <a:prstGeom prst="rect">
                      <a:avLst/>
                    </a:prstGeom>
                  </pic:spPr>
                </pic:pic>
              </a:graphicData>
            </a:graphic>
          </wp:inline>
        </w:drawing>
      </w:r>
    </w:p>
    <w:p w14:paraId="3159A745" w14:textId="5BFCE1B9" w:rsidR="008F5453" w:rsidRDefault="009A4483" w:rsidP="008F5453">
      <w:pPr>
        <w:jc w:val="both"/>
        <w:rPr>
          <w:rFonts w:asciiTheme="majorHAnsi" w:hAnsiTheme="majorHAnsi" w:cstheme="majorHAnsi"/>
          <w:sz w:val="32"/>
          <w:szCs w:val="32"/>
        </w:rPr>
      </w:pPr>
      <w:r>
        <w:rPr>
          <w:rFonts w:asciiTheme="majorHAnsi" w:hAnsiTheme="majorHAnsi" w:cstheme="majorHAnsi"/>
          <w:noProof/>
          <w:sz w:val="32"/>
          <w:szCs w:val="32"/>
        </w:rPr>
        <w:drawing>
          <wp:inline distT="0" distB="0" distL="0" distR="0" wp14:anchorId="72C11712" wp14:editId="63D9DB91">
            <wp:extent cx="6495393" cy="3602355"/>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5">
                      <a:extLst>
                        <a:ext uri="{28A0092B-C50C-407E-A947-70E740481C1C}">
                          <a14:useLocalDpi xmlns:a14="http://schemas.microsoft.com/office/drawing/2010/main" val="0"/>
                        </a:ext>
                      </a:extLst>
                    </a:blip>
                    <a:stretch>
                      <a:fillRect/>
                    </a:stretch>
                  </pic:blipFill>
                  <pic:spPr>
                    <a:xfrm>
                      <a:off x="0" y="0"/>
                      <a:ext cx="6525301" cy="3618942"/>
                    </a:xfrm>
                    <a:prstGeom prst="rect">
                      <a:avLst/>
                    </a:prstGeom>
                  </pic:spPr>
                </pic:pic>
              </a:graphicData>
            </a:graphic>
          </wp:inline>
        </w:drawing>
      </w:r>
    </w:p>
    <w:p w14:paraId="0F6C6EC5" w14:textId="3B2C79FC" w:rsidR="00983CD0" w:rsidRDefault="0026722B" w:rsidP="008F5453">
      <w:pPr>
        <w:jc w:val="both"/>
        <w:rPr>
          <w:rFonts w:asciiTheme="majorHAnsi" w:hAnsiTheme="majorHAnsi" w:cstheme="majorHAnsi"/>
          <w:sz w:val="32"/>
          <w:szCs w:val="32"/>
        </w:rPr>
      </w:pPr>
      <w:r>
        <w:rPr>
          <w:rFonts w:asciiTheme="majorHAnsi" w:hAnsiTheme="majorHAnsi" w:cstheme="majorHAnsi"/>
          <w:noProof/>
          <w:sz w:val="32"/>
          <w:szCs w:val="32"/>
        </w:rPr>
        <w:lastRenderedPageBreak/>
        <w:drawing>
          <wp:inline distT="0" distB="0" distL="0" distR="0" wp14:anchorId="34509C94" wp14:editId="472CBE0F">
            <wp:extent cx="6550025" cy="2538248"/>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64807" cy="2543976"/>
                    </a:xfrm>
                    <a:prstGeom prst="rect">
                      <a:avLst/>
                    </a:prstGeom>
                  </pic:spPr>
                </pic:pic>
              </a:graphicData>
            </a:graphic>
          </wp:inline>
        </w:drawing>
      </w:r>
    </w:p>
    <w:p w14:paraId="5C744BBD" w14:textId="77777777" w:rsidR="0026722B" w:rsidRPr="008F5453" w:rsidRDefault="0026722B" w:rsidP="008F5453">
      <w:pPr>
        <w:jc w:val="both"/>
        <w:rPr>
          <w:rFonts w:asciiTheme="majorHAnsi" w:hAnsiTheme="majorHAnsi" w:cstheme="majorHAnsi"/>
          <w:sz w:val="32"/>
          <w:szCs w:val="32"/>
        </w:rPr>
      </w:pPr>
    </w:p>
    <w:p w14:paraId="6D91CC98" w14:textId="0086B9EE" w:rsidR="00D86324" w:rsidRDefault="00D370EA" w:rsidP="00553728">
      <w:pPr>
        <w:pStyle w:val="ListParagraph"/>
        <w:numPr>
          <w:ilvl w:val="0"/>
          <w:numId w:val="5"/>
        </w:numPr>
        <w:rPr>
          <w:rFonts w:asciiTheme="majorHAnsi" w:hAnsiTheme="majorHAnsi" w:cstheme="majorHAnsi"/>
          <w:b/>
          <w:bCs/>
          <w:i/>
          <w:iCs/>
          <w:sz w:val="56"/>
          <w:szCs w:val="56"/>
        </w:rPr>
      </w:pPr>
      <w:r w:rsidRPr="00553728">
        <w:rPr>
          <w:rFonts w:asciiTheme="majorHAnsi" w:hAnsiTheme="majorHAnsi" w:cstheme="majorHAnsi"/>
          <w:b/>
          <w:bCs/>
          <w:i/>
          <w:iCs/>
          <w:sz w:val="56"/>
          <w:szCs w:val="56"/>
        </w:rPr>
        <w:t>Visit to Police Control Room:</w:t>
      </w:r>
      <w:r w:rsidR="0026722B">
        <w:rPr>
          <w:rFonts w:asciiTheme="majorHAnsi" w:hAnsiTheme="majorHAnsi" w:cstheme="majorHAnsi"/>
          <w:b/>
          <w:bCs/>
          <w:i/>
          <w:iCs/>
          <w:sz w:val="56"/>
          <w:szCs w:val="56"/>
        </w:rPr>
        <w:t xml:space="preserve"> </w:t>
      </w:r>
    </w:p>
    <w:p w14:paraId="58418386" w14:textId="5D1E6228" w:rsidR="00252E25" w:rsidRDefault="0026722B" w:rsidP="0026722B">
      <w:pPr>
        <w:jc w:val="both"/>
        <w:rPr>
          <w:rFonts w:asciiTheme="majorHAnsi" w:hAnsiTheme="majorHAnsi" w:cstheme="majorHAnsi"/>
          <w:sz w:val="32"/>
          <w:szCs w:val="32"/>
        </w:rPr>
      </w:pPr>
      <w:r>
        <w:rPr>
          <w:rFonts w:asciiTheme="majorHAnsi" w:hAnsiTheme="majorHAnsi" w:cstheme="majorHAnsi"/>
          <w:sz w:val="32"/>
          <w:szCs w:val="32"/>
        </w:rPr>
        <w:t xml:space="preserve">After searching online for various road accidents in our city, we visited Police Control Room of our city to collect and </w:t>
      </w:r>
      <w:r w:rsidR="0067200B">
        <w:rPr>
          <w:rFonts w:asciiTheme="majorHAnsi" w:hAnsiTheme="majorHAnsi" w:cstheme="majorHAnsi"/>
          <w:sz w:val="32"/>
          <w:szCs w:val="32"/>
        </w:rPr>
        <w:t xml:space="preserve">collate our online data. We have also filed an RTI for </w:t>
      </w:r>
      <w:r w:rsidR="00E3769D">
        <w:rPr>
          <w:rFonts w:asciiTheme="majorHAnsi" w:hAnsiTheme="majorHAnsi" w:cstheme="majorHAnsi"/>
          <w:sz w:val="32"/>
          <w:szCs w:val="32"/>
        </w:rPr>
        <w:t>major Black spots of district. According to road accidents data of Aligarh district, 881 road accidents happened in 2020 leading to 506 deaths and injur</w:t>
      </w:r>
      <w:r w:rsidR="00252E25">
        <w:rPr>
          <w:rFonts w:asciiTheme="majorHAnsi" w:hAnsiTheme="majorHAnsi" w:cstheme="majorHAnsi"/>
          <w:sz w:val="32"/>
          <w:szCs w:val="32"/>
        </w:rPr>
        <w:t>ies to 807 persons. During 2021, 899 road accidents happened resulting in 503 deaths and injuries to 882 persons throughout district.</w:t>
      </w:r>
      <w:r w:rsidR="002467F4">
        <w:rPr>
          <w:rFonts w:asciiTheme="majorHAnsi" w:hAnsiTheme="majorHAnsi" w:cstheme="majorHAnsi"/>
          <w:sz w:val="32"/>
          <w:szCs w:val="32"/>
        </w:rPr>
        <w:t xml:space="preserve"> We also got to know about </w:t>
      </w:r>
      <w:r w:rsidR="00E9506F">
        <w:rPr>
          <w:rFonts w:asciiTheme="majorHAnsi" w:hAnsiTheme="majorHAnsi" w:cstheme="majorHAnsi"/>
          <w:sz w:val="32"/>
          <w:szCs w:val="32"/>
        </w:rPr>
        <w:t>some of the tagged locations on which the authorities are working.</w:t>
      </w:r>
    </w:p>
    <w:p w14:paraId="3351CB7F" w14:textId="644D0A10" w:rsidR="00F84530" w:rsidRDefault="00A528DF" w:rsidP="0026722B">
      <w:pPr>
        <w:jc w:val="both"/>
        <w:rPr>
          <w:rFonts w:asciiTheme="majorHAnsi" w:hAnsiTheme="majorHAnsi" w:cstheme="majorHAnsi"/>
          <w:sz w:val="32"/>
          <w:szCs w:val="32"/>
        </w:rPr>
      </w:pPr>
      <w:r>
        <w:rPr>
          <w:rFonts w:asciiTheme="majorHAnsi" w:hAnsiTheme="majorHAnsi" w:cstheme="majorHAnsi"/>
          <w:sz w:val="32"/>
          <w:szCs w:val="32"/>
        </w:rPr>
        <w:t xml:space="preserve">We also visited JNMC for collecting accident data but it was disordered and raw. In start we did conversation with some stakeholders but dropped this plan later as it was </w:t>
      </w:r>
      <w:proofErr w:type="gramStart"/>
      <w:r w:rsidR="00FE531B">
        <w:rPr>
          <w:rFonts w:asciiTheme="majorHAnsi" w:hAnsiTheme="majorHAnsi" w:cstheme="majorHAnsi"/>
          <w:sz w:val="32"/>
          <w:szCs w:val="32"/>
        </w:rPr>
        <w:t>unsmart</w:t>
      </w:r>
      <w:proofErr w:type="gramEnd"/>
      <w:r w:rsidR="00CD4219">
        <w:rPr>
          <w:rFonts w:asciiTheme="majorHAnsi" w:hAnsiTheme="majorHAnsi" w:cstheme="majorHAnsi"/>
          <w:sz w:val="32"/>
          <w:szCs w:val="32"/>
        </w:rPr>
        <w:t xml:space="preserve"> to do</w:t>
      </w:r>
      <w:r w:rsidR="00F84530">
        <w:rPr>
          <w:rFonts w:asciiTheme="majorHAnsi" w:hAnsiTheme="majorHAnsi" w:cstheme="majorHAnsi"/>
          <w:sz w:val="32"/>
          <w:szCs w:val="32"/>
        </w:rPr>
        <w:t>.</w:t>
      </w:r>
    </w:p>
    <w:p w14:paraId="7B16D6C5" w14:textId="4928A189" w:rsidR="00252E25" w:rsidRPr="0026722B" w:rsidRDefault="00252E25" w:rsidP="00447157">
      <w:pPr>
        <w:jc w:val="both"/>
        <w:rPr>
          <w:rFonts w:asciiTheme="majorHAnsi" w:hAnsiTheme="majorHAnsi" w:cstheme="majorHAnsi"/>
          <w:sz w:val="32"/>
          <w:szCs w:val="32"/>
        </w:rPr>
      </w:pPr>
      <w:r>
        <w:rPr>
          <w:rFonts w:asciiTheme="majorHAnsi" w:hAnsiTheme="majorHAnsi" w:cstheme="majorHAnsi"/>
          <w:noProof/>
          <w:sz w:val="32"/>
          <w:szCs w:val="32"/>
        </w:rPr>
        <w:drawing>
          <wp:inline distT="0" distB="0" distL="0" distR="0" wp14:anchorId="046C5F95" wp14:editId="6E0AD0A1">
            <wp:extent cx="3287250" cy="2974503"/>
            <wp:effectExtent l="381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3430058" cy="3103725"/>
                    </a:xfrm>
                    <a:prstGeom prst="rect">
                      <a:avLst/>
                    </a:prstGeom>
                  </pic:spPr>
                </pic:pic>
              </a:graphicData>
            </a:graphic>
          </wp:inline>
        </w:drawing>
      </w:r>
      <w:r w:rsidR="00447157">
        <w:rPr>
          <w:rFonts w:asciiTheme="majorHAnsi" w:hAnsiTheme="majorHAnsi" w:cstheme="majorHAnsi"/>
          <w:sz w:val="32"/>
          <w:szCs w:val="32"/>
        </w:rPr>
        <w:t xml:space="preserve">        </w:t>
      </w:r>
      <w:r w:rsidR="00447157">
        <w:rPr>
          <w:rFonts w:asciiTheme="majorHAnsi" w:hAnsiTheme="majorHAnsi" w:cstheme="majorHAnsi"/>
          <w:noProof/>
          <w:sz w:val="32"/>
          <w:szCs w:val="32"/>
        </w:rPr>
        <w:drawing>
          <wp:inline distT="0" distB="0" distL="0" distR="0" wp14:anchorId="616928E2" wp14:editId="2DF1EC1B">
            <wp:extent cx="3263265" cy="2657740"/>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2828" cy="2673673"/>
                    </a:xfrm>
                    <a:prstGeom prst="rect">
                      <a:avLst/>
                    </a:prstGeom>
                  </pic:spPr>
                </pic:pic>
              </a:graphicData>
            </a:graphic>
          </wp:inline>
        </w:drawing>
      </w:r>
    </w:p>
    <w:p w14:paraId="6A30AB4C" w14:textId="13F5C16D" w:rsidR="007F1837" w:rsidRDefault="00D370EA" w:rsidP="007F1837">
      <w:pPr>
        <w:pStyle w:val="ListParagraph"/>
        <w:numPr>
          <w:ilvl w:val="0"/>
          <w:numId w:val="5"/>
        </w:numPr>
        <w:rPr>
          <w:rFonts w:asciiTheme="majorHAnsi" w:hAnsiTheme="majorHAnsi" w:cstheme="majorHAnsi"/>
          <w:b/>
          <w:bCs/>
          <w:i/>
          <w:iCs/>
          <w:sz w:val="56"/>
          <w:szCs w:val="56"/>
        </w:rPr>
      </w:pPr>
      <w:r w:rsidRPr="00553728">
        <w:rPr>
          <w:rFonts w:asciiTheme="majorHAnsi" w:hAnsiTheme="majorHAnsi" w:cstheme="majorHAnsi"/>
          <w:b/>
          <w:bCs/>
          <w:i/>
          <w:iCs/>
          <w:sz w:val="56"/>
          <w:szCs w:val="56"/>
        </w:rPr>
        <w:lastRenderedPageBreak/>
        <w:t>Visit to SP Traffic Office:</w:t>
      </w:r>
    </w:p>
    <w:p w14:paraId="6A7E5631" w14:textId="2118F790" w:rsidR="00707074" w:rsidRDefault="007F1837" w:rsidP="007F1837">
      <w:pPr>
        <w:rPr>
          <w:rFonts w:asciiTheme="majorHAnsi" w:hAnsiTheme="majorHAnsi" w:cstheme="majorHAnsi"/>
          <w:sz w:val="32"/>
          <w:szCs w:val="32"/>
        </w:rPr>
      </w:pPr>
      <w:r>
        <w:rPr>
          <w:rFonts w:asciiTheme="majorHAnsi" w:hAnsiTheme="majorHAnsi" w:cstheme="majorHAnsi"/>
          <w:sz w:val="32"/>
          <w:szCs w:val="32"/>
        </w:rPr>
        <w:t xml:space="preserve">We visited SP </w:t>
      </w:r>
      <w:r w:rsidR="002467F4">
        <w:rPr>
          <w:rFonts w:asciiTheme="majorHAnsi" w:hAnsiTheme="majorHAnsi" w:cstheme="majorHAnsi"/>
          <w:sz w:val="32"/>
          <w:szCs w:val="32"/>
        </w:rPr>
        <w:t>T</w:t>
      </w:r>
      <w:r>
        <w:rPr>
          <w:rFonts w:asciiTheme="majorHAnsi" w:hAnsiTheme="majorHAnsi" w:cstheme="majorHAnsi"/>
          <w:sz w:val="32"/>
          <w:szCs w:val="32"/>
        </w:rPr>
        <w:t xml:space="preserve">raffic </w:t>
      </w:r>
      <w:r w:rsidR="002467F4">
        <w:rPr>
          <w:rFonts w:asciiTheme="majorHAnsi" w:hAnsiTheme="majorHAnsi" w:cstheme="majorHAnsi"/>
          <w:sz w:val="32"/>
          <w:szCs w:val="32"/>
        </w:rPr>
        <w:t xml:space="preserve">Office </w:t>
      </w:r>
      <w:r>
        <w:rPr>
          <w:rFonts w:asciiTheme="majorHAnsi" w:hAnsiTheme="majorHAnsi" w:cstheme="majorHAnsi"/>
          <w:sz w:val="32"/>
          <w:szCs w:val="32"/>
        </w:rPr>
        <w:t xml:space="preserve">to collect data </w:t>
      </w:r>
      <w:r w:rsidR="001C1B12">
        <w:rPr>
          <w:rFonts w:asciiTheme="majorHAnsi" w:hAnsiTheme="majorHAnsi" w:cstheme="majorHAnsi"/>
          <w:sz w:val="32"/>
          <w:szCs w:val="32"/>
        </w:rPr>
        <w:t>of</w:t>
      </w:r>
      <w:r>
        <w:rPr>
          <w:rFonts w:asciiTheme="majorHAnsi" w:hAnsiTheme="majorHAnsi" w:cstheme="majorHAnsi"/>
          <w:sz w:val="32"/>
          <w:szCs w:val="32"/>
        </w:rPr>
        <w:t xml:space="preserve"> the </w:t>
      </w:r>
      <w:r w:rsidR="001C1B12">
        <w:rPr>
          <w:rFonts w:asciiTheme="majorHAnsi" w:hAnsiTheme="majorHAnsi" w:cstheme="majorHAnsi"/>
          <w:sz w:val="32"/>
          <w:szCs w:val="32"/>
        </w:rPr>
        <w:t xml:space="preserve">Aligarh </w:t>
      </w:r>
      <w:r>
        <w:rPr>
          <w:rFonts w:asciiTheme="majorHAnsi" w:hAnsiTheme="majorHAnsi" w:cstheme="majorHAnsi"/>
          <w:sz w:val="32"/>
          <w:szCs w:val="32"/>
        </w:rPr>
        <w:t>city</w:t>
      </w:r>
      <w:r w:rsidR="001C1B12">
        <w:rPr>
          <w:rFonts w:asciiTheme="majorHAnsi" w:hAnsiTheme="majorHAnsi" w:cstheme="majorHAnsi"/>
          <w:sz w:val="32"/>
          <w:szCs w:val="32"/>
        </w:rPr>
        <w:t xml:space="preserve"> as the data we get from police control room is of the </w:t>
      </w:r>
      <w:r w:rsidR="00FE74CC">
        <w:rPr>
          <w:rFonts w:asciiTheme="majorHAnsi" w:hAnsiTheme="majorHAnsi" w:cstheme="majorHAnsi"/>
          <w:sz w:val="32"/>
          <w:szCs w:val="32"/>
        </w:rPr>
        <w:t>sub-divisions</w:t>
      </w:r>
      <w:r w:rsidR="002467F4">
        <w:rPr>
          <w:rFonts w:asciiTheme="majorHAnsi" w:hAnsiTheme="majorHAnsi" w:cstheme="majorHAnsi"/>
          <w:sz w:val="32"/>
          <w:szCs w:val="32"/>
        </w:rPr>
        <w:t xml:space="preserve"> </w:t>
      </w:r>
      <w:r w:rsidR="007057BC">
        <w:rPr>
          <w:rFonts w:asciiTheme="majorHAnsi" w:hAnsiTheme="majorHAnsi" w:cstheme="majorHAnsi"/>
          <w:sz w:val="32"/>
          <w:szCs w:val="32"/>
        </w:rPr>
        <w:t>outside main city</w:t>
      </w:r>
      <w:r w:rsidR="00B8641F">
        <w:rPr>
          <w:rFonts w:asciiTheme="majorHAnsi" w:hAnsiTheme="majorHAnsi" w:cstheme="majorHAnsi"/>
          <w:sz w:val="32"/>
          <w:szCs w:val="32"/>
        </w:rPr>
        <w:t xml:space="preserve"> and </w:t>
      </w:r>
      <w:r w:rsidR="00FE74CC">
        <w:rPr>
          <w:rFonts w:asciiTheme="majorHAnsi" w:hAnsiTheme="majorHAnsi" w:cstheme="majorHAnsi"/>
          <w:sz w:val="32"/>
          <w:szCs w:val="32"/>
        </w:rPr>
        <w:t xml:space="preserve">are </w:t>
      </w:r>
      <w:r w:rsidR="00B8641F">
        <w:rPr>
          <w:rFonts w:asciiTheme="majorHAnsi" w:hAnsiTheme="majorHAnsi" w:cstheme="majorHAnsi"/>
          <w:sz w:val="32"/>
          <w:szCs w:val="32"/>
        </w:rPr>
        <w:t>not feasible for us. We created region-wise list for the main city</w:t>
      </w:r>
      <w:r w:rsidR="0097202B">
        <w:rPr>
          <w:rFonts w:asciiTheme="majorHAnsi" w:hAnsiTheme="majorHAnsi" w:cstheme="majorHAnsi"/>
          <w:sz w:val="32"/>
          <w:szCs w:val="32"/>
        </w:rPr>
        <w:t xml:space="preserve"> in which we </w:t>
      </w:r>
      <w:r w:rsidR="009E360C">
        <w:rPr>
          <w:rFonts w:asciiTheme="majorHAnsi" w:hAnsiTheme="majorHAnsi" w:cstheme="majorHAnsi"/>
          <w:sz w:val="32"/>
          <w:szCs w:val="32"/>
        </w:rPr>
        <w:t xml:space="preserve">classified </w:t>
      </w:r>
      <w:r w:rsidR="00707074">
        <w:rPr>
          <w:rFonts w:asciiTheme="majorHAnsi" w:hAnsiTheme="majorHAnsi" w:cstheme="majorHAnsi"/>
          <w:sz w:val="32"/>
          <w:szCs w:val="32"/>
        </w:rPr>
        <w:t>different locations based on nearby Police Chowki</w:t>
      </w:r>
      <w:r w:rsidR="00D67A20">
        <w:rPr>
          <w:rFonts w:asciiTheme="majorHAnsi" w:hAnsiTheme="majorHAnsi" w:cstheme="majorHAnsi"/>
          <w:sz w:val="32"/>
          <w:szCs w:val="32"/>
        </w:rPr>
        <w:t>.</w:t>
      </w:r>
      <w:r w:rsidR="001F32FF">
        <w:rPr>
          <w:rFonts w:asciiTheme="majorHAnsi" w:hAnsiTheme="majorHAnsi" w:cstheme="majorHAnsi"/>
          <w:sz w:val="32"/>
          <w:szCs w:val="32"/>
        </w:rPr>
        <w:t xml:space="preserve"> We also discussed about regions and road safety concerns with another team of IRSC Policy Internship and exchanged views and knowledge about it. </w:t>
      </w:r>
    </w:p>
    <w:p w14:paraId="57503C92" w14:textId="77777777" w:rsidR="00707074" w:rsidRDefault="00707074" w:rsidP="007F1837">
      <w:pPr>
        <w:rPr>
          <w:rFonts w:asciiTheme="majorHAnsi" w:hAnsiTheme="majorHAnsi" w:cstheme="majorHAnsi"/>
          <w:sz w:val="32"/>
          <w:szCs w:val="32"/>
        </w:rPr>
      </w:pPr>
    </w:p>
    <w:p w14:paraId="1E83CEB0" w14:textId="799AD732" w:rsidR="009C6F06" w:rsidRDefault="00707074" w:rsidP="009C6F06">
      <w:pPr>
        <w:rPr>
          <w:rFonts w:asciiTheme="majorHAnsi" w:hAnsiTheme="majorHAnsi" w:cstheme="majorHAnsi"/>
          <w:sz w:val="32"/>
          <w:szCs w:val="32"/>
        </w:rPr>
      </w:pPr>
      <w:r>
        <w:rPr>
          <w:rFonts w:asciiTheme="majorHAnsi" w:hAnsiTheme="majorHAnsi" w:cstheme="majorHAnsi"/>
          <w:noProof/>
          <w:sz w:val="32"/>
          <w:szCs w:val="32"/>
        </w:rPr>
        <w:drawing>
          <wp:inline distT="0" distB="0" distL="0" distR="0" wp14:anchorId="0C7A5285" wp14:editId="5B6A24B8">
            <wp:extent cx="3065780" cy="3003331"/>
            <wp:effectExtent l="0" t="0" r="127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8062" cy="3025159"/>
                    </a:xfrm>
                    <a:prstGeom prst="rect">
                      <a:avLst/>
                    </a:prstGeom>
                  </pic:spPr>
                </pic:pic>
              </a:graphicData>
            </a:graphic>
          </wp:inline>
        </w:drawing>
      </w:r>
      <w:r w:rsidR="0097202B">
        <w:rPr>
          <w:rFonts w:asciiTheme="majorHAnsi" w:hAnsiTheme="majorHAnsi" w:cstheme="majorHAnsi"/>
          <w:sz w:val="32"/>
          <w:szCs w:val="32"/>
        </w:rPr>
        <w:t xml:space="preserve"> </w:t>
      </w:r>
      <w:r w:rsidR="00D67A20">
        <w:rPr>
          <w:rFonts w:asciiTheme="majorHAnsi" w:hAnsiTheme="majorHAnsi" w:cstheme="majorHAnsi"/>
          <w:sz w:val="32"/>
          <w:szCs w:val="32"/>
        </w:rPr>
        <w:t xml:space="preserve">       </w:t>
      </w:r>
      <w:r w:rsidR="00D67A20">
        <w:rPr>
          <w:rFonts w:asciiTheme="majorHAnsi" w:hAnsiTheme="majorHAnsi" w:cstheme="majorHAnsi"/>
          <w:noProof/>
          <w:sz w:val="32"/>
          <w:szCs w:val="32"/>
        </w:rPr>
        <w:drawing>
          <wp:inline distT="0" distB="0" distL="0" distR="0" wp14:anchorId="21D1D988" wp14:editId="65012FFD">
            <wp:extent cx="3183627" cy="2989361"/>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12676" cy="3016638"/>
                    </a:xfrm>
                    <a:prstGeom prst="rect">
                      <a:avLst/>
                    </a:prstGeom>
                  </pic:spPr>
                </pic:pic>
              </a:graphicData>
            </a:graphic>
          </wp:inline>
        </w:drawing>
      </w:r>
    </w:p>
    <w:p w14:paraId="443E94A5" w14:textId="77777777" w:rsidR="00D67A20" w:rsidRDefault="00D67A20" w:rsidP="009C6F06">
      <w:pPr>
        <w:rPr>
          <w:rFonts w:asciiTheme="majorHAnsi" w:hAnsiTheme="majorHAnsi" w:cstheme="majorHAnsi"/>
          <w:sz w:val="32"/>
          <w:szCs w:val="32"/>
        </w:rPr>
      </w:pPr>
    </w:p>
    <w:p w14:paraId="75A08120" w14:textId="18F7E8AA" w:rsidR="009C6F06" w:rsidRDefault="009C6F06" w:rsidP="009C6F06">
      <w:pPr>
        <w:rPr>
          <w:rFonts w:asciiTheme="majorHAnsi" w:hAnsiTheme="majorHAnsi" w:cstheme="majorHAnsi"/>
          <w:sz w:val="32"/>
          <w:szCs w:val="32"/>
        </w:rPr>
      </w:pPr>
      <w:r>
        <w:rPr>
          <w:rFonts w:asciiTheme="majorHAnsi" w:hAnsiTheme="majorHAnsi" w:cstheme="majorHAnsi"/>
          <w:noProof/>
          <w:sz w:val="32"/>
          <w:szCs w:val="32"/>
        </w:rPr>
        <w:drawing>
          <wp:inline distT="0" distB="0" distL="0" distR="0" wp14:anchorId="067E49BD" wp14:editId="0AD79630">
            <wp:extent cx="3065145" cy="2670344"/>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12124" cy="2711272"/>
                    </a:xfrm>
                    <a:prstGeom prst="rect">
                      <a:avLst/>
                    </a:prstGeom>
                  </pic:spPr>
                </pic:pic>
              </a:graphicData>
            </a:graphic>
          </wp:inline>
        </w:drawing>
      </w:r>
      <w:r>
        <w:rPr>
          <w:rFonts w:asciiTheme="majorHAnsi" w:hAnsiTheme="majorHAnsi" w:cstheme="majorHAnsi"/>
          <w:sz w:val="32"/>
          <w:szCs w:val="32"/>
        </w:rPr>
        <w:t xml:space="preserve">        </w:t>
      </w:r>
      <w:r>
        <w:rPr>
          <w:rFonts w:asciiTheme="majorHAnsi" w:hAnsiTheme="majorHAnsi" w:cstheme="majorHAnsi"/>
          <w:noProof/>
          <w:sz w:val="32"/>
          <w:szCs w:val="32"/>
        </w:rPr>
        <w:drawing>
          <wp:inline distT="0" distB="0" distL="0" distR="0" wp14:anchorId="560FDDB6" wp14:editId="343C05A5">
            <wp:extent cx="3200400" cy="2672255"/>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00400" cy="2672255"/>
                    </a:xfrm>
                    <a:prstGeom prst="rect">
                      <a:avLst/>
                    </a:prstGeom>
                  </pic:spPr>
                </pic:pic>
              </a:graphicData>
            </a:graphic>
          </wp:inline>
        </w:drawing>
      </w:r>
    </w:p>
    <w:p w14:paraId="3AB97681" w14:textId="77777777" w:rsidR="009C6F06" w:rsidRPr="007F1837" w:rsidRDefault="009C6F06" w:rsidP="007F1837">
      <w:pPr>
        <w:rPr>
          <w:rFonts w:asciiTheme="majorHAnsi" w:hAnsiTheme="majorHAnsi" w:cstheme="majorHAnsi"/>
          <w:sz w:val="32"/>
          <w:szCs w:val="32"/>
        </w:rPr>
      </w:pPr>
    </w:p>
    <w:p w14:paraId="7C4C0E63" w14:textId="4E427FA3" w:rsidR="006E78C0" w:rsidRDefault="00D86324" w:rsidP="006E78C0">
      <w:pPr>
        <w:pStyle w:val="ListParagraph"/>
        <w:numPr>
          <w:ilvl w:val="0"/>
          <w:numId w:val="5"/>
        </w:numPr>
        <w:rPr>
          <w:rFonts w:asciiTheme="majorHAnsi" w:hAnsiTheme="majorHAnsi" w:cstheme="majorHAnsi"/>
          <w:b/>
          <w:bCs/>
          <w:i/>
          <w:iCs/>
          <w:sz w:val="56"/>
          <w:szCs w:val="56"/>
        </w:rPr>
      </w:pPr>
      <w:r w:rsidRPr="00553728">
        <w:rPr>
          <w:rFonts w:asciiTheme="majorHAnsi" w:hAnsiTheme="majorHAnsi" w:cstheme="majorHAnsi"/>
          <w:b/>
          <w:bCs/>
          <w:i/>
          <w:iCs/>
          <w:sz w:val="56"/>
          <w:szCs w:val="56"/>
        </w:rPr>
        <w:lastRenderedPageBreak/>
        <w:t>On field visits of various sites for problem identification:</w:t>
      </w:r>
    </w:p>
    <w:p w14:paraId="7BAF9053" w14:textId="1940BA4A" w:rsidR="0010296F" w:rsidRDefault="006E78C0" w:rsidP="006E78C0">
      <w:pPr>
        <w:rPr>
          <w:rFonts w:cstheme="minorHAnsi"/>
          <w:sz w:val="32"/>
          <w:szCs w:val="32"/>
        </w:rPr>
      </w:pPr>
      <w:r>
        <w:rPr>
          <w:rFonts w:cstheme="minorHAnsi"/>
          <w:sz w:val="32"/>
          <w:szCs w:val="32"/>
        </w:rPr>
        <w:t xml:space="preserve">We started on field visits from Bannadevi Police </w:t>
      </w:r>
      <w:r w:rsidR="003D65C7">
        <w:rPr>
          <w:rFonts w:cstheme="minorHAnsi"/>
          <w:sz w:val="32"/>
          <w:szCs w:val="32"/>
        </w:rPr>
        <w:t>Station. We talked with officials and get the required data of road accidents which we verified later from our data.</w:t>
      </w:r>
      <w:r w:rsidR="00EC2FBB">
        <w:rPr>
          <w:rFonts w:cstheme="minorHAnsi"/>
          <w:sz w:val="32"/>
          <w:szCs w:val="32"/>
        </w:rPr>
        <w:t xml:space="preserve"> According to the list, we visited various sites, collect data and discussed for the same with the stakeholders. </w:t>
      </w:r>
    </w:p>
    <w:p w14:paraId="3A402359" w14:textId="22F8B4C6" w:rsidR="00F61E62" w:rsidRDefault="002E523C" w:rsidP="006E78C0">
      <w:pPr>
        <w:rPr>
          <w:rFonts w:cstheme="minorHAnsi"/>
          <w:sz w:val="32"/>
          <w:szCs w:val="32"/>
        </w:rPr>
      </w:pPr>
      <w:r>
        <w:rPr>
          <w:rFonts w:cstheme="minorHAnsi"/>
          <w:noProof/>
          <w:sz w:val="32"/>
          <w:szCs w:val="32"/>
        </w:rPr>
        <w:drawing>
          <wp:inline distT="0" distB="0" distL="0" distR="0" wp14:anchorId="5301FEA2" wp14:editId="0E9270A9">
            <wp:extent cx="5943600" cy="37226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84634" cy="3748359"/>
                    </a:xfrm>
                    <a:prstGeom prst="rect">
                      <a:avLst/>
                    </a:prstGeom>
                  </pic:spPr>
                </pic:pic>
              </a:graphicData>
            </a:graphic>
          </wp:inline>
        </w:drawing>
      </w:r>
    </w:p>
    <w:p w14:paraId="5E5201EB" w14:textId="77777777" w:rsidR="0010296F" w:rsidRDefault="0010296F" w:rsidP="006E78C0">
      <w:pPr>
        <w:rPr>
          <w:rFonts w:cstheme="minorHAnsi"/>
          <w:sz w:val="32"/>
          <w:szCs w:val="32"/>
        </w:rPr>
      </w:pPr>
    </w:p>
    <w:p w14:paraId="060F6105" w14:textId="63375F5B" w:rsidR="00F61E62" w:rsidRDefault="00EC2FBB" w:rsidP="006E78C0">
      <w:pPr>
        <w:rPr>
          <w:rFonts w:cstheme="minorHAnsi"/>
          <w:sz w:val="32"/>
          <w:szCs w:val="32"/>
        </w:rPr>
      </w:pPr>
      <w:r>
        <w:rPr>
          <w:rFonts w:cstheme="minorHAnsi"/>
          <w:sz w:val="32"/>
          <w:szCs w:val="32"/>
        </w:rPr>
        <w:t xml:space="preserve">After visiting sites in Bannadevi region, we moved to Gandhi Park and Delhi Gate regions and visited Police Stations and </w:t>
      </w:r>
      <w:r w:rsidR="00347E14">
        <w:rPr>
          <w:rFonts w:cstheme="minorHAnsi"/>
          <w:sz w:val="32"/>
          <w:szCs w:val="32"/>
        </w:rPr>
        <w:t xml:space="preserve">repeated the same process. </w:t>
      </w:r>
      <w:r w:rsidR="00F61E62">
        <w:rPr>
          <w:rFonts w:cstheme="minorHAnsi"/>
          <w:sz w:val="32"/>
          <w:szCs w:val="32"/>
        </w:rPr>
        <w:t xml:space="preserve">We also got advised from </w:t>
      </w:r>
      <w:proofErr w:type="spellStart"/>
      <w:proofErr w:type="gramStart"/>
      <w:r w:rsidR="00F61E62">
        <w:rPr>
          <w:rFonts w:cstheme="minorHAnsi"/>
          <w:sz w:val="32"/>
          <w:szCs w:val="32"/>
        </w:rPr>
        <w:t>a</w:t>
      </w:r>
      <w:proofErr w:type="spellEnd"/>
      <w:proofErr w:type="gramEnd"/>
      <w:r w:rsidR="00F61E62">
        <w:rPr>
          <w:rFonts w:cstheme="minorHAnsi"/>
          <w:sz w:val="32"/>
          <w:szCs w:val="32"/>
        </w:rPr>
        <w:t xml:space="preserve"> officer at Delhi Gate Police Station and possible changes suggestions.</w:t>
      </w:r>
    </w:p>
    <w:p w14:paraId="25B493C5" w14:textId="1B95B267" w:rsidR="0010296F" w:rsidRDefault="00F61E62" w:rsidP="006E78C0">
      <w:pPr>
        <w:rPr>
          <w:rFonts w:cstheme="minorHAnsi"/>
          <w:sz w:val="32"/>
          <w:szCs w:val="32"/>
        </w:rPr>
      </w:pPr>
      <w:r>
        <w:rPr>
          <w:rFonts w:cstheme="minorHAnsi"/>
          <w:sz w:val="32"/>
          <w:szCs w:val="32"/>
        </w:rPr>
        <w:t xml:space="preserve"> </w:t>
      </w:r>
      <w:r w:rsidR="00347E14">
        <w:rPr>
          <w:rFonts w:cstheme="minorHAnsi"/>
          <w:sz w:val="32"/>
          <w:szCs w:val="32"/>
        </w:rPr>
        <w:t>We also get to know about a Black spot at Kh</w:t>
      </w:r>
      <w:r w:rsidR="00EA37AB">
        <w:rPr>
          <w:rFonts w:cstheme="minorHAnsi"/>
          <w:sz w:val="32"/>
          <w:szCs w:val="32"/>
        </w:rPr>
        <w:t>e</w:t>
      </w:r>
      <w:r w:rsidR="00347E14">
        <w:rPr>
          <w:rFonts w:cstheme="minorHAnsi"/>
          <w:sz w:val="32"/>
          <w:szCs w:val="32"/>
        </w:rPr>
        <w:t>reshwar Chauraha and visited Roravar Chowki but due to new station we did not able to get data as it may not be present</w:t>
      </w:r>
      <w:r>
        <w:rPr>
          <w:rFonts w:cstheme="minorHAnsi"/>
          <w:sz w:val="32"/>
          <w:szCs w:val="32"/>
        </w:rPr>
        <w:t xml:space="preserve"> which we later get from RTI filed by us. </w:t>
      </w:r>
      <w:r w:rsidR="00EA37AB">
        <w:rPr>
          <w:rFonts w:cstheme="minorHAnsi"/>
          <w:sz w:val="32"/>
          <w:szCs w:val="32"/>
        </w:rPr>
        <w:t>From Online sources</w:t>
      </w:r>
      <w:r w:rsidR="007F51FE">
        <w:rPr>
          <w:rFonts w:cstheme="minorHAnsi"/>
          <w:sz w:val="32"/>
          <w:szCs w:val="32"/>
        </w:rPr>
        <w:t>, we get to know about the proposed plan by NHAI to built a Flyover at Khereshwar Chauraha in a year or two.</w:t>
      </w:r>
    </w:p>
    <w:p w14:paraId="0882ACA1" w14:textId="6D25A99F" w:rsidR="0010296F" w:rsidRDefault="0010296F" w:rsidP="006E78C0">
      <w:pPr>
        <w:rPr>
          <w:rFonts w:cstheme="minorHAnsi"/>
          <w:sz w:val="32"/>
          <w:szCs w:val="32"/>
        </w:rPr>
      </w:pPr>
      <w:r>
        <w:rPr>
          <w:rFonts w:cstheme="minorHAnsi"/>
          <w:noProof/>
          <w:sz w:val="32"/>
          <w:szCs w:val="32"/>
        </w:rPr>
        <w:lastRenderedPageBreak/>
        <w:drawing>
          <wp:inline distT="0" distB="0" distL="0" distR="0" wp14:anchorId="58E922C9" wp14:editId="5E427601">
            <wp:extent cx="3957145" cy="3515360"/>
            <wp:effectExtent l="0" t="0" r="571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a:extLst>
                        <a:ext uri="{28A0092B-C50C-407E-A947-70E740481C1C}">
                          <a14:useLocalDpi xmlns:a14="http://schemas.microsoft.com/office/drawing/2010/main" val="0"/>
                        </a:ext>
                      </a:extLst>
                    </a:blip>
                    <a:stretch>
                      <a:fillRect/>
                    </a:stretch>
                  </pic:blipFill>
                  <pic:spPr>
                    <a:xfrm>
                      <a:off x="0" y="0"/>
                      <a:ext cx="3972464" cy="3528969"/>
                    </a:xfrm>
                    <a:prstGeom prst="rect">
                      <a:avLst/>
                    </a:prstGeom>
                  </pic:spPr>
                </pic:pic>
              </a:graphicData>
            </a:graphic>
          </wp:inline>
        </w:drawing>
      </w:r>
    </w:p>
    <w:p w14:paraId="6676399D" w14:textId="77777777" w:rsidR="008C67E6" w:rsidRDefault="00F61E62" w:rsidP="006E78C0">
      <w:pPr>
        <w:rPr>
          <w:rFonts w:cstheme="minorHAnsi"/>
          <w:sz w:val="32"/>
          <w:szCs w:val="32"/>
        </w:rPr>
      </w:pPr>
      <w:r>
        <w:rPr>
          <w:rFonts w:cstheme="minorHAnsi"/>
          <w:sz w:val="32"/>
          <w:szCs w:val="32"/>
        </w:rPr>
        <w:t xml:space="preserve">We </w:t>
      </w:r>
      <w:r w:rsidR="00740CD5">
        <w:rPr>
          <w:rFonts w:cstheme="minorHAnsi"/>
          <w:sz w:val="32"/>
          <w:szCs w:val="32"/>
        </w:rPr>
        <w:t>visited Quarsi region and Quarsi Police Station the next day. We also visited an old Black Spot, Kayampur More, which was a deadliest spot</w:t>
      </w:r>
      <w:r w:rsidR="00356D45">
        <w:rPr>
          <w:rFonts w:cstheme="minorHAnsi"/>
          <w:sz w:val="32"/>
          <w:szCs w:val="32"/>
        </w:rPr>
        <w:t xml:space="preserve"> once. Major work had been done there by the authorities</w:t>
      </w:r>
      <w:r w:rsidR="00740CD5">
        <w:rPr>
          <w:rFonts w:cstheme="minorHAnsi"/>
          <w:sz w:val="32"/>
          <w:szCs w:val="32"/>
        </w:rPr>
        <w:t xml:space="preserve"> </w:t>
      </w:r>
      <w:r w:rsidR="00356D45">
        <w:rPr>
          <w:rFonts w:cstheme="minorHAnsi"/>
          <w:sz w:val="32"/>
          <w:szCs w:val="32"/>
        </w:rPr>
        <w:t>and accidents have been reduced.</w:t>
      </w:r>
    </w:p>
    <w:p w14:paraId="1492A3D5" w14:textId="2369D790" w:rsidR="00F61E62" w:rsidRPr="006E78C0" w:rsidRDefault="008C67E6" w:rsidP="006E78C0">
      <w:pPr>
        <w:rPr>
          <w:rFonts w:cstheme="minorHAnsi"/>
          <w:sz w:val="32"/>
          <w:szCs w:val="32"/>
        </w:rPr>
      </w:pPr>
      <w:r>
        <w:rPr>
          <w:rFonts w:cstheme="minorHAnsi"/>
          <w:noProof/>
          <w:sz w:val="32"/>
          <w:szCs w:val="32"/>
        </w:rPr>
        <w:drawing>
          <wp:inline distT="0" distB="0" distL="0" distR="0" wp14:anchorId="2E7F6423" wp14:editId="4BB81EE8">
            <wp:extent cx="6645910" cy="4699329"/>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
                      <a:extLst>
                        <a:ext uri="{28A0092B-C50C-407E-A947-70E740481C1C}">
                          <a14:useLocalDpi xmlns:a14="http://schemas.microsoft.com/office/drawing/2010/main" val="0"/>
                        </a:ext>
                      </a:extLst>
                    </a:blip>
                    <a:stretch>
                      <a:fillRect/>
                    </a:stretch>
                  </pic:blipFill>
                  <pic:spPr>
                    <a:xfrm>
                      <a:off x="0" y="0"/>
                      <a:ext cx="6649565" cy="4701913"/>
                    </a:xfrm>
                    <a:prstGeom prst="rect">
                      <a:avLst/>
                    </a:prstGeom>
                  </pic:spPr>
                </pic:pic>
              </a:graphicData>
            </a:graphic>
          </wp:inline>
        </w:drawing>
      </w:r>
      <w:r w:rsidR="00740CD5">
        <w:rPr>
          <w:rFonts w:cstheme="minorHAnsi"/>
          <w:sz w:val="32"/>
          <w:szCs w:val="32"/>
        </w:rPr>
        <w:t xml:space="preserve">  </w:t>
      </w:r>
    </w:p>
    <w:p w14:paraId="4BB929EF" w14:textId="0FADC899" w:rsidR="00AC7C15" w:rsidRDefault="00AC7C15" w:rsidP="00553728">
      <w:pPr>
        <w:pStyle w:val="ListParagraph"/>
        <w:numPr>
          <w:ilvl w:val="0"/>
          <w:numId w:val="5"/>
        </w:numPr>
        <w:rPr>
          <w:rFonts w:asciiTheme="majorHAnsi" w:hAnsiTheme="majorHAnsi" w:cstheme="majorHAnsi"/>
          <w:b/>
          <w:bCs/>
          <w:i/>
          <w:iCs/>
          <w:sz w:val="56"/>
          <w:szCs w:val="56"/>
        </w:rPr>
      </w:pPr>
      <w:r w:rsidRPr="00553728">
        <w:rPr>
          <w:rFonts w:asciiTheme="majorHAnsi" w:hAnsiTheme="majorHAnsi" w:cstheme="majorHAnsi"/>
          <w:b/>
          <w:bCs/>
          <w:i/>
          <w:iCs/>
          <w:sz w:val="56"/>
          <w:szCs w:val="56"/>
        </w:rPr>
        <w:lastRenderedPageBreak/>
        <w:t>Selected location:</w:t>
      </w:r>
    </w:p>
    <w:p w14:paraId="18F54C6F" w14:textId="472F6FD8" w:rsidR="00356D45" w:rsidRPr="00356D45" w:rsidRDefault="00694C49" w:rsidP="00356D45">
      <w:pPr>
        <w:rPr>
          <w:rFonts w:cstheme="minorHAnsi"/>
          <w:sz w:val="32"/>
          <w:szCs w:val="32"/>
        </w:rPr>
      </w:pPr>
      <w:r>
        <w:rPr>
          <w:rFonts w:cstheme="minorHAnsi"/>
          <w:sz w:val="32"/>
          <w:szCs w:val="32"/>
        </w:rPr>
        <w:t xml:space="preserve">Based on the response of stakeholders and a long discussion of team, Team decided to go with the </w:t>
      </w:r>
      <w:r w:rsidR="002E523C">
        <w:rPr>
          <w:rFonts w:cstheme="minorHAnsi"/>
          <w:sz w:val="32"/>
          <w:szCs w:val="32"/>
        </w:rPr>
        <w:t>location at Pt. Deen Dayal Hospital, Ramghat Road, near Quarsi, Aligarh.</w:t>
      </w:r>
    </w:p>
    <w:p w14:paraId="35D1C47F" w14:textId="58E9D7FB" w:rsidR="002E523C" w:rsidRDefault="00706D15" w:rsidP="002E523C">
      <w:pPr>
        <w:pStyle w:val="ListParagraph"/>
        <w:numPr>
          <w:ilvl w:val="0"/>
          <w:numId w:val="5"/>
        </w:numPr>
        <w:rPr>
          <w:rFonts w:asciiTheme="majorHAnsi" w:hAnsiTheme="majorHAnsi" w:cstheme="majorHAnsi"/>
          <w:b/>
          <w:bCs/>
          <w:i/>
          <w:iCs/>
          <w:sz w:val="56"/>
          <w:szCs w:val="56"/>
        </w:rPr>
      </w:pPr>
      <w:r w:rsidRPr="00553728">
        <w:rPr>
          <w:rFonts w:asciiTheme="majorHAnsi" w:hAnsiTheme="majorHAnsi" w:cstheme="majorHAnsi"/>
          <w:b/>
          <w:bCs/>
          <w:i/>
          <w:iCs/>
          <w:sz w:val="56"/>
          <w:szCs w:val="56"/>
        </w:rPr>
        <w:t>Why we selected this location?</w:t>
      </w:r>
      <w:bookmarkEnd w:id="0"/>
    </w:p>
    <w:p w14:paraId="0ED79798" w14:textId="77777777" w:rsidR="008C67E6" w:rsidRDefault="0010296F" w:rsidP="0010296F">
      <w:pPr>
        <w:rPr>
          <w:rFonts w:cstheme="minorHAnsi"/>
          <w:sz w:val="32"/>
          <w:szCs w:val="32"/>
        </w:rPr>
      </w:pPr>
      <w:r>
        <w:rPr>
          <w:rFonts w:cstheme="minorHAnsi"/>
          <w:sz w:val="32"/>
          <w:szCs w:val="32"/>
        </w:rPr>
        <w:t xml:space="preserve">The location selected by the team is </w:t>
      </w:r>
      <w:r w:rsidR="00940FA8">
        <w:rPr>
          <w:rFonts w:cstheme="minorHAnsi"/>
          <w:sz w:val="32"/>
          <w:szCs w:val="32"/>
        </w:rPr>
        <w:t xml:space="preserve">based </w:t>
      </w:r>
      <w:r>
        <w:rPr>
          <w:rFonts w:cstheme="minorHAnsi"/>
          <w:sz w:val="32"/>
          <w:szCs w:val="32"/>
        </w:rPr>
        <w:t xml:space="preserve">upon the observations that major places of accidents that are identified Black Spots </w:t>
      </w:r>
      <w:r w:rsidR="00940FA8">
        <w:rPr>
          <w:rFonts w:cstheme="minorHAnsi"/>
          <w:sz w:val="32"/>
          <w:szCs w:val="32"/>
        </w:rPr>
        <w:t>have been worked upon by the authorities and places like Ramghat Road where accidents which are resulting in severe life</w:t>
      </w:r>
      <w:r w:rsidR="00214591">
        <w:rPr>
          <w:rFonts w:cstheme="minorHAnsi"/>
          <w:sz w:val="32"/>
          <w:szCs w:val="32"/>
        </w:rPr>
        <w:t>-</w:t>
      </w:r>
      <w:r w:rsidR="00940FA8">
        <w:rPr>
          <w:rFonts w:cstheme="minorHAnsi"/>
          <w:sz w:val="32"/>
          <w:szCs w:val="32"/>
        </w:rPr>
        <w:t xml:space="preserve">threatening disabilities or severe injuries may get </w:t>
      </w:r>
      <w:r w:rsidR="00214591">
        <w:rPr>
          <w:rFonts w:cstheme="minorHAnsi"/>
          <w:sz w:val="32"/>
          <w:szCs w:val="32"/>
        </w:rPr>
        <w:t xml:space="preserve">less attention of authorities. Also, </w:t>
      </w:r>
      <w:r w:rsidR="00907A54">
        <w:rPr>
          <w:rFonts w:cstheme="minorHAnsi"/>
          <w:sz w:val="32"/>
          <w:szCs w:val="32"/>
        </w:rPr>
        <w:t xml:space="preserve">the </w:t>
      </w:r>
      <w:r w:rsidR="00DF2AD0">
        <w:rPr>
          <w:rFonts w:cstheme="minorHAnsi"/>
          <w:sz w:val="32"/>
          <w:szCs w:val="32"/>
        </w:rPr>
        <w:t xml:space="preserve">selected </w:t>
      </w:r>
      <w:r w:rsidR="00907A54">
        <w:rPr>
          <w:rFonts w:cstheme="minorHAnsi"/>
          <w:sz w:val="32"/>
          <w:szCs w:val="32"/>
        </w:rPr>
        <w:t>location</w:t>
      </w:r>
      <w:r w:rsidR="00DF2AD0">
        <w:rPr>
          <w:rFonts w:cstheme="minorHAnsi"/>
          <w:sz w:val="32"/>
          <w:szCs w:val="32"/>
        </w:rPr>
        <w:t>,</w:t>
      </w:r>
      <w:r w:rsidR="00907A54">
        <w:rPr>
          <w:rFonts w:cstheme="minorHAnsi"/>
          <w:sz w:val="32"/>
          <w:szCs w:val="32"/>
        </w:rPr>
        <w:t xml:space="preserve"> </w:t>
      </w:r>
      <w:r w:rsidR="00DF2AD0">
        <w:rPr>
          <w:rFonts w:cstheme="minorHAnsi"/>
          <w:sz w:val="32"/>
          <w:szCs w:val="32"/>
        </w:rPr>
        <w:t>has</w:t>
      </w:r>
      <w:r w:rsidR="00907A54">
        <w:rPr>
          <w:rFonts w:cstheme="minorHAnsi"/>
          <w:sz w:val="32"/>
          <w:szCs w:val="32"/>
        </w:rPr>
        <w:t xml:space="preserve"> </w:t>
      </w:r>
      <w:r w:rsidR="00DF2AD0">
        <w:rPr>
          <w:rFonts w:cstheme="minorHAnsi"/>
          <w:sz w:val="32"/>
          <w:szCs w:val="32"/>
        </w:rPr>
        <w:t xml:space="preserve">Wisdom Public School just near to it, which receives a fast-moving traffic from Quarsi Chauraha after a green light which make it more prone to accidents. The location also </w:t>
      </w:r>
      <w:r w:rsidR="00E97269">
        <w:rPr>
          <w:rFonts w:cstheme="minorHAnsi"/>
          <w:sz w:val="32"/>
          <w:szCs w:val="32"/>
        </w:rPr>
        <w:t>has</w:t>
      </w:r>
      <w:r w:rsidR="00DF2AD0">
        <w:rPr>
          <w:rFonts w:cstheme="minorHAnsi"/>
          <w:sz w:val="32"/>
          <w:szCs w:val="32"/>
        </w:rPr>
        <w:t xml:space="preserve"> vendors all around, not following prescribed markings</w:t>
      </w:r>
      <w:r w:rsidR="00FC6FCB">
        <w:rPr>
          <w:rFonts w:cstheme="minorHAnsi"/>
          <w:sz w:val="32"/>
          <w:szCs w:val="32"/>
        </w:rPr>
        <w:t xml:space="preserve"> due to lack of awareness about it</w:t>
      </w:r>
      <w:r w:rsidR="00DF2AD0">
        <w:rPr>
          <w:rFonts w:cstheme="minorHAnsi"/>
          <w:sz w:val="32"/>
          <w:szCs w:val="32"/>
        </w:rPr>
        <w:t>, parked vehicles on road</w:t>
      </w:r>
      <w:r w:rsidR="00FC6FCB">
        <w:rPr>
          <w:rFonts w:cstheme="minorHAnsi"/>
          <w:sz w:val="32"/>
          <w:szCs w:val="32"/>
        </w:rPr>
        <w:t>, public not following speed limits</w:t>
      </w:r>
      <w:r w:rsidR="00DF2AD0">
        <w:rPr>
          <w:rFonts w:cstheme="minorHAnsi"/>
          <w:sz w:val="32"/>
          <w:szCs w:val="32"/>
        </w:rPr>
        <w:t xml:space="preserve"> and </w:t>
      </w:r>
      <w:r w:rsidR="00FC6FCB">
        <w:rPr>
          <w:rFonts w:cstheme="minorHAnsi"/>
          <w:sz w:val="32"/>
          <w:szCs w:val="32"/>
        </w:rPr>
        <w:t xml:space="preserve">vehicles moving in the wrong side leading to narrowing of roads. </w:t>
      </w:r>
      <w:r w:rsidR="00E97269">
        <w:rPr>
          <w:rFonts w:cstheme="minorHAnsi"/>
          <w:sz w:val="32"/>
          <w:szCs w:val="32"/>
        </w:rPr>
        <w:t>Few</w:t>
      </w:r>
      <w:r w:rsidR="00FC6FCB">
        <w:rPr>
          <w:rFonts w:cstheme="minorHAnsi"/>
          <w:sz w:val="32"/>
          <w:szCs w:val="32"/>
        </w:rPr>
        <w:t xml:space="preserve"> </w:t>
      </w:r>
      <w:r w:rsidR="00E97269">
        <w:rPr>
          <w:rFonts w:cstheme="minorHAnsi"/>
          <w:sz w:val="32"/>
          <w:szCs w:val="32"/>
        </w:rPr>
        <w:t xml:space="preserve">rickshaw and auto drivers also stop their vehicles at sudden which may lead to accidents. </w:t>
      </w:r>
      <w:r w:rsidR="003F37E5">
        <w:rPr>
          <w:rFonts w:cstheme="minorHAnsi"/>
          <w:sz w:val="32"/>
          <w:szCs w:val="32"/>
        </w:rPr>
        <w:t>So,</w:t>
      </w:r>
      <w:r w:rsidR="00E97269">
        <w:rPr>
          <w:rFonts w:cstheme="minorHAnsi"/>
          <w:sz w:val="32"/>
          <w:szCs w:val="32"/>
        </w:rPr>
        <w:t xml:space="preserve"> these are the reasons </w:t>
      </w:r>
      <w:r w:rsidR="003F37E5">
        <w:rPr>
          <w:rFonts w:cstheme="minorHAnsi"/>
          <w:sz w:val="32"/>
          <w:szCs w:val="32"/>
        </w:rPr>
        <w:t>due to which we complied</w:t>
      </w:r>
      <w:r w:rsidR="00FC6FCB">
        <w:rPr>
          <w:rFonts w:cstheme="minorHAnsi"/>
          <w:sz w:val="32"/>
          <w:szCs w:val="32"/>
        </w:rPr>
        <w:t xml:space="preserve"> </w:t>
      </w:r>
      <w:r w:rsidR="003F37E5">
        <w:rPr>
          <w:rFonts w:cstheme="minorHAnsi"/>
          <w:sz w:val="32"/>
          <w:szCs w:val="32"/>
        </w:rPr>
        <w:t>with this location for Road Safety.</w:t>
      </w:r>
      <w:r w:rsidR="00DF2AD0">
        <w:rPr>
          <w:rFonts w:cstheme="minorHAnsi"/>
          <w:sz w:val="32"/>
          <w:szCs w:val="32"/>
        </w:rPr>
        <w:t xml:space="preserve">  </w:t>
      </w:r>
    </w:p>
    <w:p w14:paraId="376B6DE1" w14:textId="77777777" w:rsidR="008C67E6" w:rsidRDefault="008C67E6" w:rsidP="0010296F">
      <w:pPr>
        <w:rPr>
          <w:rFonts w:cstheme="minorHAnsi"/>
          <w:sz w:val="32"/>
          <w:szCs w:val="32"/>
        </w:rPr>
      </w:pPr>
    </w:p>
    <w:p w14:paraId="07742353" w14:textId="77777777" w:rsidR="008C67E6" w:rsidRDefault="008C67E6" w:rsidP="0010296F">
      <w:pPr>
        <w:rPr>
          <w:rFonts w:cstheme="minorHAnsi"/>
          <w:sz w:val="32"/>
          <w:szCs w:val="32"/>
        </w:rPr>
      </w:pPr>
    </w:p>
    <w:p w14:paraId="1E0FABBA" w14:textId="2F6316F3" w:rsidR="0010296F" w:rsidRPr="0010296F" w:rsidRDefault="00DF2AD0" w:rsidP="0010296F">
      <w:pPr>
        <w:rPr>
          <w:rFonts w:cstheme="minorHAnsi"/>
          <w:sz w:val="32"/>
          <w:szCs w:val="32"/>
        </w:rPr>
      </w:pPr>
      <w:r>
        <w:rPr>
          <w:rFonts w:cstheme="minorHAnsi"/>
          <w:sz w:val="32"/>
          <w:szCs w:val="32"/>
        </w:rPr>
        <w:t xml:space="preserve"> </w:t>
      </w:r>
      <w:r w:rsidR="00907A54">
        <w:rPr>
          <w:rFonts w:cstheme="minorHAnsi"/>
          <w:sz w:val="32"/>
          <w:szCs w:val="32"/>
        </w:rPr>
        <w:t xml:space="preserve"> </w:t>
      </w:r>
      <w:r w:rsidR="00214591">
        <w:rPr>
          <w:rFonts w:cstheme="minorHAnsi"/>
          <w:sz w:val="32"/>
          <w:szCs w:val="32"/>
        </w:rPr>
        <w:t xml:space="preserve"> </w:t>
      </w:r>
    </w:p>
    <w:p w14:paraId="722C4EFA" w14:textId="71869427" w:rsidR="002E523C" w:rsidRDefault="0010296F" w:rsidP="002E523C">
      <w:pPr>
        <w:rPr>
          <w:rFonts w:cstheme="minorHAnsi"/>
          <w:sz w:val="32"/>
          <w:szCs w:val="32"/>
        </w:rPr>
      </w:pPr>
      <w:r>
        <w:rPr>
          <w:rFonts w:cstheme="minorHAnsi"/>
          <w:noProof/>
          <w:sz w:val="32"/>
          <w:szCs w:val="32"/>
        </w:rPr>
        <w:drawing>
          <wp:inline distT="0" distB="0" distL="0" distR="0" wp14:anchorId="746BF40D" wp14:editId="4F93579A">
            <wp:extent cx="5549462"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6">
                      <a:extLst>
                        <a:ext uri="{28A0092B-C50C-407E-A947-70E740481C1C}">
                          <a14:useLocalDpi xmlns:a14="http://schemas.microsoft.com/office/drawing/2010/main" val="0"/>
                        </a:ext>
                      </a:extLst>
                    </a:blip>
                    <a:stretch>
                      <a:fillRect/>
                    </a:stretch>
                  </pic:blipFill>
                  <pic:spPr>
                    <a:xfrm>
                      <a:off x="0" y="0"/>
                      <a:ext cx="5556496" cy="2746677"/>
                    </a:xfrm>
                    <a:prstGeom prst="rect">
                      <a:avLst/>
                    </a:prstGeom>
                  </pic:spPr>
                </pic:pic>
              </a:graphicData>
            </a:graphic>
          </wp:inline>
        </w:drawing>
      </w:r>
    </w:p>
    <w:p w14:paraId="52EE8F42" w14:textId="24FAB0D1" w:rsidR="008C67E6" w:rsidRDefault="008C67E6" w:rsidP="002E523C">
      <w:pPr>
        <w:rPr>
          <w:rFonts w:cstheme="minorHAnsi"/>
          <w:sz w:val="32"/>
          <w:szCs w:val="32"/>
        </w:rPr>
      </w:pPr>
    </w:p>
    <w:p w14:paraId="405E1399" w14:textId="7422ADF8" w:rsidR="008C67E6" w:rsidRDefault="008C67E6" w:rsidP="002E523C">
      <w:pPr>
        <w:rPr>
          <w:rFonts w:cstheme="minorHAnsi"/>
          <w:sz w:val="32"/>
          <w:szCs w:val="32"/>
        </w:rPr>
      </w:pPr>
    </w:p>
    <w:p w14:paraId="7178F7AE" w14:textId="48C2C054" w:rsidR="008C67E6" w:rsidRDefault="008C67E6" w:rsidP="002E523C">
      <w:pPr>
        <w:rPr>
          <w:rFonts w:cstheme="minorHAnsi"/>
          <w:sz w:val="32"/>
          <w:szCs w:val="32"/>
        </w:rPr>
      </w:pPr>
    </w:p>
    <w:p w14:paraId="72592291" w14:textId="77777777" w:rsidR="008C67E6" w:rsidRPr="002E523C" w:rsidRDefault="008C67E6" w:rsidP="002E523C">
      <w:pPr>
        <w:rPr>
          <w:rFonts w:cstheme="minorHAnsi"/>
          <w:sz w:val="32"/>
          <w:szCs w:val="32"/>
        </w:rPr>
      </w:pPr>
    </w:p>
    <w:p w14:paraId="15ECA46F" w14:textId="6C873B85" w:rsidR="00553728" w:rsidRPr="001764FB" w:rsidRDefault="00553728" w:rsidP="00553728">
      <w:pPr>
        <w:pStyle w:val="ListParagraph"/>
        <w:numPr>
          <w:ilvl w:val="0"/>
          <w:numId w:val="5"/>
        </w:numPr>
        <w:rPr>
          <w:sz w:val="56"/>
          <w:szCs w:val="56"/>
        </w:rPr>
      </w:pPr>
      <w:r w:rsidRPr="00553728">
        <w:rPr>
          <w:rFonts w:asciiTheme="majorHAnsi" w:hAnsiTheme="majorHAnsi" w:cstheme="majorHAnsi"/>
          <w:b/>
          <w:bCs/>
          <w:i/>
          <w:iCs/>
          <w:sz w:val="56"/>
          <w:szCs w:val="56"/>
        </w:rPr>
        <w:t>References</w:t>
      </w:r>
    </w:p>
    <w:p w14:paraId="1B036098" w14:textId="77777777" w:rsidR="001764FB" w:rsidRPr="001764FB" w:rsidRDefault="001764FB" w:rsidP="001764FB">
      <w:pPr>
        <w:rPr>
          <w:sz w:val="36"/>
          <w:szCs w:val="36"/>
        </w:rPr>
      </w:pPr>
    </w:p>
    <w:p w14:paraId="25883772" w14:textId="057210E8" w:rsidR="001764FB" w:rsidRDefault="001764FB" w:rsidP="008A7A10">
      <w:pPr>
        <w:pStyle w:val="ListParagraph"/>
        <w:numPr>
          <w:ilvl w:val="0"/>
          <w:numId w:val="6"/>
        </w:numPr>
        <w:rPr>
          <w:sz w:val="32"/>
          <w:szCs w:val="32"/>
        </w:rPr>
      </w:pPr>
      <w:r>
        <w:rPr>
          <w:sz w:val="32"/>
          <w:szCs w:val="32"/>
        </w:rPr>
        <w:t>Report on Traffic Accidents in 2020 By NCRB, MoRT&amp;H</w:t>
      </w:r>
      <w:r w:rsidR="008A7A10">
        <w:rPr>
          <w:sz w:val="32"/>
          <w:szCs w:val="32"/>
        </w:rPr>
        <w:t xml:space="preserve"> </w:t>
      </w:r>
      <w:hyperlink r:id="rId27" w:history="1">
        <w:r w:rsidR="008A7A10" w:rsidRPr="00756A7C">
          <w:rPr>
            <w:rStyle w:val="Hyperlink"/>
            <w:sz w:val="32"/>
            <w:szCs w:val="32"/>
          </w:rPr>
          <w:t>https://ncrb.gov.in/en/ADSI-2020</w:t>
        </w:r>
      </w:hyperlink>
    </w:p>
    <w:p w14:paraId="03FF4D3B" w14:textId="7B9FCC16" w:rsidR="008A7A10" w:rsidRDefault="00136A79" w:rsidP="00136A79">
      <w:pPr>
        <w:pStyle w:val="ListParagraph"/>
        <w:numPr>
          <w:ilvl w:val="0"/>
          <w:numId w:val="6"/>
        </w:numPr>
        <w:rPr>
          <w:sz w:val="32"/>
          <w:szCs w:val="32"/>
        </w:rPr>
      </w:pPr>
      <w:r>
        <w:rPr>
          <w:sz w:val="32"/>
          <w:szCs w:val="32"/>
        </w:rPr>
        <w:t>The Tim</w:t>
      </w:r>
      <w:r w:rsidRPr="00136A79">
        <w:rPr>
          <w:sz w:val="32"/>
          <w:szCs w:val="32"/>
        </w:rPr>
        <w:t>es</w:t>
      </w:r>
      <w:r>
        <w:rPr>
          <w:sz w:val="32"/>
          <w:szCs w:val="32"/>
        </w:rPr>
        <w:t xml:space="preserve"> of India Articles </w:t>
      </w:r>
      <w:hyperlink r:id="rId28" w:history="1">
        <w:r w:rsidRPr="00756A7C">
          <w:rPr>
            <w:rStyle w:val="Hyperlink"/>
            <w:sz w:val="32"/>
            <w:szCs w:val="32"/>
          </w:rPr>
          <w:t>https://m.timesofindia.com/topic/road-accident-in-aligarh/news</w:t>
        </w:r>
      </w:hyperlink>
    </w:p>
    <w:p w14:paraId="1E037514" w14:textId="77777777" w:rsidR="00136A79" w:rsidRPr="00136A79" w:rsidRDefault="00136A79" w:rsidP="00136A79">
      <w:pPr>
        <w:pStyle w:val="ListParagraph"/>
        <w:numPr>
          <w:ilvl w:val="0"/>
          <w:numId w:val="6"/>
        </w:numPr>
        <w:rPr>
          <w:sz w:val="32"/>
          <w:szCs w:val="32"/>
        </w:rPr>
      </w:pPr>
    </w:p>
    <w:p w14:paraId="7EED08C5" w14:textId="77777777" w:rsidR="008A7A10" w:rsidRPr="008A7A10" w:rsidRDefault="008A7A10" w:rsidP="008A7A10">
      <w:pPr>
        <w:rPr>
          <w:sz w:val="32"/>
          <w:szCs w:val="32"/>
        </w:rPr>
      </w:pPr>
    </w:p>
    <w:sectPr w:rsidR="008A7A10" w:rsidRPr="008A7A10" w:rsidSect="003F474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A84FF" w14:textId="77777777" w:rsidR="00C0032B" w:rsidRDefault="00C0032B" w:rsidP="005A2EBB">
      <w:pPr>
        <w:spacing w:after="0" w:line="240" w:lineRule="auto"/>
      </w:pPr>
      <w:r>
        <w:separator/>
      </w:r>
    </w:p>
  </w:endnote>
  <w:endnote w:type="continuationSeparator" w:id="0">
    <w:p w14:paraId="5BAEA7F8" w14:textId="77777777" w:rsidR="00C0032B" w:rsidRDefault="00C0032B" w:rsidP="005A2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91C6B" w14:textId="77777777" w:rsidR="00C0032B" w:rsidRDefault="00C0032B" w:rsidP="005A2EBB">
      <w:pPr>
        <w:spacing w:after="0" w:line="240" w:lineRule="auto"/>
      </w:pPr>
      <w:r>
        <w:separator/>
      </w:r>
    </w:p>
  </w:footnote>
  <w:footnote w:type="continuationSeparator" w:id="0">
    <w:p w14:paraId="549FF707" w14:textId="77777777" w:rsidR="00C0032B" w:rsidRDefault="00C0032B" w:rsidP="005A2E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508EA"/>
    <w:multiLevelType w:val="hybridMultilevel"/>
    <w:tmpl w:val="D0F012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CF3827"/>
    <w:multiLevelType w:val="hybridMultilevel"/>
    <w:tmpl w:val="030EA29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247747"/>
    <w:multiLevelType w:val="hybridMultilevel"/>
    <w:tmpl w:val="E5A48584"/>
    <w:lvl w:ilvl="0" w:tplc="BFAA72F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4C6309"/>
    <w:multiLevelType w:val="hybridMultilevel"/>
    <w:tmpl w:val="716834FA"/>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E8946F8"/>
    <w:multiLevelType w:val="hybridMultilevel"/>
    <w:tmpl w:val="994A48DE"/>
    <w:lvl w:ilvl="0" w:tplc="2FE488D8">
      <w:start w:val="1"/>
      <w:numFmt w:val="decimal"/>
      <w:lvlText w:val="%1)"/>
      <w:lvlJc w:val="left"/>
      <w:pPr>
        <w:ind w:left="1080" w:hanging="720"/>
      </w:pPr>
      <w:rPr>
        <w:rFonts w:hint="default"/>
        <w:sz w:val="56"/>
        <w:szCs w:val="5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4A28BF"/>
    <w:multiLevelType w:val="hybridMultilevel"/>
    <w:tmpl w:val="15DC193E"/>
    <w:lvl w:ilvl="0" w:tplc="D6029D92">
      <w:start w:val="1"/>
      <w:numFmt w:val="decimal"/>
      <w:lvlText w:val="%1)"/>
      <w:lvlJc w:val="left"/>
      <w:pPr>
        <w:ind w:left="360" w:hanging="360"/>
      </w:pPr>
      <w:rPr>
        <w:rFonts w:hint="default"/>
        <w:sz w:val="56"/>
        <w:szCs w:val="56"/>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2"/>
  </w:num>
  <w:num w:numId="2">
    <w:abstractNumId w:val="4"/>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0D6"/>
    <w:rsid w:val="00076F99"/>
    <w:rsid w:val="0010296F"/>
    <w:rsid w:val="00136A79"/>
    <w:rsid w:val="001655E3"/>
    <w:rsid w:val="001764FB"/>
    <w:rsid w:val="001C1B12"/>
    <w:rsid w:val="001D7F7E"/>
    <w:rsid w:val="001F32FF"/>
    <w:rsid w:val="001F50A3"/>
    <w:rsid w:val="00214591"/>
    <w:rsid w:val="00217679"/>
    <w:rsid w:val="00233CDD"/>
    <w:rsid w:val="00235B3E"/>
    <w:rsid w:val="002467F4"/>
    <w:rsid w:val="00252E25"/>
    <w:rsid w:val="0026722B"/>
    <w:rsid w:val="002E523C"/>
    <w:rsid w:val="00347E14"/>
    <w:rsid w:val="00356D45"/>
    <w:rsid w:val="003A0D46"/>
    <w:rsid w:val="003C111E"/>
    <w:rsid w:val="003D65C7"/>
    <w:rsid w:val="003F37E5"/>
    <w:rsid w:val="003F474D"/>
    <w:rsid w:val="004273B4"/>
    <w:rsid w:val="004400D6"/>
    <w:rsid w:val="00447157"/>
    <w:rsid w:val="00542E9C"/>
    <w:rsid w:val="00553728"/>
    <w:rsid w:val="005879D0"/>
    <w:rsid w:val="005A2EBB"/>
    <w:rsid w:val="005B5CFD"/>
    <w:rsid w:val="0067200B"/>
    <w:rsid w:val="00694C49"/>
    <w:rsid w:val="006B05D3"/>
    <w:rsid w:val="006B5E99"/>
    <w:rsid w:val="006E78C0"/>
    <w:rsid w:val="007057BC"/>
    <w:rsid w:val="00706D15"/>
    <w:rsid w:val="00707074"/>
    <w:rsid w:val="00740CD5"/>
    <w:rsid w:val="00754DB9"/>
    <w:rsid w:val="007F1837"/>
    <w:rsid w:val="007F51FE"/>
    <w:rsid w:val="007F6B77"/>
    <w:rsid w:val="008009BE"/>
    <w:rsid w:val="008612BE"/>
    <w:rsid w:val="00894FB0"/>
    <w:rsid w:val="008A7A10"/>
    <w:rsid w:val="008C67E6"/>
    <w:rsid w:val="008F5453"/>
    <w:rsid w:val="00907A54"/>
    <w:rsid w:val="00940FA8"/>
    <w:rsid w:val="0097202B"/>
    <w:rsid w:val="00972665"/>
    <w:rsid w:val="00983CD0"/>
    <w:rsid w:val="009A4483"/>
    <w:rsid w:val="009C6F06"/>
    <w:rsid w:val="009E360C"/>
    <w:rsid w:val="009F3742"/>
    <w:rsid w:val="00A44DB2"/>
    <w:rsid w:val="00A528DF"/>
    <w:rsid w:val="00AB4632"/>
    <w:rsid w:val="00AC7C15"/>
    <w:rsid w:val="00AE4314"/>
    <w:rsid w:val="00B217B2"/>
    <w:rsid w:val="00B646AE"/>
    <w:rsid w:val="00B8641F"/>
    <w:rsid w:val="00BB0E71"/>
    <w:rsid w:val="00C0032B"/>
    <w:rsid w:val="00C065EE"/>
    <w:rsid w:val="00CA78AA"/>
    <w:rsid w:val="00CD4219"/>
    <w:rsid w:val="00D370EA"/>
    <w:rsid w:val="00D46F5F"/>
    <w:rsid w:val="00D67A20"/>
    <w:rsid w:val="00D86324"/>
    <w:rsid w:val="00D86508"/>
    <w:rsid w:val="00DF2AD0"/>
    <w:rsid w:val="00E14F3E"/>
    <w:rsid w:val="00E216DC"/>
    <w:rsid w:val="00E3769D"/>
    <w:rsid w:val="00E9506F"/>
    <w:rsid w:val="00E97269"/>
    <w:rsid w:val="00EA37AB"/>
    <w:rsid w:val="00EC2FBB"/>
    <w:rsid w:val="00F268BF"/>
    <w:rsid w:val="00F61E62"/>
    <w:rsid w:val="00F84530"/>
    <w:rsid w:val="00F8709E"/>
    <w:rsid w:val="00FA241D"/>
    <w:rsid w:val="00FB728E"/>
    <w:rsid w:val="00FC6FCB"/>
    <w:rsid w:val="00FE2935"/>
    <w:rsid w:val="00FE531B"/>
    <w:rsid w:val="00FE7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7D8C1"/>
  <w15:chartTrackingRefBased/>
  <w15:docId w15:val="{D61B1F40-44B8-41FB-B3E2-47BCDFCA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6F5F"/>
    <w:pPr>
      <w:ind w:left="720"/>
      <w:contextualSpacing/>
    </w:pPr>
  </w:style>
  <w:style w:type="paragraph" w:styleId="Header">
    <w:name w:val="header"/>
    <w:basedOn w:val="Normal"/>
    <w:link w:val="HeaderChar"/>
    <w:uiPriority w:val="99"/>
    <w:unhideWhenUsed/>
    <w:rsid w:val="005A2E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EBB"/>
  </w:style>
  <w:style w:type="paragraph" w:styleId="Footer">
    <w:name w:val="footer"/>
    <w:basedOn w:val="Normal"/>
    <w:link w:val="FooterChar"/>
    <w:uiPriority w:val="99"/>
    <w:unhideWhenUsed/>
    <w:rsid w:val="005A2E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EBB"/>
  </w:style>
  <w:style w:type="character" w:styleId="Hyperlink">
    <w:name w:val="Hyperlink"/>
    <w:basedOn w:val="DefaultParagraphFont"/>
    <w:uiPriority w:val="99"/>
    <w:unhideWhenUsed/>
    <w:rsid w:val="008A7A10"/>
    <w:rPr>
      <w:color w:val="0563C1" w:themeColor="hyperlink"/>
      <w:u w:val="single"/>
    </w:rPr>
  </w:style>
  <w:style w:type="character" w:styleId="UnresolvedMention">
    <w:name w:val="Unresolved Mention"/>
    <w:basedOn w:val="DefaultParagraphFont"/>
    <w:uiPriority w:val="99"/>
    <w:semiHidden/>
    <w:unhideWhenUsed/>
    <w:rsid w:val="008A7A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477250">
      <w:bodyDiv w:val="1"/>
      <w:marLeft w:val="0"/>
      <w:marRight w:val="0"/>
      <w:marTop w:val="0"/>
      <w:marBottom w:val="0"/>
      <w:divBdr>
        <w:top w:val="none" w:sz="0" w:space="0" w:color="auto"/>
        <w:left w:val="none" w:sz="0" w:space="0" w:color="auto"/>
        <w:bottom w:val="none" w:sz="0" w:space="0" w:color="auto"/>
        <w:right w:val="none" w:sz="0" w:space="0" w:color="auto"/>
      </w:divBdr>
      <w:divsChild>
        <w:div w:id="1645348797">
          <w:marLeft w:val="0"/>
          <w:marRight w:val="0"/>
          <w:marTop w:val="0"/>
          <w:marBottom w:val="0"/>
          <w:divBdr>
            <w:top w:val="none" w:sz="0" w:space="0" w:color="auto"/>
            <w:left w:val="none" w:sz="0" w:space="0" w:color="auto"/>
            <w:bottom w:val="none" w:sz="0" w:space="0" w:color="auto"/>
            <w:right w:val="none" w:sz="0" w:space="0" w:color="auto"/>
          </w:divBdr>
        </w:div>
        <w:div w:id="897479042">
          <w:marLeft w:val="0"/>
          <w:marRight w:val="0"/>
          <w:marTop w:val="0"/>
          <w:marBottom w:val="0"/>
          <w:divBdr>
            <w:top w:val="none" w:sz="0" w:space="0" w:color="auto"/>
            <w:left w:val="none" w:sz="0" w:space="0" w:color="auto"/>
            <w:bottom w:val="none" w:sz="0" w:space="0" w:color="auto"/>
            <w:right w:val="none" w:sz="0" w:space="0" w:color="auto"/>
          </w:divBdr>
          <w:divsChild>
            <w:div w:id="1806770737">
              <w:marLeft w:val="0"/>
              <w:marRight w:val="0"/>
              <w:marTop w:val="0"/>
              <w:marBottom w:val="0"/>
              <w:divBdr>
                <w:top w:val="none" w:sz="0" w:space="0" w:color="auto"/>
                <w:left w:val="none" w:sz="0" w:space="0" w:color="auto"/>
                <w:bottom w:val="none" w:sz="0" w:space="0" w:color="auto"/>
                <w:right w:val="none" w:sz="0" w:space="0" w:color="auto"/>
              </w:divBdr>
            </w:div>
            <w:div w:id="1167407693">
              <w:marLeft w:val="0"/>
              <w:marRight w:val="0"/>
              <w:marTop w:val="0"/>
              <w:marBottom w:val="0"/>
              <w:divBdr>
                <w:top w:val="none" w:sz="0" w:space="0" w:color="auto"/>
                <w:left w:val="none" w:sz="0" w:space="0" w:color="auto"/>
                <w:bottom w:val="none" w:sz="0" w:space="0" w:color="auto"/>
                <w:right w:val="none" w:sz="0" w:space="0" w:color="auto"/>
              </w:divBdr>
              <w:divsChild>
                <w:div w:id="1001545333">
                  <w:marLeft w:val="0"/>
                  <w:marRight w:val="0"/>
                  <w:marTop w:val="0"/>
                  <w:marBottom w:val="0"/>
                  <w:divBdr>
                    <w:top w:val="none" w:sz="0" w:space="0" w:color="auto"/>
                    <w:left w:val="none" w:sz="0" w:space="0" w:color="auto"/>
                    <w:bottom w:val="none" w:sz="0" w:space="0" w:color="auto"/>
                    <w:right w:val="none" w:sz="0" w:space="0" w:color="auto"/>
                  </w:divBdr>
                  <w:divsChild>
                    <w:div w:id="466437466">
                      <w:marLeft w:val="0"/>
                      <w:marRight w:val="0"/>
                      <w:marTop w:val="0"/>
                      <w:marBottom w:val="0"/>
                      <w:divBdr>
                        <w:top w:val="none" w:sz="0" w:space="0" w:color="auto"/>
                        <w:left w:val="none" w:sz="0" w:space="0" w:color="auto"/>
                        <w:bottom w:val="none" w:sz="0" w:space="0" w:color="auto"/>
                        <w:right w:val="none" w:sz="0" w:space="0" w:color="auto"/>
                      </w:divBdr>
                      <w:divsChild>
                        <w:div w:id="325597299">
                          <w:marLeft w:val="0"/>
                          <w:marRight w:val="0"/>
                          <w:marTop w:val="0"/>
                          <w:marBottom w:val="0"/>
                          <w:divBdr>
                            <w:top w:val="none" w:sz="0" w:space="0" w:color="auto"/>
                            <w:left w:val="none" w:sz="0" w:space="0" w:color="auto"/>
                            <w:bottom w:val="none" w:sz="0" w:space="0" w:color="auto"/>
                            <w:right w:val="none" w:sz="0" w:space="0" w:color="auto"/>
                          </w:divBdr>
                          <w:divsChild>
                            <w:div w:id="1663316959">
                              <w:marLeft w:val="0"/>
                              <w:marRight w:val="0"/>
                              <w:marTop w:val="0"/>
                              <w:marBottom w:val="0"/>
                              <w:divBdr>
                                <w:top w:val="none" w:sz="0" w:space="0" w:color="auto"/>
                                <w:left w:val="none" w:sz="0" w:space="0" w:color="auto"/>
                                <w:bottom w:val="none" w:sz="0" w:space="0" w:color="auto"/>
                                <w:right w:val="none" w:sz="0" w:space="0" w:color="auto"/>
                              </w:divBdr>
                              <w:divsChild>
                                <w:div w:id="10208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e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hyperlink" Target="https://m.timesofindia.com/topic/road-accident-in-aligarh/news" TargetMode="External"/><Relationship Id="rId10" Type="http://schemas.openxmlformats.org/officeDocument/2006/relationships/image" Target="media/image4.jp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hyperlink" Target="https://ncrb.gov.in/en/ADSI-202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1806</TotalTime>
  <Pages>12</Pages>
  <Words>1289</Words>
  <Characters>7349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dc:creator>
  <cp:keywords/>
  <dc:description/>
  <cp:lastModifiedBy>Aryan</cp:lastModifiedBy>
  <cp:revision>15</cp:revision>
  <dcterms:created xsi:type="dcterms:W3CDTF">2022-04-06T04:53:00Z</dcterms:created>
  <dcterms:modified xsi:type="dcterms:W3CDTF">2022-04-07T15:49:00Z</dcterms:modified>
</cp:coreProperties>
</file>